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AFA" w:rsidRPr="00E96AFA" w:rsidRDefault="00990296" w:rsidP="00E96AFA">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bCs/>
          <w:noProof/>
          <w:sz w:val="24"/>
          <w:szCs w:val="24"/>
          <w:lang w:eastAsia="ru-RU"/>
        </w:rPr>
        <w:drawing>
          <wp:inline distT="0" distB="0" distL="0" distR="0">
            <wp:extent cx="6479540" cy="8924190"/>
            <wp:effectExtent l="0" t="0" r="0" b="0"/>
            <wp:docPr id="2" name="Рисунок 2" descr="C:\Users\Молодость\Desktop\Коллективный договор титульники\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олодость\Desktop\Коллективный договор титульники\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8924190"/>
                    </a:xfrm>
                    <a:prstGeom prst="rect">
                      <a:avLst/>
                    </a:prstGeom>
                    <a:noFill/>
                    <a:ln>
                      <a:noFill/>
                    </a:ln>
                  </pic:spPr>
                </pic:pic>
              </a:graphicData>
            </a:graphic>
          </wp:inline>
        </w:drawing>
      </w:r>
    </w:p>
    <w:p w:rsidR="00E557A1" w:rsidRDefault="00E557A1" w:rsidP="00E557A1">
      <w:pPr>
        <w:tabs>
          <w:tab w:val="left" w:pos="3944"/>
          <w:tab w:val="center" w:pos="5102"/>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p>
    <w:p w:rsidR="00E557A1" w:rsidRDefault="00E557A1" w:rsidP="00E557A1">
      <w:pPr>
        <w:tabs>
          <w:tab w:val="left" w:pos="3944"/>
          <w:tab w:val="center" w:pos="5102"/>
        </w:tabs>
        <w:spacing w:after="0" w:line="240" w:lineRule="auto"/>
        <w:rPr>
          <w:rFonts w:ascii="Times New Roman" w:eastAsia="Times New Roman" w:hAnsi="Times New Roman" w:cs="Times New Roman"/>
          <w:sz w:val="28"/>
          <w:szCs w:val="28"/>
          <w:lang w:eastAsia="ru-RU"/>
        </w:rPr>
      </w:pPr>
    </w:p>
    <w:p w:rsidR="00E96AFA" w:rsidRPr="00E96AFA" w:rsidRDefault="00E557A1" w:rsidP="00E557A1">
      <w:pPr>
        <w:tabs>
          <w:tab w:val="left" w:pos="3944"/>
          <w:tab w:val="center" w:pos="5102"/>
        </w:tabs>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E96AFA" w:rsidRPr="00E96AFA">
        <w:rPr>
          <w:rFonts w:ascii="Times New Roman" w:eastAsia="Times New Roman" w:hAnsi="Times New Roman" w:cs="Times New Roman"/>
          <w:sz w:val="28"/>
          <w:szCs w:val="28"/>
          <w:lang w:eastAsia="ru-RU"/>
        </w:rPr>
        <w:t>ОГЛАВЛЕНИЕ</w:t>
      </w:r>
    </w:p>
    <w:tbl>
      <w:tblPr>
        <w:tblStyle w:val="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5"/>
        <w:gridCol w:w="8222"/>
        <w:gridCol w:w="1065"/>
      </w:tblGrid>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 xml:space="preserve"> 1.</w:t>
            </w:r>
          </w:p>
        </w:tc>
        <w:tc>
          <w:tcPr>
            <w:tcW w:w="8222" w:type="dxa"/>
          </w:tcPr>
          <w:p w:rsidR="00E96AFA" w:rsidRPr="00E96AFA" w:rsidRDefault="00E96AFA" w:rsidP="00E96AFA">
            <w:pPr>
              <w:spacing w:after="0" w:line="240" w:lineRule="auto"/>
              <w:contextualSpacing/>
              <w:jc w:val="both"/>
              <w:rPr>
                <w:sz w:val="28"/>
                <w:szCs w:val="28"/>
              </w:rPr>
            </w:pPr>
            <w:r w:rsidRPr="00E96AFA">
              <w:rPr>
                <w:sz w:val="28"/>
                <w:szCs w:val="28"/>
              </w:rPr>
              <w:t>Общие положения……………………………………………………</w:t>
            </w:r>
          </w:p>
        </w:tc>
        <w:tc>
          <w:tcPr>
            <w:tcW w:w="1065" w:type="dxa"/>
          </w:tcPr>
          <w:p w:rsidR="00E96AFA" w:rsidRPr="00E96AFA" w:rsidRDefault="00E96AFA" w:rsidP="00E96AFA">
            <w:pPr>
              <w:spacing w:after="0" w:line="240" w:lineRule="auto"/>
              <w:contextualSpacing/>
              <w:jc w:val="both"/>
              <w:rPr>
                <w:sz w:val="28"/>
                <w:szCs w:val="28"/>
              </w:rPr>
            </w:pPr>
            <w:r w:rsidRPr="00E96AFA">
              <w:rPr>
                <w:sz w:val="28"/>
                <w:szCs w:val="28"/>
              </w:rPr>
              <w:t>3</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2.</w:t>
            </w:r>
          </w:p>
        </w:tc>
        <w:tc>
          <w:tcPr>
            <w:tcW w:w="8222" w:type="dxa"/>
          </w:tcPr>
          <w:p w:rsidR="00E96AFA" w:rsidRPr="00E96AFA" w:rsidRDefault="00E96AFA" w:rsidP="00E96AFA">
            <w:pPr>
              <w:spacing w:after="0" w:line="240" w:lineRule="auto"/>
              <w:contextualSpacing/>
              <w:jc w:val="both"/>
              <w:rPr>
                <w:sz w:val="28"/>
                <w:szCs w:val="28"/>
              </w:rPr>
            </w:pPr>
            <w:r w:rsidRPr="00E96AFA">
              <w:rPr>
                <w:sz w:val="28"/>
                <w:szCs w:val="28"/>
              </w:rPr>
              <w:t xml:space="preserve">Трудовой договор. Гарантии при заключении, изменении и расторжении трудового договора ………………………………….                                                                        </w:t>
            </w:r>
          </w:p>
        </w:tc>
        <w:tc>
          <w:tcPr>
            <w:tcW w:w="1065" w:type="dxa"/>
          </w:tcPr>
          <w:p w:rsidR="00E96AFA" w:rsidRPr="00E96AFA" w:rsidRDefault="00E96AFA" w:rsidP="00E96AFA">
            <w:pPr>
              <w:spacing w:after="0" w:line="240" w:lineRule="auto"/>
              <w:contextualSpacing/>
              <w:jc w:val="both"/>
              <w:rPr>
                <w:sz w:val="28"/>
                <w:szCs w:val="28"/>
              </w:rPr>
            </w:pPr>
          </w:p>
          <w:p w:rsidR="00E96AFA" w:rsidRPr="00E96AFA" w:rsidRDefault="00DE74A1" w:rsidP="00E96AFA">
            <w:pPr>
              <w:spacing w:after="0" w:line="240" w:lineRule="auto"/>
              <w:contextualSpacing/>
              <w:jc w:val="both"/>
              <w:rPr>
                <w:sz w:val="28"/>
                <w:szCs w:val="28"/>
              </w:rPr>
            </w:pPr>
            <w:r>
              <w:rPr>
                <w:sz w:val="28"/>
                <w:szCs w:val="28"/>
              </w:rPr>
              <w:t>5</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3.</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Рабочее время и время отдыха</w:t>
            </w:r>
            <w:r w:rsidRPr="00E96AFA">
              <w:rPr>
                <w:bCs/>
                <w:caps/>
                <w:sz w:val="28"/>
                <w:szCs w:val="28"/>
              </w:rPr>
              <w:t xml:space="preserve"> ………………………………………                                                                                </w:t>
            </w: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1</w:t>
            </w:r>
            <w:r w:rsidR="00DE74A1">
              <w:rPr>
                <w:sz w:val="28"/>
                <w:szCs w:val="28"/>
              </w:rPr>
              <w:t>1</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4.</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Оплата и нормирование труда</w:t>
            </w:r>
            <w:r w:rsidRPr="00E96AFA">
              <w:rPr>
                <w:bCs/>
                <w:caps/>
                <w:sz w:val="28"/>
                <w:szCs w:val="28"/>
              </w:rPr>
              <w:t xml:space="preserve"> ………………………………………                                                                             </w:t>
            </w: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1</w:t>
            </w:r>
            <w:r w:rsidR="00DE74A1">
              <w:rPr>
                <w:sz w:val="28"/>
                <w:szCs w:val="28"/>
              </w:rPr>
              <w:t>6</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5.</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Социальные гарантии и меры социальной поддержки</w:t>
            </w:r>
            <w:r w:rsidRPr="00E96AFA">
              <w:rPr>
                <w:bCs/>
                <w:caps/>
                <w:sz w:val="28"/>
                <w:szCs w:val="28"/>
              </w:rPr>
              <w:t xml:space="preserve"> ……………                          </w:t>
            </w:r>
          </w:p>
        </w:tc>
        <w:tc>
          <w:tcPr>
            <w:tcW w:w="1065" w:type="dxa"/>
          </w:tcPr>
          <w:p w:rsidR="00E96AFA" w:rsidRPr="00E96AFA" w:rsidRDefault="00DE74A1" w:rsidP="00E96AFA">
            <w:pPr>
              <w:spacing w:after="0" w:line="240" w:lineRule="auto"/>
              <w:contextualSpacing/>
              <w:jc w:val="both"/>
              <w:rPr>
                <w:sz w:val="28"/>
                <w:szCs w:val="28"/>
              </w:rPr>
            </w:pPr>
            <w:r>
              <w:rPr>
                <w:sz w:val="28"/>
                <w:szCs w:val="28"/>
              </w:rPr>
              <w:t>19</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6.</w:t>
            </w:r>
          </w:p>
        </w:tc>
        <w:tc>
          <w:tcPr>
            <w:tcW w:w="8222" w:type="dxa"/>
          </w:tcPr>
          <w:p w:rsidR="00E96AFA" w:rsidRPr="00E96AFA" w:rsidRDefault="00E96AFA" w:rsidP="00E96AFA">
            <w:pPr>
              <w:spacing w:after="0" w:line="240" w:lineRule="auto"/>
              <w:contextualSpacing/>
              <w:jc w:val="both"/>
              <w:rPr>
                <w:bCs/>
                <w:caps/>
                <w:sz w:val="28"/>
                <w:szCs w:val="28"/>
              </w:rPr>
            </w:pPr>
            <w:r w:rsidRPr="00E96AFA">
              <w:rPr>
                <w:sz w:val="28"/>
                <w:szCs w:val="28"/>
              </w:rPr>
              <w:t xml:space="preserve"> Улучшения условий и </w:t>
            </w:r>
            <w:r w:rsidRPr="00E96AFA">
              <w:rPr>
                <w:bCs/>
                <w:sz w:val="28"/>
                <w:szCs w:val="28"/>
              </w:rPr>
              <w:t xml:space="preserve">охрана труда ……………………………… </w:t>
            </w:r>
          </w:p>
          <w:p w:rsidR="00E96AFA" w:rsidRPr="00E96AFA" w:rsidRDefault="00E96AFA" w:rsidP="00E96AFA">
            <w:pPr>
              <w:spacing w:after="0" w:line="240" w:lineRule="auto"/>
              <w:contextualSpacing/>
              <w:jc w:val="both"/>
              <w:rPr>
                <w:sz w:val="28"/>
                <w:szCs w:val="28"/>
              </w:rPr>
            </w:pP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2</w:t>
            </w:r>
            <w:r w:rsidR="00DE74A1">
              <w:rPr>
                <w:sz w:val="28"/>
                <w:szCs w:val="28"/>
              </w:rPr>
              <w:t>1</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7.</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Молодежная политика………………………………………………</w:t>
            </w: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2</w:t>
            </w:r>
            <w:r w:rsidR="00DE74A1">
              <w:rPr>
                <w:sz w:val="28"/>
                <w:szCs w:val="28"/>
              </w:rPr>
              <w:t>5</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8.</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 xml:space="preserve">Дополнительное профессиональное образование работников ….   </w:t>
            </w: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2</w:t>
            </w:r>
            <w:r w:rsidR="00DE74A1">
              <w:rPr>
                <w:sz w:val="28"/>
                <w:szCs w:val="28"/>
              </w:rPr>
              <w:t>6</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9.</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 xml:space="preserve">Пенсионное обеспечение …………………………………………..                                                                                                                       </w:t>
            </w:r>
          </w:p>
        </w:tc>
        <w:tc>
          <w:tcPr>
            <w:tcW w:w="1065" w:type="dxa"/>
          </w:tcPr>
          <w:p w:rsidR="00E96AFA" w:rsidRPr="00E96AFA" w:rsidRDefault="00DE74A1" w:rsidP="00E96AFA">
            <w:pPr>
              <w:spacing w:after="0" w:line="240" w:lineRule="auto"/>
              <w:contextualSpacing/>
              <w:jc w:val="both"/>
              <w:rPr>
                <w:sz w:val="28"/>
                <w:szCs w:val="28"/>
              </w:rPr>
            </w:pPr>
            <w:r>
              <w:rPr>
                <w:sz w:val="28"/>
                <w:szCs w:val="28"/>
              </w:rPr>
              <w:t>27</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10.</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 xml:space="preserve">Социальное партнёрство  ………………………………………….                                                                                          </w:t>
            </w:r>
          </w:p>
        </w:tc>
        <w:tc>
          <w:tcPr>
            <w:tcW w:w="1065" w:type="dxa"/>
          </w:tcPr>
          <w:p w:rsidR="00E96AFA" w:rsidRPr="00E96AFA" w:rsidRDefault="00DE74A1" w:rsidP="00E96AFA">
            <w:pPr>
              <w:spacing w:after="0" w:line="240" w:lineRule="auto"/>
              <w:contextualSpacing/>
              <w:jc w:val="both"/>
              <w:rPr>
                <w:sz w:val="28"/>
                <w:szCs w:val="28"/>
              </w:rPr>
            </w:pPr>
            <w:r>
              <w:rPr>
                <w:sz w:val="28"/>
                <w:szCs w:val="28"/>
              </w:rPr>
              <w:t>27</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11.</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 xml:space="preserve">Гарантии профсоюзной деятельности…………………………….                                                            </w:t>
            </w:r>
          </w:p>
        </w:tc>
        <w:tc>
          <w:tcPr>
            <w:tcW w:w="1065" w:type="dxa"/>
          </w:tcPr>
          <w:p w:rsidR="00E96AFA" w:rsidRPr="00E96AFA" w:rsidRDefault="00DE74A1" w:rsidP="00E96AFA">
            <w:pPr>
              <w:spacing w:after="0" w:line="240" w:lineRule="auto"/>
              <w:contextualSpacing/>
              <w:jc w:val="both"/>
              <w:rPr>
                <w:sz w:val="28"/>
                <w:szCs w:val="28"/>
              </w:rPr>
            </w:pPr>
            <w:r>
              <w:rPr>
                <w:sz w:val="28"/>
                <w:szCs w:val="28"/>
              </w:rPr>
              <w:t>29</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12.</w:t>
            </w:r>
          </w:p>
        </w:tc>
        <w:tc>
          <w:tcPr>
            <w:tcW w:w="8222" w:type="dxa"/>
          </w:tcPr>
          <w:p w:rsidR="00E96AFA" w:rsidRPr="00E96AFA" w:rsidRDefault="00E96AFA" w:rsidP="00E96AFA">
            <w:pPr>
              <w:spacing w:after="0" w:line="240" w:lineRule="auto"/>
              <w:contextualSpacing/>
              <w:jc w:val="both"/>
              <w:rPr>
                <w:sz w:val="28"/>
                <w:szCs w:val="28"/>
              </w:rPr>
            </w:pPr>
            <w:r w:rsidRPr="00E96AFA">
              <w:rPr>
                <w:sz w:val="28"/>
                <w:szCs w:val="28"/>
              </w:rPr>
              <w:t xml:space="preserve">Спорт и здоровье …………………………………………………                                  </w:t>
            </w:r>
          </w:p>
        </w:tc>
        <w:tc>
          <w:tcPr>
            <w:tcW w:w="1065" w:type="dxa"/>
          </w:tcPr>
          <w:p w:rsidR="00E96AFA" w:rsidRPr="00E96AFA" w:rsidRDefault="00E96AFA" w:rsidP="00DE74A1">
            <w:pPr>
              <w:spacing w:after="0" w:line="240" w:lineRule="auto"/>
              <w:contextualSpacing/>
              <w:jc w:val="both"/>
              <w:rPr>
                <w:sz w:val="28"/>
                <w:szCs w:val="28"/>
              </w:rPr>
            </w:pPr>
            <w:r w:rsidRPr="00E96AFA">
              <w:rPr>
                <w:sz w:val="28"/>
                <w:szCs w:val="28"/>
              </w:rPr>
              <w:t>3</w:t>
            </w:r>
            <w:r w:rsidR="00DE74A1">
              <w:rPr>
                <w:sz w:val="28"/>
                <w:szCs w:val="28"/>
              </w:rPr>
              <w:t>5</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13.</w:t>
            </w:r>
          </w:p>
        </w:tc>
        <w:tc>
          <w:tcPr>
            <w:tcW w:w="8222" w:type="dxa"/>
          </w:tcPr>
          <w:p w:rsidR="00E96AFA" w:rsidRPr="00E96AFA" w:rsidRDefault="00E96AFA" w:rsidP="00E96AFA">
            <w:pPr>
              <w:spacing w:after="0" w:line="240" w:lineRule="auto"/>
              <w:contextualSpacing/>
              <w:jc w:val="both"/>
              <w:rPr>
                <w:sz w:val="28"/>
                <w:szCs w:val="28"/>
              </w:rPr>
            </w:pPr>
            <w:proofErr w:type="gramStart"/>
            <w:r w:rsidRPr="00E96AFA">
              <w:rPr>
                <w:color w:val="000000"/>
                <w:sz w:val="28"/>
                <w:szCs w:val="28"/>
              </w:rPr>
              <w:t>Контроль за</w:t>
            </w:r>
            <w:proofErr w:type="gramEnd"/>
            <w:r w:rsidRPr="00E96AFA">
              <w:rPr>
                <w:color w:val="000000"/>
                <w:sz w:val="28"/>
                <w:szCs w:val="28"/>
              </w:rPr>
              <w:t xml:space="preserve"> выполнением коллективного договора. </w:t>
            </w:r>
            <w:r w:rsidRPr="00E96AFA">
              <w:rPr>
                <w:sz w:val="28"/>
                <w:szCs w:val="28"/>
              </w:rPr>
              <w:t xml:space="preserve">Ответственность сторон коллективного договора…………………    </w:t>
            </w:r>
          </w:p>
        </w:tc>
        <w:tc>
          <w:tcPr>
            <w:tcW w:w="1065" w:type="dxa"/>
          </w:tcPr>
          <w:p w:rsidR="00E96AFA" w:rsidRPr="00E96AFA" w:rsidRDefault="00E96AFA" w:rsidP="00E96AFA">
            <w:pPr>
              <w:spacing w:after="0" w:line="240" w:lineRule="auto"/>
              <w:contextualSpacing/>
              <w:jc w:val="both"/>
              <w:rPr>
                <w:sz w:val="28"/>
                <w:szCs w:val="28"/>
              </w:rPr>
            </w:pPr>
          </w:p>
          <w:p w:rsidR="00E96AFA" w:rsidRPr="00E96AFA" w:rsidRDefault="00DE74A1" w:rsidP="00E96AFA">
            <w:pPr>
              <w:spacing w:after="0" w:line="240" w:lineRule="auto"/>
              <w:contextualSpacing/>
              <w:jc w:val="both"/>
              <w:rPr>
                <w:sz w:val="28"/>
                <w:szCs w:val="28"/>
              </w:rPr>
            </w:pPr>
            <w:r>
              <w:rPr>
                <w:sz w:val="28"/>
                <w:szCs w:val="28"/>
              </w:rPr>
              <w:t>37</w:t>
            </w:r>
          </w:p>
        </w:tc>
      </w:tr>
      <w:tr w:rsidR="00E96AFA" w:rsidRPr="00E96AFA" w:rsidTr="00455B28">
        <w:tc>
          <w:tcPr>
            <w:tcW w:w="675" w:type="dxa"/>
          </w:tcPr>
          <w:p w:rsidR="00E96AFA" w:rsidRPr="00E96AFA" w:rsidRDefault="00E96AFA" w:rsidP="00E96AFA">
            <w:pPr>
              <w:spacing w:after="0" w:line="240" w:lineRule="auto"/>
              <w:contextualSpacing/>
              <w:rPr>
                <w:sz w:val="28"/>
                <w:szCs w:val="28"/>
              </w:rPr>
            </w:pPr>
            <w:r w:rsidRPr="00E96AFA">
              <w:rPr>
                <w:sz w:val="28"/>
                <w:szCs w:val="28"/>
              </w:rPr>
              <w:t>14.</w:t>
            </w:r>
          </w:p>
        </w:tc>
        <w:tc>
          <w:tcPr>
            <w:tcW w:w="8222" w:type="dxa"/>
          </w:tcPr>
          <w:p w:rsidR="00E96AFA" w:rsidRPr="00E96AFA" w:rsidRDefault="00E96AFA" w:rsidP="00E96AFA">
            <w:pPr>
              <w:spacing w:after="0" w:line="240" w:lineRule="auto"/>
              <w:contextualSpacing/>
              <w:jc w:val="both"/>
              <w:rPr>
                <w:sz w:val="28"/>
                <w:szCs w:val="28"/>
              </w:rPr>
            </w:pPr>
            <w:r w:rsidRPr="00E96AFA">
              <w:rPr>
                <w:bCs/>
                <w:sz w:val="28"/>
                <w:szCs w:val="28"/>
              </w:rPr>
              <w:t xml:space="preserve">Заключительные положения ……………………………………….                                                                 </w:t>
            </w:r>
          </w:p>
        </w:tc>
        <w:tc>
          <w:tcPr>
            <w:tcW w:w="1065" w:type="dxa"/>
          </w:tcPr>
          <w:p w:rsidR="00E96AFA" w:rsidRPr="00E96AFA" w:rsidRDefault="00DE74A1" w:rsidP="00E96AFA">
            <w:pPr>
              <w:spacing w:after="0" w:line="240" w:lineRule="auto"/>
              <w:contextualSpacing/>
              <w:jc w:val="both"/>
              <w:rPr>
                <w:sz w:val="28"/>
                <w:szCs w:val="28"/>
              </w:rPr>
            </w:pPr>
            <w:r>
              <w:rPr>
                <w:sz w:val="28"/>
                <w:szCs w:val="28"/>
              </w:rPr>
              <w:t>38</w:t>
            </w:r>
          </w:p>
        </w:tc>
      </w:tr>
    </w:tbl>
    <w:p w:rsidR="00E96AFA" w:rsidRPr="00E96AFA" w:rsidRDefault="00E96AFA" w:rsidP="00E96AFA">
      <w:pPr>
        <w:spacing w:after="0" w:line="240" w:lineRule="auto"/>
        <w:contextualSpacing/>
        <w:jc w:val="both"/>
        <w:rPr>
          <w:rFonts w:ascii="Times New Roman" w:eastAsia="Times New Roman" w:hAnsi="Times New Roman" w:cs="Times New Roman"/>
          <w:sz w:val="28"/>
          <w:szCs w:val="28"/>
          <w:lang w:eastAsia="ru-RU"/>
        </w:rPr>
      </w:pPr>
      <w:r w:rsidRPr="00E96AFA">
        <w:rPr>
          <w:rFonts w:ascii="Times New Roman" w:eastAsia="Times New Roman" w:hAnsi="Times New Roman" w:cs="Times New Roman"/>
          <w:sz w:val="28"/>
          <w:szCs w:val="28"/>
          <w:lang w:eastAsia="ru-RU"/>
        </w:rPr>
        <w:t xml:space="preserve">                                                                                                       </w:t>
      </w:r>
    </w:p>
    <w:p w:rsidR="00E96AFA" w:rsidRPr="00E96AFA" w:rsidRDefault="00E96AFA" w:rsidP="00E96AFA">
      <w:pPr>
        <w:spacing w:after="0" w:line="240" w:lineRule="auto"/>
        <w:contextualSpacing/>
        <w:jc w:val="both"/>
        <w:rPr>
          <w:rFonts w:ascii="Times New Roman" w:eastAsia="Times New Roman" w:hAnsi="Times New Roman" w:cs="Times New Roman"/>
          <w:bCs/>
          <w:sz w:val="28"/>
          <w:szCs w:val="28"/>
          <w:lang w:eastAsia="ru-RU"/>
        </w:rPr>
      </w:pPr>
      <w:r w:rsidRPr="00E96AFA">
        <w:rPr>
          <w:rFonts w:ascii="Times New Roman" w:eastAsia="Times New Roman" w:hAnsi="Times New Roman" w:cs="Times New Roman"/>
          <w:sz w:val="28"/>
          <w:szCs w:val="28"/>
          <w:lang w:eastAsia="ru-RU"/>
        </w:rPr>
        <w:t xml:space="preserve"> </w:t>
      </w:r>
    </w:p>
    <w:p w:rsidR="00E96AFA" w:rsidRPr="00E96AFA" w:rsidRDefault="00E96AFA" w:rsidP="00E96AFA">
      <w:pPr>
        <w:autoSpaceDE w:val="0"/>
        <w:autoSpaceDN w:val="0"/>
        <w:adjustRightInd w:val="0"/>
        <w:spacing w:after="0" w:line="240" w:lineRule="auto"/>
        <w:contextualSpacing/>
        <w:jc w:val="both"/>
        <w:rPr>
          <w:rFonts w:ascii="Times New Roman" w:eastAsia="Times New Roman" w:hAnsi="Times New Roman" w:cs="Times New Roman"/>
          <w:bCs/>
          <w:color w:val="000000"/>
          <w:sz w:val="28"/>
          <w:szCs w:val="28"/>
          <w:lang w:eastAsia="ru-RU"/>
        </w:rPr>
      </w:pPr>
      <w:r w:rsidRPr="00E96AFA">
        <w:rPr>
          <w:rFonts w:ascii="Times New Roman" w:eastAsia="Times New Roman" w:hAnsi="Times New Roman" w:cs="Times New Roman"/>
          <w:bCs/>
          <w:color w:val="000000"/>
          <w:sz w:val="28"/>
          <w:szCs w:val="28"/>
          <w:lang w:eastAsia="ru-RU"/>
        </w:rPr>
        <w:t xml:space="preserve">                                                             </w:t>
      </w:r>
    </w:p>
    <w:p w:rsidR="00E96AFA" w:rsidRPr="00E96AFA" w:rsidRDefault="00E96AFA" w:rsidP="00E96AFA">
      <w:pPr>
        <w:autoSpaceDE w:val="0"/>
        <w:autoSpaceDN w:val="0"/>
        <w:adjustRightInd w:val="0"/>
        <w:spacing w:after="0" w:line="360" w:lineRule="auto"/>
        <w:contextualSpacing/>
        <w:jc w:val="both"/>
        <w:rPr>
          <w:rFonts w:ascii="Times New Roman" w:eastAsia="Times New Roman" w:hAnsi="Times New Roman" w:cs="Times New Roman"/>
          <w:color w:val="000000"/>
          <w:sz w:val="28"/>
          <w:szCs w:val="28"/>
          <w:lang w:eastAsia="ru-RU"/>
        </w:rPr>
      </w:pPr>
      <w:r w:rsidRPr="00E96AFA">
        <w:rPr>
          <w:rFonts w:ascii="Times New Roman" w:eastAsia="Times New Roman" w:hAnsi="Times New Roman" w:cs="Times New Roman"/>
          <w:bCs/>
          <w:color w:val="000000"/>
          <w:sz w:val="28"/>
          <w:szCs w:val="28"/>
          <w:lang w:eastAsia="ru-RU"/>
        </w:rPr>
        <w:t xml:space="preserve">                                                      </w:t>
      </w:r>
    </w:p>
    <w:p w:rsidR="00E96AFA" w:rsidRPr="00E96AFA" w:rsidRDefault="00E96AFA" w:rsidP="00E96AFA">
      <w:pPr>
        <w:autoSpaceDE w:val="0"/>
        <w:autoSpaceDN w:val="0"/>
        <w:adjustRightInd w:val="0"/>
        <w:spacing w:after="0" w:line="240" w:lineRule="auto"/>
        <w:jc w:val="center"/>
        <w:rPr>
          <w:rFonts w:ascii="Times New Roman" w:eastAsia="Times New Roman" w:hAnsi="Times New Roman" w:cs="Times New Roman"/>
          <w:bCs/>
          <w:color w:val="000000"/>
          <w:sz w:val="28"/>
          <w:szCs w:val="28"/>
          <w:lang w:eastAsia="ru-RU"/>
        </w:rPr>
      </w:pPr>
    </w:p>
    <w:p w:rsidR="00E96AFA" w:rsidRPr="00E96AFA" w:rsidRDefault="00E96AFA" w:rsidP="00E96AFA">
      <w:pPr>
        <w:autoSpaceDE w:val="0"/>
        <w:autoSpaceDN w:val="0"/>
        <w:adjustRightInd w:val="0"/>
        <w:spacing w:after="0" w:line="240" w:lineRule="auto"/>
        <w:jc w:val="center"/>
        <w:rPr>
          <w:rFonts w:ascii="Times New Roman" w:eastAsia="Times New Roman" w:hAnsi="Times New Roman" w:cs="Times New Roman"/>
          <w:bCs/>
          <w:color w:val="000000"/>
          <w:sz w:val="28"/>
          <w:szCs w:val="28"/>
          <w:lang w:eastAsia="ru-RU"/>
        </w:rPr>
      </w:pPr>
    </w:p>
    <w:p w:rsidR="00E96AFA" w:rsidRPr="00E96AFA" w:rsidRDefault="00E96AFA" w:rsidP="00E96AFA">
      <w:pPr>
        <w:autoSpaceDE w:val="0"/>
        <w:autoSpaceDN w:val="0"/>
        <w:adjustRightInd w:val="0"/>
        <w:spacing w:after="0" w:line="240" w:lineRule="auto"/>
        <w:jc w:val="center"/>
        <w:rPr>
          <w:rFonts w:ascii="Times New Roman" w:eastAsia="Times New Roman" w:hAnsi="Times New Roman" w:cs="Times New Roman"/>
          <w:color w:val="000000"/>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Pr="00E96AFA" w:rsidRDefault="00E96AFA" w:rsidP="00E96AFA">
      <w:pPr>
        <w:spacing w:after="0" w:line="240" w:lineRule="auto"/>
        <w:jc w:val="center"/>
        <w:rPr>
          <w:rFonts w:ascii="Times New Roman" w:eastAsia="Times New Roman" w:hAnsi="Times New Roman" w:cs="Times New Roman"/>
          <w:sz w:val="28"/>
          <w:szCs w:val="28"/>
          <w:lang w:eastAsia="ru-RU"/>
        </w:rPr>
      </w:pPr>
    </w:p>
    <w:p w:rsidR="00E96AFA" w:rsidRDefault="00E96AFA" w:rsidP="00990296">
      <w:pPr>
        <w:spacing w:after="0" w:line="240" w:lineRule="auto"/>
        <w:rPr>
          <w:rFonts w:ascii="Times New Roman" w:eastAsia="Times New Roman" w:hAnsi="Times New Roman" w:cs="Times New Roman"/>
          <w:sz w:val="28"/>
          <w:szCs w:val="28"/>
          <w:lang w:eastAsia="ru-RU"/>
        </w:rPr>
      </w:pPr>
    </w:p>
    <w:p w:rsidR="00990296" w:rsidRDefault="00990296" w:rsidP="00990296">
      <w:pPr>
        <w:spacing w:after="0" w:line="240" w:lineRule="auto"/>
        <w:rPr>
          <w:rFonts w:ascii="Times New Roman" w:eastAsia="Times New Roman" w:hAnsi="Times New Roman" w:cs="Times New Roman"/>
          <w:sz w:val="28"/>
          <w:szCs w:val="28"/>
          <w:lang w:eastAsia="ru-RU"/>
        </w:rPr>
      </w:pPr>
    </w:p>
    <w:p w:rsidR="00990296" w:rsidRDefault="00990296" w:rsidP="00990296">
      <w:pPr>
        <w:spacing w:after="0" w:line="240" w:lineRule="auto"/>
        <w:rPr>
          <w:rFonts w:ascii="Times New Roman" w:eastAsia="Times New Roman" w:hAnsi="Times New Roman" w:cs="Times New Roman"/>
          <w:sz w:val="28"/>
          <w:szCs w:val="28"/>
          <w:lang w:eastAsia="ru-RU"/>
        </w:rPr>
      </w:pPr>
    </w:p>
    <w:p w:rsidR="00E96AFA" w:rsidRPr="00E96AFA" w:rsidRDefault="00E96AFA" w:rsidP="00E96AFA">
      <w:pPr>
        <w:spacing w:after="0" w:line="240" w:lineRule="auto"/>
        <w:ind w:hanging="142"/>
        <w:jc w:val="center"/>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lastRenderedPageBreak/>
        <w:t>I. ОБЩИЕ ПОЛОЖЕНИЯ</w:t>
      </w:r>
    </w:p>
    <w:p w:rsidR="00E96AFA" w:rsidRPr="00E96AFA" w:rsidRDefault="00E96AFA" w:rsidP="00E96AFA">
      <w:pPr>
        <w:spacing w:after="0" w:line="240" w:lineRule="auto"/>
        <w:jc w:val="center"/>
        <w:rPr>
          <w:rFonts w:ascii="Times New Roman" w:eastAsia="Times New Roman" w:hAnsi="Times New Roman" w:cs="Times New Roman"/>
          <w:sz w:val="24"/>
          <w:szCs w:val="24"/>
          <w:lang w:eastAsia="ru-RU"/>
        </w:rPr>
      </w:pPr>
    </w:p>
    <w:p w:rsidR="00E96AFA" w:rsidRPr="00E96AFA" w:rsidRDefault="00E96AFA" w:rsidP="00E96AFA">
      <w:pPr>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учреждении дополнительного образования « Детский (подростковый) центр «Молодость» Приволжского  района г. Казани (далее – ДПЦ).</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Основой для заключения коллективного договора являются: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Конституция Российской Федерации;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Конституция Республики  Татарстан;</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Трудовой кодекс Российской Федерации (далее –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E96AFA" w:rsidRPr="00E96AFA" w:rsidRDefault="00E96AFA" w:rsidP="00E96AFA">
      <w:pPr>
        <w:spacing w:after="0" w:line="240" w:lineRule="auto"/>
        <w:ind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E96AFA" w:rsidRPr="00E96AFA" w:rsidRDefault="00E96AFA" w:rsidP="00E96AFA">
      <w:pPr>
        <w:spacing w:after="0" w:line="240" w:lineRule="auto"/>
        <w:ind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2021-2023годы;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color w:val="000000"/>
          <w:sz w:val="24"/>
          <w:szCs w:val="24"/>
          <w:lang w:eastAsia="ru-RU"/>
        </w:rPr>
        <w:t xml:space="preserve">Соглашение между Управлением образования Исполнительного комитета муниципального образования г. Казани и </w:t>
      </w:r>
      <w:r w:rsidRPr="00E96AFA">
        <w:rPr>
          <w:rFonts w:ascii="Times New Roman" w:eastAsia="Times New Roman" w:hAnsi="Times New Roman" w:cs="Times New Roman"/>
          <w:sz w:val="24"/>
          <w:szCs w:val="24"/>
          <w:lang w:eastAsia="ru-RU"/>
        </w:rPr>
        <w:t>Татарским комитетом профсоюза работников народного образования и науки на 2021-2023 годы.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Сторонами коллективного договора являются: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работодатель в лице его представителя  -  директора МБУДО ДПЦ« Молодость» </w:t>
      </w:r>
      <w:proofErr w:type="spellStart"/>
      <w:r w:rsidRPr="00E96AFA">
        <w:rPr>
          <w:rFonts w:ascii="Times New Roman" w:eastAsia="Times New Roman" w:hAnsi="Times New Roman" w:cs="Times New Roman"/>
          <w:sz w:val="24"/>
          <w:szCs w:val="24"/>
          <w:lang w:eastAsia="ru-RU"/>
        </w:rPr>
        <w:t>Кубасовой</w:t>
      </w:r>
      <w:proofErr w:type="spellEnd"/>
      <w:r w:rsidRPr="00E96AFA">
        <w:rPr>
          <w:rFonts w:ascii="Times New Roman" w:eastAsia="Times New Roman" w:hAnsi="Times New Roman" w:cs="Times New Roman"/>
          <w:sz w:val="24"/>
          <w:szCs w:val="24"/>
          <w:lang w:eastAsia="ru-RU"/>
        </w:rPr>
        <w:t xml:space="preserve"> Аллы Александровны  (далее – работодатель);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работники МБУДО ДПЦ« Молодость» в лице их представителя - председателя первичной профсоюзной организации Кабановой Екатерины Вячеславовны (далее  - первичная профсоюзная организация).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1.4.</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ДПЦ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ДПЦ, в том числе заключивших трудовой договор о работе по совместительству.</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 д.) в сравнении с действующим законодательством и другими нормативными правовыми актами Российской Федерации и Республики Татарстан, распространяются только на членов профессионального союза работников народного образования и науки в соответствии с Отраслевым соглашением между Министерством образования и науки Республики Татарстан и </w:t>
      </w:r>
      <w:r w:rsidRPr="00E96AFA">
        <w:rPr>
          <w:rFonts w:ascii="Times New Roman" w:eastAsia="Times New Roman" w:hAnsi="Times New Roman" w:cs="Times New Roman"/>
          <w:sz w:val="24"/>
          <w:szCs w:val="24"/>
          <w:lang w:eastAsia="ru-RU"/>
        </w:rPr>
        <w:lastRenderedPageBreak/>
        <w:t>Татарским республиканским комитетом профсоюза</w:t>
      </w:r>
      <w:proofErr w:type="gramEnd"/>
      <w:r w:rsidRPr="00E96AFA">
        <w:rPr>
          <w:rFonts w:ascii="Times New Roman" w:eastAsia="Times New Roman" w:hAnsi="Times New Roman" w:cs="Times New Roman"/>
          <w:sz w:val="24"/>
          <w:szCs w:val="24"/>
          <w:lang w:eastAsia="ru-RU"/>
        </w:rPr>
        <w:t xml:space="preserve"> работников народного образования и науки</w:t>
      </w:r>
      <w:r w:rsidR="00213A0F">
        <w:rPr>
          <w:rFonts w:ascii="Times New Roman" w:eastAsia="Times New Roman" w:hAnsi="Times New Roman" w:cs="Times New Roman"/>
          <w:sz w:val="24"/>
          <w:szCs w:val="24"/>
          <w:lang w:eastAsia="ru-RU"/>
        </w:rPr>
        <w:t xml:space="preserve"> на 2021-2023 </w:t>
      </w:r>
      <w:proofErr w:type="spellStart"/>
      <w:r w:rsidR="00213A0F">
        <w:rPr>
          <w:rFonts w:ascii="Times New Roman" w:eastAsia="Times New Roman" w:hAnsi="Times New Roman" w:cs="Times New Roman"/>
          <w:sz w:val="24"/>
          <w:szCs w:val="24"/>
          <w:lang w:eastAsia="ru-RU"/>
        </w:rPr>
        <w:t>г.г</w:t>
      </w:r>
      <w:proofErr w:type="spellEnd"/>
      <w:r w:rsidR="00213A0F">
        <w:rPr>
          <w:rFonts w:ascii="Times New Roman" w:eastAsia="Times New Roman" w:hAnsi="Times New Roman" w:cs="Times New Roman"/>
          <w:sz w:val="24"/>
          <w:szCs w:val="24"/>
          <w:lang w:eastAsia="ru-RU"/>
        </w:rPr>
        <w:t>.</w:t>
      </w:r>
      <w:r w:rsidRPr="00E96AFA">
        <w:rPr>
          <w:rFonts w:ascii="Times New Roman" w:eastAsia="Times New Roman" w:hAnsi="Times New Roman" w:cs="Times New Roman"/>
          <w:sz w:val="24"/>
          <w:szCs w:val="24"/>
          <w:lang w:eastAsia="ru-RU"/>
        </w:rPr>
        <w:t xml:space="preserve"> (п. 1.7.8).</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trike/>
          <w:sz w:val="24"/>
          <w:szCs w:val="24"/>
          <w:lang w:eastAsia="ru-RU"/>
        </w:rPr>
      </w:pPr>
      <w:r w:rsidRPr="00E96AFA">
        <w:rPr>
          <w:rFonts w:ascii="Times New Roman" w:eastAsia="Times New Roman" w:hAnsi="Times New Roman" w:cs="Times New Roman"/>
          <w:sz w:val="24"/>
          <w:szCs w:val="24"/>
          <w:lang w:eastAsia="ru-RU"/>
        </w:rPr>
        <w:t>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ДПЦ по сравнению с условиями коллективного договора, со дня его изменения применяются нормы законодательства Российской Федерации.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Для достижения поставленных целей: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 xml:space="preserve">- работодатель обязуется оперативно рассматривать и совместно обсуждать предложения с первичной профсоюзной организацией по вопросам, возникающим в сфере трудовых, социальных и иных непосредственно связанных с ними отношений в ДПЦ и не позднее чем в 15-ти </w:t>
      </w:r>
      <w:proofErr w:type="spellStart"/>
      <w:r w:rsidRPr="00E96AFA">
        <w:rPr>
          <w:rFonts w:ascii="Times New Roman" w:eastAsia="Times New Roman" w:hAnsi="Times New Roman" w:cs="Times New Roman"/>
          <w:sz w:val="24"/>
          <w:szCs w:val="24"/>
          <w:lang w:eastAsia="ru-RU"/>
        </w:rPr>
        <w:t>дневный</w:t>
      </w:r>
      <w:proofErr w:type="spellEnd"/>
      <w:r w:rsidRPr="00E96AFA">
        <w:rPr>
          <w:rFonts w:ascii="Times New Roman" w:eastAsia="Times New Roman" w:hAnsi="Times New Roman" w:cs="Times New Roman"/>
          <w:sz w:val="24"/>
          <w:szCs w:val="24"/>
          <w:lang w:eastAsia="ru-RU"/>
        </w:rPr>
        <w:t xml:space="preserve"> срок сообщать первичной профсоюзной организации свой мотивированный ответ по каждому вопросу;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 работодатель принимает на себя обязательство информировать первичную профсоюзную организацию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ДПЦ путём предоставления первичной профсоюзной организации копий документов о принятии таких решений в течение 30-ти  дней со дня получения работодателем решения от соответствующего государственного органа;</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 работодатель обеспечивает соблюдение законодательства о защите персональных данных, о</w:t>
      </w:r>
      <w:r w:rsidRPr="00E96AFA">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sidRPr="00E96AFA">
        <w:rPr>
          <w:rFonts w:ascii="Times New Roman" w:eastAsia="Times New Roman" w:hAnsi="Times New Roman" w:cs="Times New Roman"/>
          <w:sz w:val="24"/>
          <w:szCs w:val="24"/>
          <w:lang w:eastAsia="ru-RU"/>
        </w:rPr>
        <w:t>- первичная профсоюзная организация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w:t>
      </w:r>
      <w:proofErr w:type="gramEnd"/>
      <w:r w:rsidRPr="00E96AFA">
        <w:rPr>
          <w:rFonts w:ascii="Times New Roman" w:eastAsia="Times New Roman" w:hAnsi="Times New Roman" w:cs="Times New Roman"/>
          <w:sz w:val="24"/>
          <w:szCs w:val="24"/>
          <w:lang w:eastAsia="ru-RU"/>
        </w:rPr>
        <w:t xml:space="preserve"> первичной профсоюзной организации (статья 30</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w:t>
      </w:r>
    </w:p>
    <w:p w:rsidR="00E96AFA" w:rsidRPr="00E96AFA" w:rsidRDefault="00E96AFA" w:rsidP="00E96AFA">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1.8.</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и нормами главы 61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1.9.</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В соответствии с действующим законодательством (статья 54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E96AFA">
        <w:rPr>
          <w:rFonts w:ascii="Times New Roman" w:eastAsia="Times New Roman" w:hAnsi="Times New Roman" w:cs="Times New Roman"/>
          <w:sz w:val="24"/>
          <w:szCs w:val="24"/>
          <w:lang w:eastAsia="ru-RU"/>
        </w:rPr>
        <w:t>непредоставление</w:t>
      </w:r>
      <w:proofErr w:type="spellEnd"/>
      <w:r w:rsidRPr="00E96AFA">
        <w:rPr>
          <w:rFonts w:ascii="Times New Roman" w:eastAsia="Times New Roman" w:hAnsi="Times New Roman" w:cs="Times New Roman"/>
          <w:sz w:val="24"/>
          <w:szCs w:val="24"/>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1.10.</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Стороны определяют следующие формы участия в управлении ДПЦ непосредственно работниками через первичную профсоюзную организацию: </w:t>
      </w:r>
    </w:p>
    <w:p w:rsidR="00E96AFA" w:rsidRPr="00E96AFA" w:rsidRDefault="00E96AFA" w:rsidP="00AC281F">
      <w:pPr>
        <w:numPr>
          <w:ilvl w:val="0"/>
          <w:numId w:val="210"/>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учёт мнения первичной профсоюзной организации (согласование)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(ст. 371, 372);</w:t>
      </w:r>
    </w:p>
    <w:p w:rsidR="00E96AFA" w:rsidRPr="00E96AFA" w:rsidRDefault="00E96AFA" w:rsidP="00AC281F">
      <w:pPr>
        <w:numPr>
          <w:ilvl w:val="0"/>
          <w:numId w:val="210"/>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 xml:space="preserve">консультации работодателя и представителей работников </w:t>
      </w:r>
      <w:proofErr w:type="gramStart"/>
      <w:r w:rsidRPr="00E96AFA">
        <w:rPr>
          <w:rFonts w:ascii="Times New Roman" w:eastAsia="Times New Roman" w:hAnsi="Times New Roman" w:cs="Times New Roman"/>
          <w:sz w:val="24"/>
          <w:szCs w:val="24"/>
          <w:lang w:eastAsia="ru-RU"/>
        </w:rPr>
        <w:t>по</w:t>
      </w:r>
      <w:proofErr w:type="gramEnd"/>
      <w:r w:rsidRPr="00E96AFA">
        <w:rPr>
          <w:rFonts w:ascii="Times New Roman" w:eastAsia="Times New Roman" w:hAnsi="Times New Roman" w:cs="Times New Roman"/>
          <w:sz w:val="24"/>
          <w:szCs w:val="24"/>
          <w:lang w:eastAsia="ru-RU"/>
        </w:rPr>
        <w:t xml:space="preserve">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вопросам принятия локальных нормативных актов ДПЦ;</w:t>
      </w:r>
    </w:p>
    <w:p w:rsidR="00E96AFA" w:rsidRPr="00E96AFA" w:rsidRDefault="00E96AFA" w:rsidP="00AC281F">
      <w:pPr>
        <w:numPr>
          <w:ilvl w:val="0"/>
          <w:numId w:val="214"/>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получение представителями работников от работодателя </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53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и настоящим коллективным договором;</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обсуждение с работодателем вопросов о работе ДПЦ, внесении предложений по ее совершенствованию;</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ДПЦ;</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участие в разработке и принятии коллективного договора;</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членство в комиссиях ДПЦ </w:t>
      </w:r>
      <w:r w:rsidRPr="00E96AFA">
        <w:rPr>
          <w:rFonts w:ascii="Times New Roman" w:eastAsia="Times New Roman" w:hAnsi="Times New Roman" w:cs="Times New Roman"/>
          <w:color w:val="000000"/>
          <w:sz w:val="24"/>
          <w:szCs w:val="24"/>
          <w:lang w:eastAsia="ru-RU"/>
        </w:rPr>
        <w:t>с целью защиты трудовых прав работников:</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распределению выплат за качество выполняемых работ;</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распределению премиального фонда;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комиссии по ведению коллективных переговоров, подготовке проекта, заключению и организации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выполнением коллективного договора;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противодействию коррупции;</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социальному страхованию;</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урегулированию споров между участниками образовательного процесса;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комиссии по трудовым спорам;</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использование мотивированного мнения при принятии решений, локальных нормативных актов с применением дистанционных технологий.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Работодатель признаёт первичную профсоюзную организацию ДПЦ единственным полномочным представителем работников ДПЦ как объединяющую всех (более половины) членов Профсоюза ДПЦ,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Локальные нормативные акты ДПЦ, содержащие нормы трудового права и являющиеся приложениями к коллективному договору, принимаются по согласованию с первичной профсоюзной организацией и являются его неотъемлемой частью.</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первичной профсоюзной организации отменить соответствующий локальный нормативный акт </w:t>
      </w:r>
      <w:proofErr w:type="gramStart"/>
      <w:r w:rsidRPr="00E96AFA">
        <w:rPr>
          <w:rFonts w:ascii="Times New Roman" w:eastAsia="Times New Roman" w:hAnsi="Times New Roman" w:cs="Times New Roman"/>
          <w:sz w:val="24"/>
          <w:szCs w:val="24"/>
          <w:lang w:eastAsia="ru-RU"/>
        </w:rPr>
        <w:t>с даты</w:t>
      </w:r>
      <w:proofErr w:type="gramEnd"/>
      <w:r w:rsidRPr="00E96AFA">
        <w:rPr>
          <w:rFonts w:ascii="Times New Roman" w:eastAsia="Times New Roman" w:hAnsi="Times New Roman" w:cs="Times New Roman"/>
          <w:sz w:val="24"/>
          <w:szCs w:val="24"/>
          <w:lang w:eastAsia="ru-RU"/>
        </w:rPr>
        <w:t xml:space="preserve"> его принятия (статья</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12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905E3" w:rsidRDefault="009905E3"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9905E3" w:rsidRDefault="009905E3"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II</w:t>
      </w:r>
      <w:r w:rsidRPr="00E96AFA">
        <w:rPr>
          <w:rFonts w:ascii="Times New Roman" w:eastAsia="Times New Roman" w:hAnsi="Times New Roman" w:cs="Times New Roman"/>
          <w:b/>
          <w:bCs/>
          <w:caps/>
          <w:sz w:val="24"/>
          <w:szCs w:val="24"/>
          <w:lang w:eastAsia="ru-RU"/>
        </w:rPr>
        <w:t>. ТРУДОВОЙ ДОГОВОР</w:t>
      </w:r>
      <w:r w:rsidR="00E557A1" w:rsidRPr="00E96AFA">
        <w:rPr>
          <w:rFonts w:ascii="Times New Roman" w:eastAsia="Times New Roman" w:hAnsi="Times New Roman" w:cs="Times New Roman"/>
          <w:b/>
          <w:bCs/>
          <w:caps/>
          <w:sz w:val="24"/>
          <w:szCs w:val="24"/>
          <w:lang w:eastAsia="ru-RU"/>
        </w:rPr>
        <w:t>, ГАРАНТИИ</w:t>
      </w:r>
      <w:r w:rsidRPr="00E96AFA">
        <w:rPr>
          <w:rFonts w:ascii="Times New Roman" w:eastAsia="Times New Roman" w:hAnsi="Times New Roman" w:cs="Times New Roman"/>
          <w:b/>
          <w:bCs/>
          <w:caps/>
          <w:sz w:val="24"/>
          <w:szCs w:val="24"/>
          <w:lang w:eastAsia="ru-RU"/>
        </w:rPr>
        <w:t xml:space="preserve"> ПРИ ЗАКЛЮЧЕНИИ, изменении И РАСТОРЖЕНИИ ТРУДОВОГО ДОГОВОРа</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2.1.</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ДПЦ, правилами внутреннего трудового распорядка и не могут ухудшать положение работников по сравнению с действующим трудовым законодательством, а также с </w:t>
      </w:r>
      <w:r w:rsidRPr="00E96AFA">
        <w:rPr>
          <w:rFonts w:ascii="Times New Roman" w:eastAsia="Times New Roman" w:hAnsi="Times New Roman" w:cs="Times New Roman"/>
          <w:color w:val="000000"/>
          <w:sz w:val="24"/>
          <w:szCs w:val="24"/>
          <w:lang w:eastAsia="ru-RU"/>
        </w:rPr>
        <w:lastRenderedPageBreak/>
        <w:t xml:space="preserve">Соглашением между </w:t>
      </w:r>
      <w:r w:rsidRPr="00E96AFA">
        <w:rPr>
          <w:rFonts w:ascii="Times New Roman" w:eastAsia="Times New Roman" w:hAnsi="Times New Roman" w:cs="Times New Roman"/>
          <w:sz w:val="24"/>
          <w:szCs w:val="24"/>
          <w:lang w:eastAsia="ru-RU"/>
        </w:rPr>
        <w:t>МКУ</w:t>
      </w:r>
      <w:r w:rsidRPr="00E96AFA">
        <w:rPr>
          <w:rFonts w:ascii="Times New Roman" w:eastAsia="Times New Roman" w:hAnsi="Times New Roman" w:cs="Times New Roman"/>
          <w:color w:val="000000"/>
          <w:sz w:val="24"/>
          <w:szCs w:val="24"/>
          <w:lang w:eastAsia="ru-RU"/>
        </w:rPr>
        <w:t xml:space="preserve"> «Управление образования Исполнительного комитета муниципального образования г. Казани» и </w:t>
      </w:r>
      <w:r w:rsidRPr="00E96AFA">
        <w:rPr>
          <w:rFonts w:ascii="Times New Roman" w:eastAsia="Times New Roman" w:hAnsi="Times New Roman" w:cs="Times New Roman"/>
          <w:sz w:val="24"/>
          <w:szCs w:val="24"/>
          <w:lang w:eastAsia="ru-RU"/>
        </w:rPr>
        <w:t>Татарским комитетом профсоюза работников народного образования</w:t>
      </w:r>
      <w:proofErr w:type="gramEnd"/>
      <w:r w:rsidRPr="00E96AFA">
        <w:rPr>
          <w:rFonts w:ascii="Times New Roman" w:eastAsia="Times New Roman" w:hAnsi="Times New Roman" w:cs="Times New Roman"/>
          <w:sz w:val="24"/>
          <w:szCs w:val="24"/>
          <w:lang w:eastAsia="ru-RU"/>
        </w:rPr>
        <w:t xml:space="preserve"> и науки на 2021-2023 годы  и настоящим коллективным договором.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Стороны подтверждают, что заключение гражданско-правовых договоров в ДПЦ, фактически регулирующих трудовые отношения между работником и работодателем, не допускается (часть вторая статьи 15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 2),  принятым по согласованию с первичной профсоюзной организацией.</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Стороны договорились о том, что:</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организации, соглашениями, коллективным договором, локальными нормативными актами ДПЦ являются недействительными и не могут применяться.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2.1.2.</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E96AFA">
        <w:rPr>
          <w:rFonts w:ascii="Times New Roman" w:eastAsia="Times New Roman" w:hAnsi="Times New Roman" w:cs="Times New Roman"/>
          <w:iCs/>
          <w:sz w:val="24"/>
          <w:szCs w:val="24"/>
          <w:lang w:eastAsia="ru-RU"/>
        </w:rPr>
        <w:t xml:space="preserve"> им должности или работнику установлена первая (высшая) квалификационная категория.</w:t>
      </w:r>
    </w:p>
    <w:p w:rsidR="00E96AFA" w:rsidRPr="00E96AFA" w:rsidRDefault="00E96AFA" w:rsidP="00E96AFA">
      <w:pPr>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sz w:val="24"/>
          <w:szCs w:val="24"/>
          <w:lang w:eastAsia="ru-RU"/>
        </w:rPr>
        <w:t xml:space="preserve">2.1.3. </w:t>
      </w:r>
      <w:proofErr w:type="gramStart"/>
      <w:r w:rsidRPr="00E96AFA">
        <w:rPr>
          <w:rFonts w:ascii="Times New Roman" w:eastAsia="Times New Roman" w:hAnsi="Times New Roman" w:cs="Times New Roman"/>
          <w:iCs/>
          <w:sz w:val="24"/>
          <w:szCs w:val="24"/>
          <w:lang w:eastAsia="ru-RU"/>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2.1.4. </w:t>
      </w:r>
      <w:proofErr w:type="gramStart"/>
      <w:r w:rsidRPr="00E96AFA">
        <w:rPr>
          <w:rFonts w:ascii="Times New Roman" w:eastAsia="Times New Roman" w:hAnsi="Times New Roman" w:cs="Times New Roman"/>
          <w:iCs/>
          <w:sz w:val="24"/>
          <w:szCs w:val="24"/>
          <w:lang w:eastAsia="ru-RU"/>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2.1.5.</w:t>
      </w:r>
      <w:r w:rsidRPr="00E96AFA">
        <w:rPr>
          <w:rFonts w:ascii="Times New Roman" w:eastAsia="Times New Roman" w:hAnsi="Times New Roman" w:cs="Times New Roman"/>
          <w:sz w:val="24"/>
          <w:szCs w:val="24"/>
          <w:lang w:eastAsia="ru-RU"/>
        </w:rPr>
        <w:t xml:space="preserve"> Трудовой договор и дополнительные соглашения к нему могут быть  заключены письменно или в электронном виде (312.3 ТК РФ).</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2.1.6. При электронном заключении документов необходимо использовать </w:t>
      </w:r>
      <w:hyperlink r:id="rId10" w:tgtFrame="_blank" w:history="1">
        <w:r w:rsidRPr="00E96AFA">
          <w:rPr>
            <w:rFonts w:ascii="Times New Roman" w:eastAsia="Times New Roman" w:hAnsi="Times New Roman" w:cs="Times New Roman"/>
            <w:sz w:val="24"/>
            <w:szCs w:val="24"/>
            <w:lang w:eastAsia="ru-RU"/>
          </w:rPr>
          <w:t>электронные подписи</w:t>
        </w:r>
      </w:hyperlink>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19"/>
        </w:numPr>
        <w:spacing w:after="0" w:line="240" w:lineRule="auto"/>
        <w:ind w:left="0" w:firstLine="0"/>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Cs/>
          <w:sz w:val="24"/>
          <w:szCs w:val="24"/>
          <w:lang w:eastAsia="ru-RU"/>
        </w:rPr>
        <w:t>работодателю -</w:t>
      </w:r>
      <w:r w:rsidRPr="00E96AFA">
        <w:rPr>
          <w:rFonts w:ascii="Times New Roman" w:eastAsia="Times New Roman" w:hAnsi="Times New Roman" w:cs="Times New Roman"/>
          <w:b/>
          <w:sz w:val="24"/>
          <w:szCs w:val="24"/>
          <w:lang w:eastAsia="ru-RU"/>
        </w:rPr>
        <w:t> </w:t>
      </w:r>
      <w:r w:rsidRPr="00E96AFA">
        <w:rPr>
          <w:rFonts w:ascii="Times New Roman" w:eastAsia="Times New Roman" w:hAnsi="Times New Roman" w:cs="Times New Roman"/>
          <w:sz w:val="24"/>
          <w:szCs w:val="24"/>
          <w:lang w:eastAsia="ru-RU"/>
        </w:rPr>
        <w:t>усиленная квалифицированная электронная подпись;</w:t>
      </w:r>
    </w:p>
    <w:p w:rsidR="00E96AFA" w:rsidRPr="00E96AFA" w:rsidRDefault="00E96AFA" w:rsidP="00AC281F">
      <w:pPr>
        <w:numPr>
          <w:ilvl w:val="0"/>
          <w:numId w:val="219"/>
        </w:numPr>
        <w:spacing w:after="0" w:line="240" w:lineRule="auto"/>
        <w:ind w:left="0" w:firstLine="0"/>
        <w:rPr>
          <w:rFonts w:ascii="Times New Roman" w:eastAsia="Times New Roman" w:hAnsi="Times New Roman" w:cs="Times New Roman"/>
          <w:sz w:val="24"/>
          <w:szCs w:val="24"/>
          <w:lang w:eastAsia="ru-RU"/>
        </w:rPr>
      </w:pPr>
      <w:r w:rsidRPr="00E96AFA">
        <w:rPr>
          <w:rFonts w:ascii="Times New Roman" w:eastAsia="Times New Roman" w:hAnsi="Times New Roman" w:cs="Times New Roman"/>
          <w:bCs/>
          <w:sz w:val="24"/>
          <w:szCs w:val="24"/>
          <w:lang w:eastAsia="ru-RU"/>
        </w:rPr>
        <w:t>работнику -</w:t>
      </w:r>
      <w:r w:rsidRPr="00E96AFA">
        <w:rPr>
          <w:rFonts w:ascii="Times New Roman" w:eastAsia="Times New Roman" w:hAnsi="Times New Roman" w:cs="Times New Roman"/>
          <w:sz w:val="24"/>
          <w:szCs w:val="24"/>
          <w:lang w:eastAsia="ru-RU"/>
        </w:rPr>
        <w:t> усиленная квалифицированная или усиленная неквалифицированная электронная подпись.</w:t>
      </w:r>
    </w:p>
    <w:p w:rsidR="00E96AFA" w:rsidRPr="00E96AFA" w:rsidRDefault="00E96AFA" w:rsidP="00E96AFA">
      <w:pPr>
        <w:spacing w:after="90" w:line="240" w:lineRule="auto"/>
        <w:ind w:firstLine="720"/>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bCs/>
          <w:sz w:val="24"/>
          <w:szCs w:val="24"/>
          <w:lang w:eastAsia="ru-RU"/>
        </w:rPr>
        <w:t>2.1.7.</w:t>
      </w:r>
      <w:r w:rsidRPr="00E96AFA">
        <w:rPr>
          <w:rFonts w:ascii="Times New Roman" w:eastAsia="Times New Roman" w:hAnsi="Times New Roman" w:cs="Times New Roman"/>
          <w:b/>
          <w:bCs/>
          <w:sz w:val="24"/>
          <w:szCs w:val="24"/>
          <w:lang w:eastAsia="ru-RU"/>
        </w:rPr>
        <w:t> </w:t>
      </w:r>
      <w:r w:rsidRPr="00E96AFA">
        <w:rPr>
          <w:rFonts w:ascii="Times New Roman" w:eastAsia="Times New Roman" w:hAnsi="Times New Roman" w:cs="Times New Roman"/>
          <w:sz w:val="24"/>
          <w:szCs w:val="24"/>
          <w:lang w:eastAsia="ru-RU"/>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w:t>
      </w:r>
      <w:r w:rsidRPr="00E96AFA">
        <w:rPr>
          <w:rFonts w:ascii="Times New Roman" w:eastAsia="Times New Roman" w:hAnsi="Times New Roman" w:cs="Times New Roman"/>
          <w:sz w:val="24"/>
          <w:szCs w:val="24"/>
          <w:lang w:eastAsia="ru-RU"/>
        </w:rPr>
        <w:lastRenderedPageBreak/>
        <w:t>профсоюзной организации, трудовым договором,  дополнительным соглашением к трудовому договору.</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color w:val="000000"/>
          <w:sz w:val="24"/>
          <w:szCs w:val="24"/>
          <w:lang w:eastAsia="ru-RU"/>
        </w:rPr>
        <w:t xml:space="preserve">        2.1.9. </w:t>
      </w:r>
      <w:r w:rsidRPr="00E96AFA">
        <w:rPr>
          <w:rFonts w:ascii="Times New Roman" w:eastAsia="Times New Roman" w:hAnsi="Times New Roman" w:cs="Times New Roman"/>
          <w:sz w:val="24"/>
          <w:szCs w:val="24"/>
          <w:lang w:eastAsia="ru-RU"/>
        </w:rPr>
        <w:tab/>
        <w:t xml:space="preserve">В трудовой договор включать обязательные условия (статья 57 ТК РФ): </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фамилия, имя, отчество работника и наименование </w:t>
      </w:r>
      <w:proofErr w:type="gramStart"/>
      <w:r w:rsidRPr="00E96AFA">
        <w:rPr>
          <w:rFonts w:ascii="Times New Roman" w:eastAsia="Times New Roman" w:hAnsi="Times New Roman" w:cs="Times New Roman"/>
          <w:sz w:val="24"/>
          <w:szCs w:val="24"/>
          <w:lang w:eastAsia="ru-RU"/>
        </w:rPr>
        <w:t>работодателя</w:t>
      </w:r>
      <w:proofErr w:type="gramEnd"/>
      <w:r w:rsidRPr="00E96AFA">
        <w:rPr>
          <w:rFonts w:ascii="Times New Roman" w:eastAsia="Times New Roman" w:hAnsi="Times New Roman" w:cs="Times New Roman"/>
          <w:sz w:val="24"/>
          <w:szCs w:val="24"/>
          <w:lang w:eastAsia="ru-RU"/>
        </w:rPr>
        <w:t xml:space="preserve"> и фамилию, имя, отчество работодателя), заключившего трудовой договор;</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сведения о документах, удостоверяющих личность работника и работодателя; </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идентифицированный номер налогоплательщика;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место  и дата заключения трудового договора;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 дата начала работы;</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в случае заключения срочного трудового договора - срок его действия и обстоятельства (причины), послужившие для его заключения;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условия оплаты труда (в том числе размер тарифной ставки или оклада (должностного оклада) работника, надбавки и поощрительные выплаты);</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режим рабочего времени, отдыха (если для данного работника он отличается от общих правил, действующих у данного работодателя);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 условия об обязательном социальном страховании работника в соответствии с ТК РФ и иными федеральными законами;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условия, определяющие в необходимых случаях характер работы            </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(удаленный, дистанционный, другой характер работы);</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iCs/>
          <w:sz w:val="24"/>
          <w:szCs w:val="24"/>
          <w:lang w:eastAsia="ru-RU"/>
        </w:rPr>
      </w:pPr>
      <w:r w:rsidRPr="00E96AFA">
        <w:rPr>
          <w:rFonts w:ascii="Times New Roman" w:eastAsia="Times New Roman" w:hAnsi="Times New Roman" w:cs="Times New Roman"/>
          <w:b/>
          <w:bCs/>
          <w:iCs/>
          <w:sz w:val="24"/>
          <w:szCs w:val="24"/>
          <w:lang w:eastAsia="ru-RU"/>
        </w:rPr>
        <w:t>2.2.</w:t>
      </w:r>
      <w:r w:rsidRPr="00E96AFA">
        <w:rPr>
          <w:rFonts w:ascii="Times New Roman" w:eastAsia="Arial Unicode MS" w:hAnsi="Times New Roman" w:cs="Times New Roman"/>
          <w:b/>
          <w:bCs/>
          <w:color w:val="000000"/>
          <w:kern w:val="1"/>
          <w:sz w:val="24"/>
          <w:szCs w:val="24"/>
          <w:lang w:eastAsia="ru-RU"/>
        </w:rPr>
        <w:t> </w:t>
      </w:r>
      <w:r w:rsidRPr="00E96AFA">
        <w:rPr>
          <w:rFonts w:ascii="Times New Roman" w:eastAsia="Times New Roman" w:hAnsi="Times New Roman" w:cs="Times New Roman"/>
          <w:b/>
          <w:bCs/>
          <w:iCs/>
          <w:sz w:val="24"/>
          <w:szCs w:val="24"/>
          <w:lang w:eastAsia="ru-RU"/>
        </w:rPr>
        <w:t>Работодатель обязуется: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При составлении штатного расписания ДПЦ определять:</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iCs/>
          <w:sz w:val="24"/>
          <w:szCs w:val="24"/>
          <w:lang w:eastAsia="ru-RU"/>
        </w:rPr>
        <w:t xml:space="preserve">наименования должностей в соответствии с номенклатурой должностей </w:t>
      </w:r>
    </w:p>
    <w:p w:rsidR="00E96AFA" w:rsidRPr="00E96AFA" w:rsidRDefault="00E96AFA" w:rsidP="00E96AFA">
      <w:pPr>
        <w:spacing w:after="0" w:line="240" w:lineRule="auto"/>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iCs/>
          <w:sz w:val="24"/>
          <w:szCs w:val="24"/>
          <w:lang w:eastAsia="ru-RU"/>
        </w:rPr>
        <w:t xml:space="preserve">педагогических работников организаций, осуществляющих образовательную деятельность, должностей руководителей образовательных организаций, </w:t>
      </w:r>
      <w:r w:rsidRPr="00E96AFA">
        <w:rPr>
          <w:rFonts w:ascii="Times New Roman" w:eastAsia="Calibri" w:hAnsi="Times New Roman" w:cs="Times New Roman"/>
          <w:color w:val="000000"/>
          <w:sz w:val="24"/>
          <w:szCs w:val="24"/>
          <w:lang w:eastAsia="ar-SA"/>
        </w:rPr>
        <w:t xml:space="preserve"> утвержденных постановлением Правительства РФ от 08.08.2013 года № 678 </w:t>
      </w:r>
      <w:hyperlink r:id="rId11" w:history="1">
        <w:r w:rsidRPr="00E96AFA">
          <w:rPr>
            <w:rFonts w:ascii="Times New Roman" w:eastAsia="Times New Roman" w:hAnsi="Times New Roman" w:cs="Times New Roman"/>
            <w:bCs/>
            <w:color w:val="000000"/>
            <w:sz w:val="24"/>
            <w:szCs w:val="24"/>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E96AFA">
        <w:rPr>
          <w:rFonts w:ascii="Times New Roman" w:eastAsia="Times New Roman" w:hAnsi="Times New Roman" w:cs="Times New Roman"/>
          <w:color w:val="000000"/>
          <w:sz w:val="24"/>
          <w:szCs w:val="24"/>
          <w:lang w:eastAsia="ru-RU"/>
        </w:rPr>
        <w:t>;</w:t>
      </w:r>
    </w:p>
    <w:p w:rsidR="00E96AFA" w:rsidRPr="00E96AFA" w:rsidRDefault="00E96AFA" w:rsidP="00AC281F">
      <w:pPr>
        <w:numPr>
          <w:ilvl w:val="0"/>
          <w:numId w:val="211"/>
        </w:numPr>
        <w:spacing w:after="0" w:line="240" w:lineRule="auto"/>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н</w:t>
      </w:r>
      <w:r w:rsidRPr="00E96AFA">
        <w:rPr>
          <w:rFonts w:ascii="Times New Roman" w:eastAsia="Calibri" w:hAnsi="Times New Roman" w:cs="Times New Roman"/>
          <w:sz w:val="24"/>
          <w:szCs w:val="24"/>
          <w:lang w:eastAsia="ar-SA"/>
        </w:rPr>
        <w:t xml:space="preserve">аименования должностей и профессий работников </w:t>
      </w:r>
      <w:r w:rsidRPr="00E96AFA">
        <w:rPr>
          <w:rFonts w:ascii="Times New Roman" w:eastAsia="Times New Roman" w:hAnsi="Times New Roman" w:cs="Times New Roman"/>
          <w:sz w:val="24"/>
          <w:szCs w:val="24"/>
          <w:lang w:eastAsia="ru-RU"/>
        </w:rPr>
        <w:t xml:space="preserve">образовательных </w:t>
      </w:r>
    </w:p>
    <w:p w:rsidR="00E96AFA" w:rsidRPr="00E96AFA" w:rsidRDefault="00E96AFA" w:rsidP="00E96AFA">
      <w:pPr>
        <w:spacing w:after="0" w:line="240" w:lineRule="auto"/>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 xml:space="preserve">организаций </w:t>
      </w:r>
      <w:r w:rsidRPr="00E96AFA">
        <w:rPr>
          <w:rFonts w:ascii="Times New Roman" w:eastAsia="Calibri" w:hAnsi="Times New Roman" w:cs="Times New Roman"/>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 xml:space="preserve">Своевременно </w:t>
      </w:r>
      <w:r w:rsidRPr="00E96AFA">
        <w:rPr>
          <w:rFonts w:ascii="Times New Roman" w:eastAsia="Times New Roman" w:hAnsi="Times New Roman" w:cs="Times New Roman"/>
          <w:sz w:val="24"/>
          <w:szCs w:val="24"/>
          <w:lang w:eastAsia="ru-RU"/>
        </w:rPr>
        <w:t xml:space="preserve">и в полном объёме </w:t>
      </w:r>
      <w:r w:rsidRPr="00E96AFA">
        <w:rPr>
          <w:rFonts w:ascii="Times New Roman" w:eastAsia="Times New Roman" w:hAnsi="Times New Roman" w:cs="Times New Roman"/>
          <w:iCs/>
          <w:sz w:val="24"/>
          <w:szCs w:val="24"/>
          <w:lang w:eastAsia="ru-RU"/>
        </w:rPr>
        <w:t xml:space="preserve">осуществлять перечисление за работников страховых взносов </w:t>
      </w:r>
      <w:proofErr w:type="gramStart"/>
      <w:r w:rsidRPr="00E96AFA">
        <w:rPr>
          <w:rFonts w:ascii="Times New Roman" w:eastAsia="Times New Roman" w:hAnsi="Times New Roman" w:cs="Times New Roman"/>
          <w:iCs/>
          <w:sz w:val="24"/>
          <w:szCs w:val="24"/>
          <w:lang w:eastAsia="ru-RU"/>
        </w:rPr>
        <w:t>на</w:t>
      </w:r>
      <w:proofErr w:type="gramEnd"/>
      <w:r w:rsidRPr="00E96AFA">
        <w:rPr>
          <w:rFonts w:ascii="Times New Roman" w:eastAsia="Times New Roman" w:hAnsi="Times New Roman" w:cs="Times New Roman"/>
          <w:iCs/>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обязательное медицинское страхование;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выплату страховой части пенсии;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lastRenderedPageBreak/>
        <w:t>-</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ДПЦ по согласованию с первичной профсоюзной организацией в порядке, определённом положениями федерального нормативного правового акта и утверждается приказом ДПЦ.</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2.2.7.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E96AFA">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E96AFA">
        <w:rPr>
          <w:rFonts w:ascii="Times New Roman" w:eastAsia="Times New Roman" w:hAnsi="Times New Roman" w:cs="Times New Roman"/>
          <w:iCs/>
          <w:sz w:val="24"/>
          <w:szCs w:val="24"/>
          <w:lang w:eastAsia="ru-RU"/>
        </w:rPr>
        <w:t xml:space="preserve">.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уставом, должностными инструкциями, Правилами внутреннего трудового распорядка, иными локальными нормативными актами, действующими в ДПЦ и непосредственно связанными с трудовой деятельностью работника, коллективным договором.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sz w:val="24"/>
          <w:szCs w:val="24"/>
          <w:lang w:eastAsia="ru-RU"/>
        </w:rPr>
        <w:t>2.2.9.</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trike/>
          <w:sz w:val="24"/>
          <w:szCs w:val="24"/>
          <w:lang w:eastAsia="ru-RU"/>
        </w:rPr>
      </w:pPr>
      <w:r w:rsidRPr="00E96AFA">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ТК</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РФ).</w:t>
      </w:r>
    </w:p>
    <w:p w:rsidR="00E96AFA" w:rsidRPr="00E96AFA" w:rsidRDefault="00E96AFA" w:rsidP="00E96AFA">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sidRPr="00E96AFA">
        <w:rPr>
          <w:rFonts w:ascii="Times New Roman" w:eastAsia="Times New Roman" w:hAnsi="Times New Roman" w:cs="Times New Roman"/>
          <w:color w:val="000000"/>
          <w:sz w:val="24"/>
          <w:szCs w:val="24"/>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2.2.10.</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и дополнительных соглашений к трудовым договорам  рекомендациями и разъяснениями </w:t>
      </w:r>
      <w:proofErr w:type="spellStart"/>
      <w:r w:rsidRPr="00E96AFA">
        <w:rPr>
          <w:rFonts w:ascii="Times New Roman" w:eastAsia="Times New Roman" w:hAnsi="Times New Roman" w:cs="Times New Roman"/>
          <w:sz w:val="24"/>
          <w:szCs w:val="24"/>
          <w:lang w:eastAsia="ru-RU"/>
        </w:rPr>
        <w:t>Минобрнауки</w:t>
      </w:r>
      <w:proofErr w:type="spellEnd"/>
      <w:r w:rsidRPr="00E96AFA">
        <w:rPr>
          <w:rFonts w:ascii="Times New Roman" w:eastAsia="Times New Roman" w:hAnsi="Times New Roman" w:cs="Times New Roman"/>
          <w:sz w:val="24"/>
          <w:szCs w:val="24"/>
          <w:lang w:eastAsia="ru-RU"/>
        </w:rPr>
        <w:t xml:space="preserve"> России и Профсоюза: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в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E96AFA">
        <w:rPr>
          <w:rFonts w:ascii="Times New Roman" w:eastAsia="Times New Roman" w:hAnsi="Times New Roman" w:cs="Times New Roman"/>
          <w:sz w:val="24"/>
          <w:szCs w:val="24"/>
          <w:lang w:eastAsia="ru-RU"/>
        </w:rPr>
        <w:t>с</w:t>
      </w:r>
      <w:proofErr w:type="gramEnd"/>
      <w:r w:rsidRPr="00E96AFA">
        <w:rPr>
          <w:rFonts w:ascii="Times New Roman" w:eastAsia="Times New Roman" w:hAnsi="Times New Roman" w:cs="Times New Roman"/>
          <w:sz w:val="24"/>
          <w:szCs w:val="24"/>
          <w:lang w:eastAsia="ru-RU"/>
        </w:rPr>
        <w:t>:</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для педагога дополнительного образования:</w:t>
      </w:r>
    </w:p>
    <w:p w:rsidR="00E96AFA" w:rsidRPr="00E96AFA" w:rsidRDefault="00E96AFA" w:rsidP="00AC281F">
      <w:pPr>
        <w:numPr>
          <w:ilvl w:val="0"/>
          <w:numId w:val="215"/>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 разработкой дополнительной общеобразовательной общеразвивающей программы;</w:t>
      </w:r>
    </w:p>
    <w:p w:rsidR="00E96AFA" w:rsidRPr="00E96AFA" w:rsidRDefault="00E96AFA" w:rsidP="00AC281F">
      <w:pPr>
        <w:numPr>
          <w:ilvl w:val="0"/>
          <w:numId w:val="215"/>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ведением журнала в электронной форме;</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для методиста,  педагога-организатора:</w:t>
      </w:r>
    </w:p>
    <w:p w:rsidR="00E96AFA" w:rsidRPr="00E96AFA" w:rsidRDefault="00E96AFA" w:rsidP="00AC281F">
      <w:pPr>
        <w:numPr>
          <w:ilvl w:val="0"/>
          <w:numId w:val="216"/>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план работы на год.</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 принятии по согласованию с первичной профсоюзной организацией локальных нормативных актов, связанных с разработкой дополнительной общеобразовательной общеразвивающей программы и   календарно-учебного графика,  с порядком ведения электронных журналов и с иными видами работ, требующих составление и заполнение педагогическими работниками документации.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2.2.12.</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Сообщать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групп учащихся.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t>-  одинокие матери и отцы, воспитывающие ребенка в возрасте до 16 лет;</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t>- родители, имеющие ребенка-инвалида в возрасте до 18 лет;</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t xml:space="preserve">- </w:t>
      </w:r>
      <w:proofErr w:type="gramStart"/>
      <w:r w:rsidRPr="00E96AFA">
        <w:rPr>
          <w:rFonts w:ascii="Times New Roman" w:eastAsia="Times New Roman" w:hAnsi="Times New Roman" w:cs="Times New Roman"/>
          <w:sz w:val="24"/>
          <w:szCs w:val="24"/>
          <w:lang w:eastAsia="ru-RU"/>
        </w:rPr>
        <w:t>проработавшие</w:t>
      </w:r>
      <w:proofErr w:type="gramEnd"/>
      <w:r w:rsidRPr="00E96AFA">
        <w:rPr>
          <w:rFonts w:ascii="Times New Roman" w:eastAsia="Times New Roman" w:hAnsi="Times New Roman" w:cs="Times New Roman"/>
          <w:sz w:val="24"/>
          <w:szCs w:val="24"/>
          <w:lang w:eastAsia="ru-RU"/>
        </w:rPr>
        <w:t xml:space="preserve"> в ДПЦ свыше 15 лет;</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r>
      <w:proofErr w:type="gramStart"/>
      <w:r w:rsidRPr="00E96AFA">
        <w:rPr>
          <w:rFonts w:ascii="Times New Roman" w:eastAsia="Times New Roman" w:hAnsi="Times New Roman" w:cs="Times New Roman"/>
          <w:sz w:val="24"/>
          <w:szCs w:val="24"/>
          <w:lang w:eastAsia="ru-RU"/>
        </w:rPr>
        <w:t>- награжденные государственными и (или) ведомственными наградами в связи с педагогической деятельностью;</w:t>
      </w:r>
      <w:proofErr w:type="gramEnd"/>
    </w:p>
    <w:p w:rsidR="00E96AFA" w:rsidRPr="00E96AFA" w:rsidRDefault="00E96AFA" w:rsidP="00E96AFA">
      <w:pPr>
        <w:spacing w:after="0" w:line="240" w:lineRule="auto"/>
        <w:jc w:val="both"/>
        <w:rPr>
          <w:rFonts w:ascii="Times New Roman" w:eastAsia="Times New Roman" w:hAnsi="Times New Roman" w:cs="Times New Roman"/>
          <w:bCs/>
          <w:sz w:val="24"/>
          <w:szCs w:val="24"/>
          <w:lang w:eastAsia="ru-RU"/>
        </w:rPr>
      </w:pPr>
      <w:r w:rsidRPr="00E96AFA">
        <w:rPr>
          <w:rFonts w:ascii="Times New Roman" w:eastAsia="Times New Roman" w:hAnsi="Times New Roman" w:cs="Times New Roman"/>
          <w:sz w:val="24"/>
          <w:szCs w:val="24"/>
          <w:lang w:eastAsia="ru-RU"/>
        </w:rPr>
        <w:tab/>
      </w:r>
      <w:r w:rsidRPr="00E96AFA">
        <w:rPr>
          <w:rFonts w:ascii="Times New Roman" w:eastAsia="Times New Roman" w:hAnsi="Times New Roman" w:cs="Times New Roman"/>
          <w:bCs/>
          <w:sz w:val="24"/>
          <w:szCs w:val="24"/>
          <w:lang w:eastAsia="ru-RU"/>
        </w:rPr>
        <w:t xml:space="preserve"> - работники </w:t>
      </w:r>
      <w:proofErr w:type="spellStart"/>
      <w:r w:rsidRPr="00E96AFA">
        <w:rPr>
          <w:rFonts w:ascii="Times New Roman" w:eastAsia="Times New Roman" w:hAnsi="Times New Roman" w:cs="Times New Roman"/>
          <w:bCs/>
          <w:sz w:val="24"/>
          <w:szCs w:val="24"/>
          <w:lang w:eastAsia="ru-RU"/>
        </w:rPr>
        <w:t>предпенсионного</w:t>
      </w:r>
      <w:proofErr w:type="spellEnd"/>
      <w:r w:rsidRPr="00E96AFA">
        <w:rPr>
          <w:rFonts w:ascii="Times New Roman" w:eastAsia="Times New Roman" w:hAnsi="Times New Roman" w:cs="Times New Roman"/>
          <w:bCs/>
          <w:sz w:val="24"/>
          <w:szCs w:val="24"/>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E96AFA" w:rsidRPr="00E96AFA" w:rsidRDefault="00E96AFA" w:rsidP="00E96AFA">
      <w:pPr>
        <w:spacing w:after="0" w:line="240" w:lineRule="auto"/>
        <w:jc w:val="both"/>
        <w:rPr>
          <w:rFonts w:ascii="Times New Roman" w:eastAsia="Times New Roman" w:hAnsi="Times New Roman" w:cs="Times New Roman"/>
          <w:bCs/>
          <w:sz w:val="24"/>
          <w:szCs w:val="24"/>
          <w:lang w:eastAsia="ru-RU"/>
        </w:rPr>
      </w:pPr>
      <w:r w:rsidRPr="00E96AFA">
        <w:rPr>
          <w:rFonts w:ascii="Times New Roman" w:eastAsia="Times New Roman" w:hAnsi="Times New Roman" w:cs="Times New Roman"/>
          <w:bCs/>
          <w:sz w:val="24"/>
          <w:szCs w:val="24"/>
          <w:lang w:eastAsia="ru-RU"/>
        </w:rPr>
        <w:t xml:space="preserve">- председатель </w:t>
      </w:r>
      <w:r w:rsidRPr="00E96AFA">
        <w:rPr>
          <w:rFonts w:ascii="Times New Roman" w:eastAsia="Times New Roman" w:hAnsi="Times New Roman" w:cs="Times New Roman"/>
          <w:sz w:val="24"/>
          <w:szCs w:val="24"/>
          <w:lang w:eastAsia="ru-RU"/>
        </w:rPr>
        <w:t>первичной профсоюзной организации</w:t>
      </w:r>
      <w:r w:rsidRPr="00E96AFA">
        <w:rPr>
          <w:rFonts w:ascii="Times New Roman" w:eastAsia="Times New Roman" w:hAnsi="Times New Roman" w:cs="Times New Roman"/>
          <w:bCs/>
          <w:sz w:val="24"/>
          <w:szCs w:val="24"/>
          <w:lang w:eastAsia="ru-RU"/>
        </w:rPr>
        <w:t>, не освобожденный от основной работы, как в период исполнения им этих полномочий, так и в течение двух лет после окончания срока их полномочий.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Обеспечивать работнику </w:t>
      </w:r>
      <w:proofErr w:type="gramStart"/>
      <w:r w:rsidRPr="00E96AFA">
        <w:rPr>
          <w:rFonts w:ascii="Times New Roman" w:eastAsia="Times New Roman" w:hAnsi="Times New Roman" w:cs="Times New Roman"/>
          <w:sz w:val="24"/>
          <w:szCs w:val="24"/>
          <w:lang w:eastAsia="ru-RU"/>
        </w:rPr>
        <w:t>с даты уведомления</w:t>
      </w:r>
      <w:proofErr w:type="gramEnd"/>
      <w:r w:rsidRPr="00E96AFA">
        <w:rPr>
          <w:rFonts w:ascii="Times New Roman" w:eastAsia="Times New Roman" w:hAnsi="Times New Roman" w:cs="Times New Roman"/>
          <w:sz w:val="24"/>
          <w:szCs w:val="24"/>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с работником – членом Профсоюза.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2.2.16.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Осуществлять выплаты, предусмотренные статьёй 178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E96AFA" w:rsidRPr="00E96AFA" w:rsidRDefault="00E96AFA" w:rsidP="00E96AFA">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Рассматривать все вопросы, связанные с изменением структуры ДПЦ, её реорганизацией и (или) ликвидацией с участием первичной профсоюзной организации. Обеспечивать проведение консультаций с первичной профсоюзной организацией по проблемам занятости высвобождаемых работников, возможности предоставления им социальных гарантий в зависимости от стажа работы в ДПЦ и источников финансирования.</w:t>
      </w:r>
    </w:p>
    <w:p w:rsidR="00E96AFA" w:rsidRPr="00E96AFA" w:rsidRDefault="00E96AFA" w:rsidP="00E96AFA">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Обеспечивать обязательное участие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ДПЦ.</w:t>
      </w:r>
    </w:p>
    <w:p w:rsidR="00E96AFA" w:rsidRPr="00E96AFA" w:rsidRDefault="00E96AFA" w:rsidP="00E96AFA">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2.2.18.</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E96AFA" w:rsidRPr="00E96AFA" w:rsidRDefault="00E96AFA" w:rsidP="00E96AFA">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E96AFA">
        <w:rPr>
          <w:rFonts w:ascii="Times New Roman" w:eastAsia="Times New Roman" w:hAnsi="Times New Roman" w:cs="Times New Roman"/>
          <w:sz w:val="24"/>
          <w:szCs w:val="24"/>
          <w:lang w:eastAsia="ru-RU"/>
        </w:rPr>
        <w:t>и</w:t>
      </w:r>
      <w:proofErr w:type="gramEnd"/>
      <w:r w:rsidRPr="00E96AFA">
        <w:rPr>
          <w:rFonts w:ascii="Times New Roman" w:eastAsia="Times New Roman" w:hAnsi="Times New Roman" w:cs="Times New Roman"/>
          <w:sz w:val="24"/>
          <w:szCs w:val="24"/>
          <w:lang w:eastAsia="ru-RU"/>
        </w:rPr>
        <w:t xml:space="preserve"> трех лет подряд (статья 197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2.2.19.</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  </w:t>
      </w:r>
      <w:proofErr w:type="gramEnd"/>
    </w:p>
    <w:p w:rsidR="00E96AFA" w:rsidRPr="00E96AFA" w:rsidRDefault="00CF49C8" w:rsidP="00CF49C8">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iCs/>
          <w:sz w:val="24"/>
          <w:szCs w:val="24"/>
          <w:lang w:eastAsia="ru-RU"/>
        </w:rPr>
        <w:t xml:space="preserve">            </w:t>
      </w:r>
      <w:r w:rsidR="00E96AFA" w:rsidRPr="00E96AFA">
        <w:rPr>
          <w:rFonts w:ascii="Times New Roman" w:eastAsia="Times New Roman" w:hAnsi="Times New Roman" w:cs="Times New Roman"/>
          <w:bCs/>
          <w:iCs/>
          <w:sz w:val="24"/>
          <w:szCs w:val="24"/>
          <w:lang w:eastAsia="ru-RU"/>
        </w:rPr>
        <w:t xml:space="preserve">2.2.20. </w:t>
      </w:r>
      <w:proofErr w:type="gramStart"/>
      <w:r w:rsidR="00E96AFA" w:rsidRPr="00E96AFA">
        <w:rPr>
          <w:rFonts w:ascii="Times New Roman" w:eastAsia="Times New Roman" w:hAnsi="Times New Roman" w:cs="Times New Roman"/>
          <w:bCs/>
          <w:iCs/>
          <w:sz w:val="24"/>
          <w:szCs w:val="24"/>
          <w:lang w:eastAsia="ru-RU"/>
        </w:rPr>
        <w:t xml:space="preserve">Обеспечить </w:t>
      </w:r>
      <w:r w:rsidR="00E96AFA" w:rsidRPr="00E96AFA">
        <w:rPr>
          <w:rFonts w:ascii="Times New Roman" w:eastAsia="Times New Roman" w:hAnsi="Times New Roman" w:cs="Times New Roman"/>
          <w:color w:val="000000"/>
          <w:sz w:val="24"/>
          <w:szCs w:val="24"/>
          <w:lang w:eastAsia="ru-RU"/>
        </w:rPr>
        <w:t xml:space="preserve">хранение и использование трудовых книжек (в том числе сведений о трудовой деятельности в электронном виде) работников, </w:t>
      </w:r>
      <w:r w:rsidR="00E96AFA" w:rsidRPr="00E96AFA">
        <w:rPr>
          <w:rFonts w:ascii="Times New Roman" w:eastAsia="Times New Roman" w:hAnsi="Times New Roman" w:cs="Times New Roman"/>
          <w:sz w:val="24"/>
          <w:szCs w:val="24"/>
          <w:lang w:eastAsia="ru-RU"/>
        </w:rPr>
        <w:t>предусмотренным трудовым законодательством</w:t>
      </w:r>
      <w:r w:rsidR="00E96AFA" w:rsidRPr="00E96AFA">
        <w:rPr>
          <w:rFonts w:ascii="Times New Roman" w:eastAsia="Times New Roman" w:hAnsi="Times New Roman" w:cs="Times New Roman"/>
          <w:color w:val="000000"/>
          <w:sz w:val="24"/>
          <w:szCs w:val="24"/>
          <w:lang w:eastAsia="ru-RU"/>
        </w:rPr>
        <w:t xml:space="preserve">,  своевременность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работниках льготных профессий,  а также сведений о наградах. </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b/>
          <w:bCs/>
          <w:color w:val="000000"/>
          <w:sz w:val="24"/>
          <w:szCs w:val="24"/>
          <w:lang w:eastAsia="ru-RU"/>
        </w:rPr>
        <w:t>2.3.</w:t>
      </w:r>
      <w:r w:rsidRPr="00E96AFA">
        <w:rPr>
          <w:rFonts w:ascii="Times New Roman" w:eastAsia="Arial Unicode MS" w:hAnsi="Times New Roman" w:cs="Times New Roman"/>
          <w:b/>
          <w:bCs/>
          <w:color w:val="000000"/>
          <w:kern w:val="1"/>
          <w:sz w:val="24"/>
          <w:szCs w:val="24"/>
          <w:lang w:eastAsia="ru-RU"/>
        </w:rPr>
        <w:t> </w:t>
      </w:r>
      <w:r w:rsidRPr="00E96AFA">
        <w:rPr>
          <w:rFonts w:ascii="Times New Roman" w:eastAsia="Times New Roman" w:hAnsi="Times New Roman" w:cs="Times New Roman"/>
          <w:b/>
          <w:sz w:val="24"/>
          <w:szCs w:val="24"/>
          <w:lang w:eastAsia="ru-RU"/>
        </w:rPr>
        <w:t>Первичная профсоюзная организация обязуется: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2.3.1.</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2.3.2.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color w:val="000000"/>
          <w:sz w:val="24"/>
          <w:szCs w:val="24"/>
          <w:lang w:eastAsia="ru-RU"/>
        </w:rPr>
        <w:t xml:space="preserve">Обеспечивать обязательное участие представителя </w:t>
      </w:r>
      <w:r w:rsidRPr="00E96AFA">
        <w:rPr>
          <w:rFonts w:ascii="Times New Roman" w:eastAsia="Times New Roman" w:hAnsi="Times New Roman" w:cs="Times New Roman"/>
          <w:sz w:val="24"/>
          <w:szCs w:val="24"/>
          <w:lang w:eastAsia="ru-RU"/>
        </w:rPr>
        <w:t xml:space="preserve">первичной профсоюзной организации </w:t>
      </w:r>
      <w:r w:rsidRPr="00E96AFA">
        <w:rPr>
          <w:rFonts w:ascii="Times New Roman" w:eastAsia="Times New Roman" w:hAnsi="Times New Roman" w:cs="Times New Roman"/>
          <w:color w:val="000000"/>
          <w:sz w:val="24"/>
          <w:szCs w:val="24"/>
          <w:lang w:eastAsia="ru-RU"/>
        </w:rPr>
        <w:t xml:space="preserve">в аттестационной комиссии при проведении аттестации работников с целью подтверждения соответствия работников занимаемым ими должностям, </w:t>
      </w:r>
      <w:proofErr w:type="gramStart"/>
      <w:r w:rsidRPr="00E96AFA">
        <w:rPr>
          <w:rFonts w:ascii="Times New Roman" w:eastAsia="Times New Roman" w:hAnsi="Times New Roman" w:cs="Times New Roman"/>
          <w:color w:val="000000"/>
          <w:sz w:val="24"/>
          <w:szCs w:val="24"/>
          <w:lang w:eastAsia="ru-RU"/>
        </w:rPr>
        <w:t xml:space="preserve">включая в состав аттестационной комиссии представителя </w:t>
      </w:r>
      <w:r w:rsidRPr="00E96AFA">
        <w:rPr>
          <w:rFonts w:ascii="Times New Roman" w:eastAsia="Times New Roman" w:hAnsi="Times New Roman" w:cs="Times New Roman"/>
          <w:sz w:val="24"/>
          <w:szCs w:val="24"/>
          <w:lang w:eastAsia="ru-RU"/>
        </w:rPr>
        <w:t xml:space="preserve">первичной профсоюзной организации </w:t>
      </w:r>
      <w:r w:rsidRPr="00E96AFA">
        <w:rPr>
          <w:rFonts w:ascii="Times New Roman" w:eastAsia="Times New Roman" w:hAnsi="Times New Roman" w:cs="Times New Roman"/>
          <w:color w:val="000000"/>
          <w:sz w:val="24"/>
          <w:szCs w:val="24"/>
          <w:lang w:eastAsia="ru-RU"/>
        </w:rPr>
        <w:t>в целях защиты прав педагогических работников как это обусловлено требованиями части</w:t>
      </w:r>
      <w:proofErr w:type="gramEnd"/>
      <w:r w:rsidRPr="00E96AFA">
        <w:rPr>
          <w:rFonts w:ascii="Times New Roman" w:eastAsia="Times New Roman" w:hAnsi="Times New Roman" w:cs="Times New Roman"/>
          <w:color w:val="000000"/>
          <w:sz w:val="24"/>
          <w:szCs w:val="24"/>
          <w:lang w:eastAsia="ru-RU"/>
        </w:rPr>
        <w:t xml:space="preserve"> третьей статьи 82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2.3.3.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color w:val="000000"/>
          <w:sz w:val="24"/>
          <w:szCs w:val="24"/>
          <w:lang w:eastAsia="ru-RU"/>
        </w:rPr>
        <w:t xml:space="preserve">Осуществлять </w:t>
      </w:r>
      <w:proofErr w:type="gramStart"/>
      <w:r w:rsidRPr="00E96AFA">
        <w:rPr>
          <w:rFonts w:ascii="Times New Roman" w:eastAsia="Times New Roman" w:hAnsi="Times New Roman" w:cs="Times New Roman"/>
          <w:color w:val="000000"/>
          <w:sz w:val="24"/>
          <w:szCs w:val="24"/>
          <w:lang w:eastAsia="ru-RU"/>
        </w:rPr>
        <w:t>контроль за</w:t>
      </w:r>
      <w:proofErr w:type="gramEnd"/>
      <w:r w:rsidRPr="00E96AFA">
        <w:rPr>
          <w:rFonts w:ascii="Times New Roman" w:eastAsia="Times New Roman" w:hAnsi="Times New Roman" w:cs="Times New Roman"/>
          <w:color w:val="000000"/>
          <w:sz w:val="24"/>
          <w:szCs w:val="24"/>
          <w:lang w:eastAsia="ru-RU"/>
        </w:rPr>
        <w:t xml:space="preserve"> выполнением коллективного договора, </w:t>
      </w:r>
      <w:r w:rsidRPr="00E96AFA">
        <w:rPr>
          <w:rFonts w:ascii="Times New Roman" w:eastAsia="Times New Roman" w:hAnsi="Times New Roman" w:cs="Times New Roman"/>
          <w:sz w:val="24"/>
          <w:szCs w:val="24"/>
          <w:lang w:eastAsia="ru-RU"/>
        </w:rPr>
        <w:t>локальных нормативных актов</w:t>
      </w:r>
      <w:r w:rsidRPr="00E96AFA">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lastRenderedPageBreak/>
        <w:t>2.3.4.</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E96AFA">
        <w:rPr>
          <w:rFonts w:ascii="Times New Roman" w:eastAsia="Times New Roman" w:hAnsi="Times New Roman" w:cs="Times New Roman"/>
          <w:sz w:val="24"/>
          <w:szCs w:val="24"/>
          <w:lang w:eastAsia="ru-RU"/>
        </w:rPr>
        <w:t>предусмотренным трудовым законодательством</w:t>
      </w:r>
      <w:r w:rsidRPr="00E96AFA">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2.3.5.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color w:val="000000"/>
          <w:sz w:val="24"/>
          <w:szCs w:val="24"/>
          <w:lang w:eastAsia="ru-RU"/>
        </w:rPr>
        <w:t xml:space="preserve">РФ.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2.3.6. Осуществлять постоянный </w:t>
      </w:r>
      <w:proofErr w:type="gramStart"/>
      <w:r w:rsidRPr="00E96AFA">
        <w:rPr>
          <w:rFonts w:ascii="Times New Roman" w:eastAsia="Times New Roman" w:hAnsi="Times New Roman" w:cs="Times New Roman"/>
          <w:iCs/>
          <w:sz w:val="24"/>
          <w:szCs w:val="24"/>
          <w:lang w:eastAsia="ru-RU"/>
        </w:rPr>
        <w:t>контроль за</w:t>
      </w:r>
      <w:proofErr w:type="gramEnd"/>
      <w:r w:rsidRPr="00E96AFA">
        <w:rPr>
          <w:rFonts w:ascii="Times New Roman" w:eastAsia="Times New Roman" w:hAnsi="Times New Roman" w:cs="Times New Roman"/>
          <w:iCs/>
          <w:sz w:val="24"/>
          <w:szCs w:val="24"/>
          <w:lang w:eastAsia="ru-RU"/>
        </w:rPr>
        <w:t xml:space="preserve">  предоставлением  специалистами бухгалтерии в установленные сроки </w:t>
      </w:r>
      <w:r w:rsidRPr="00E96AFA">
        <w:rPr>
          <w:rFonts w:ascii="Times New Roman" w:eastAsia="Times New Roman" w:hAnsi="Times New Roman" w:cs="Times New Roman"/>
          <w:sz w:val="24"/>
          <w:szCs w:val="24"/>
          <w:shd w:val="clear" w:color="auto" w:fill="FFFFFF"/>
          <w:lang w:eastAsia="ru-RU"/>
        </w:rPr>
        <w:t>в территориальный орган Пенсионного фонда, по месту регистрации в качестве плательщика страховых </w:t>
      </w:r>
      <w:hyperlink r:id="rId12" w:tooltip="Взнос" w:history="1">
        <w:r w:rsidRPr="00E96AFA">
          <w:rPr>
            <w:rFonts w:ascii="Times New Roman" w:eastAsia="Times New Roman" w:hAnsi="Times New Roman" w:cs="Times New Roman"/>
            <w:sz w:val="24"/>
            <w:szCs w:val="24"/>
            <w:bdr w:val="none" w:sz="0" w:space="0" w:color="auto" w:frame="1"/>
            <w:shd w:val="clear" w:color="auto" w:fill="FFFFFF"/>
            <w:lang w:eastAsia="ru-RU"/>
          </w:rPr>
          <w:t>взносов</w:t>
        </w:r>
      </w:hyperlink>
      <w:r w:rsidRPr="00E96AFA">
        <w:rPr>
          <w:rFonts w:ascii="Times New Roman" w:eastAsia="Times New Roman" w:hAnsi="Times New Roman" w:cs="Times New Roman"/>
          <w:sz w:val="24"/>
          <w:szCs w:val="24"/>
          <w:shd w:val="clear" w:color="auto" w:fill="FFFFFF"/>
          <w:lang w:eastAsia="ru-RU"/>
        </w:rPr>
        <w:t>,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III</w:t>
      </w:r>
      <w:r w:rsidRPr="00E96AFA">
        <w:rPr>
          <w:rFonts w:ascii="Times New Roman" w:eastAsia="Times New Roman" w:hAnsi="Times New Roman" w:cs="Times New Roman"/>
          <w:b/>
          <w:bCs/>
          <w:caps/>
          <w:sz w:val="24"/>
          <w:szCs w:val="24"/>
          <w:lang w:eastAsia="ru-RU"/>
        </w:rPr>
        <w:t>. рабочее время и время отдыха</w:t>
      </w:r>
    </w:p>
    <w:p w:rsidR="00E557A1" w:rsidRPr="00E96AFA"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CF49C8" w:rsidP="00E96AFA">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E96AFA" w:rsidRPr="00E96AFA">
        <w:rPr>
          <w:rFonts w:ascii="Times New Roman" w:eastAsia="Times New Roman" w:hAnsi="Times New Roman" w:cs="Times New Roman"/>
          <w:sz w:val="24"/>
          <w:szCs w:val="24"/>
          <w:lang w:eastAsia="ru-RU"/>
        </w:rPr>
        <w:t>3.</w:t>
      </w:r>
      <w:r w:rsidR="00E96AFA" w:rsidRPr="00E96AFA">
        <w:rPr>
          <w:rFonts w:ascii="Times New Roman" w:eastAsia="Arial Unicode MS" w:hAnsi="Times New Roman" w:cs="Times New Roman"/>
          <w:color w:val="000000"/>
          <w:kern w:val="1"/>
          <w:sz w:val="24"/>
          <w:szCs w:val="24"/>
          <w:lang w:eastAsia="ru-RU"/>
        </w:rPr>
        <w:t xml:space="preserve">1. </w:t>
      </w:r>
      <w:r w:rsidR="00E96AFA" w:rsidRPr="00E96AFA">
        <w:rPr>
          <w:rFonts w:ascii="Times New Roman" w:eastAsia="Times New Roman" w:hAnsi="Times New Roman" w:cs="Times New Roman"/>
          <w:sz w:val="24"/>
          <w:szCs w:val="24"/>
          <w:lang w:eastAsia="ru-RU"/>
        </w:rPr>
        <w:t>Стороны пришли к соглашению о том, что:</w:t>
      </w:r>
    </w:p>
    <w:p w:rsidR="00E96AFA" w:rsidRPr="00E96AFA" w:rsidRDefault="00CF49C8" w:rsidP="00E96AFA">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3.1.</w:t>
      </w:r>
      <w:r w:rsidR="00E96AFA" w:rsidRPr="00E96AFA">
        <w:rPr>
          <w:rFonts w:ascii="Times New Roman" w:eastAsia="Times New Roman" w:hAnsi="Times New Roman" w:cs="Times New Roman"/>
          <w:sz w:val="24"/>
          <w:szCs w:val="24"/>
          <w:lang w:eastAsia="ru-RU"/>
        </w:rPr>
        <w:t xml:space="preserve">1.Продолжительность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00E96AFA" w:rsidRPr="00E96AFA">
        <w:rPr>
          <w:rFonts w:ascii="Times New Roman" w:eastAsia="Times New Roman" w:hAnsi="Times New Roman" w:cs="Times New Roman"/>
          <w:sz w:val="24"/>
          <w:szCs w:val="24"/>
          <w:lang w:eastAsia="ru-RU"/>
        </w:rPr>
        <w:t>Минобрнауки</w:t>
      </w:r>
      <w:proofErr w:type="spellEnd"/>
      <w:r w:rsidR="00E96AFA" w:rsidRPr="00E96AFA">
        <w:rPr>
          <w:rFonts w:ascii="Times New Roman" w:eastAsia="Times New Roman" w:hAnsi="Times New Roman" w:cs="Times New Roman"/>
          <w:sz w:val="24"/>
          <w:szCs w:val="24"/>
          <w:lang w:eastAsia="ru-RU"/>
        </w:rPr>
        <w:t xml:space="preserve"> России от 22.12.2014 г. № 1601 «О </w:t>
      </w:r>
      <w:hyperlink r:id="rId13" w:anchor="XA00LVA2M9" w:tgtFrame="_self" w:history="1">
        <w:r w:rsidR="00E96AFA" w:rsidRPr="00E96AFA">
          <w:rPr>
            <w:rFonts w:ascii="Times New Roman" w:eastAsia="Times New Roman" w:hAnsi="Times New Roman" w:cs="Times New Roman"/>
            <w:sz w:val="24"/>
            <w:szCs w:val="24"/>
            <w:bdr w:val="none" w:sz="0" w:space="0" w:color="auto" w:frame="1"/>
            <w:shd w:val="clear" w:color="auto" w:fill="FFFFFF"/>
            <w:lang w:eastAsia="ru-RU"/>
          </w:rPr>
          <w:t>продолжительности рабочего времени (нормах часов педагогической работы за ставку заработной платы) педагогических работников</w:t>
        </w:r>
      </w:hyperlink>
      <w:r w:rsidR="00E96AFA" w:rsidRPr="00E96AFA">
        <w:rPr>
          <w:rFonts w:ascii="Times New Roman" w:eastAsia="Times New Roman" w:hAnsi="Times New Roman" w:cs="Times New Roman"/>
          <w:sz w:val="24"/>
          <w:szCs w:val="24"/>
          <w:lang w:eastAsia="ru-RU"/>
        </w:rPr>
        <w:t> и о </w:t>
      </w:r>
      <w:hyperlink r:id="rId14" w:anchor="XA00M6S2MI" w:tgtFrame="_self" w:history="1">
        <w:r w:rsidR="00E96AFA" w:rsidRPr="00E96AFA">
          <w:rPr>
            <w:rFonts w:ascii="Times New Roman" w:eastAsia="Times New Roman" w:hAnsi="Times New Roman" w:cs="Times New Roman"/>
            <w:sz w:val="24"/>
            <w:szCs w:val="24"/>
            <w:bdr w:val="none" w:sz="0" w:space="0" w:color="auto" w:frame="1"/>
            <w:shd w:val="clear" w:color="auto" w:fill="FFFFFF"/>
            <w:lang w:eastAsia="ru-RU"/>
          </w:rPr>
          <w:t>порядке определения учебной нагрузки педагогических работников, оговариваемой в трудовом договоре</w:t>
        </w:r>
      </w:hyperlink>
      <w:r w:rsidR="00E96AFA" w:rsidRPr="00E96AFA">
        <w:rPr>
          <w:rFonts w:ascii="Times New Roman" w:eastAsia="Times New Roman" w:hAnsi="Times New Roman" w:cs="Times New Roman"/>
          <w:sz w:val="24"/>
          <w:szCs w:val="24"/>
          <w:lang w:eastAsia="ru-RU"/>
        </w:rPr>
        <w:t>», п</w:t>
      </w:r>
      <w:r w:rsidR="00E96AFA" w:rsidRPr="00E96AFA">
        <w:rPr>
          <w:rFonts w:ascii="Times New Roman" w:eastAsia="Times New Roman" w:hAnsi="Times New Roman" w:cs="Times New Roman"/>
          <w:sz w:val="24"/>
          <w:szCs w:val="24"/>
          <w:shd w:val="clear" w:color="auto" w:fill="FFFFFF"/>
          <w:lang w:eastAsia="ru-RU"/>
        </w:rPr>
        <w:t>риказом </w:t>
      </w:r>
      <w:r w:rsidR="00E96AFA" w:rsidRPr="00E96AFA">
        <w:rPr>
          <w:rFonts w:ascii="Times New Roman" w:eastAsia="Times New Roman" w:hAnsi="Times New Roman" w:cs="Times New Roman"/>
          <w:bCs/>
          <w:sz w:val="24"/>
          <w:szCs w:val="24"/>
          <w:shd w:val="clear" w:color="auto" w:fill="FFFFFF"/>
          <w:lang w:eastAsia="ru-RU"/>
        </w:rPr>
        <w:t>Министерства</w:t>
      </w:r>
      <w:r w:rsidR="00E96AFA" w:rsidRPr="00E96AFA">
        <w:rPr>
          <w:rFonts w:ascii="Times New Roman" w:eastAsia="Times New Roman" w:hAnsi="Times New Roman" w:cs="Times New Roman"/>
          <w:sz w:val="24"/>
          <w:szCs w:val="24"/>
          <w:shd w:val="clear" w:color="auto" w:fill="FFFFFF"/>
          <w:lang w:eastAsia="ru-RU"/>
        </w:rPr>
        <w:t> </w:t>
      </w:r>
      <w:r w:rsidR="00E96AFA" w:rsidRPr="00E96AFA">
        <w:rPr>
          <w:rFonts w:ascii="Times New Roman" w:eastAsia="Times New Roman" w:hAnsi="Times New Roman" w:cs="Times New Roman"/>
          <w:bCs/>
          <w:sz w:val="24"/>
          <w:szCs w:val="24"/>
          <w:shd w:val="clear" w:color="auto" w:fill="FFFFFF"/>
          <w:lang w:eastAsia="ru-RU"/>
        </w:rPr>
        <w:t>образования</w:t>
      </w:r>
      <w:r w:rsidR="00E96AFA" w:rsidRPr="00E96AFA">
        <w:rPr>
          <w:rFonts w:ascii="Times New Roman" w:eastAsia="Times New Roman" w:hAnsi="Times New Roman" w:cs="Times New Roman"/>
          <w:sz w:val="24"/>
          <w:szCs w:val="24"/>
          <w:shd w:val="clear" w:color="auto" w:fill="FFFFFF"/>
          <w:lang w:eastAsia="ru-RU"/>
        </w:rPr>
        <w:t> и</w:t>
      </w:r>
      <w:proofErr w:type="gramEnd"/>
      <w:r w:rsidR="00E96AFA" w:rsidRPr="00E96AFA">
        <w:rPr>
          <w:rFonts w:ascii="Times New Roman" w:eastAsia="Times New Roman" w:hAnsi="Times New Roman" w:cs="Times New Roman"/>
          <w:sz w:val="24"/>
          <w:szCs w:val="24"/>
          <w:shd w:val="clear" w:color="auto" w:fill="FFFFFF"/>
          <w:lang w:eastAsia="ru-RU"/>
        </w:rPr>
        <w:t> </w:t>
      </w:r>
      <w:r w:rsidR="00E96AFA" w:rsidRPr="00E96AFA">
        <w:rPr>
          <w:rFonts w:ascii="Times New Roman" w:eastAsia="Times New Roman" w:hAnsi="Times New Roman" w:cs="Times New Roman"/>
          <w:bCs/>
          <w:sz w:val="24"/>
          <w:szCs w:val="24"/>
          <w:shd w:val="clear" w:color="auto" w:fill="FFFFFF"/>
          <w:lang w:eastAsia="ru-RU"/>
        </w:rPr>
        <w:t>науки</w:t>
      </w:r>
      <w:r w:rsidR="00E96AFA" w:rsidRPr="00E96AFA">
        <w:rPr>
          <w:rFonts w:ascii="Times New Roman" w:eastAsia="Times New Roman" w:hAnsi="Times New Roman" w:cs="Times New Roman"/>
          <w:sz w:val="24"/>
          <w:szCs w:val="24"/>
          <w:shd w:val="clear" w:color="auto" w:fill="FFFFFF"/>
          <w:lang w:eastAsia="ru-RU"/>
        </w:rPr>
        <w:t> </w:t>
      </w:r>
      <w:r w:rsidR="00E96AFA" w:rsidRPr="00E96AFA">
        <w:rPr>
          <w:rFonts w:ascii="Times New Roman" w:eastAsia="Times New Roman" w:hAnsi="Times New Roman" w:cs="Times New Roman"/>
          <w:bCs/>
          <w:sz w:val="24"/>
          <w:szCs w:val="24"/>
          <w:shd w:val="clear" w:color="auto" w:fill="FFFFFF"/>
          <w:lang w:eastAsia="ru-RU"/>
        </w:rPr>
        <w:t>Российской</w:t>
      </w:r>
      <w:r w:rsidR="00E96AFA" w:rsidRPr="00E96AFA">
        <w:rPr>
          <w:rFonts w:ascii="Times New Roman" w:eastAsia="Times New Roman" w:hAnsi="Times New Roman" w:cs="Times New Roman"/>
          <w:sz w:val="24"/>
          <w:szCs w:val="24"/>
          <w:shd w:val="clear" w:color="auto" w:fill="FFFFFF"/>
          <w:lang w:eastAsia="ru-RU"/>
        </w:rPr>
        <w:t> </w:t>
      </w:r>
      <w:r w:rsidR="00E96AFA" w:rsidRPr="00E96AFA">
        <w:rPr>
          <w:rFonts w:ascii="Times New Roman" w:eastAsia="Times New Roman" w:hAnsi="Times New Roman" w:cs="Times New Roman"/>
          <w:bCs/>
          <w:sz w:val="24"/>
          <w:szCs w:val="24"/>
          <w:shd w:val="clear" w:color="auto" w:fill="FFFFFF"/>
          <w:lang w:eastAsia="ru-RU"/>
        </w:rPr>
        <w:t>Федерации</w:t>
      </w:r>
      <w:r w:rsidR="00E96AFA" w:rsidRPr="00E96AFA">
        <w:rPr>
          <w:rFonts w:ascii="Times New Roman" w:eastAsia="Times New Roman" w:hAnsi="Times New Roman" w:cs="Times New Roman"/>
          <w:sz w:val="24"/>
          <w:szCs w:val="24"/>
          <w:shd w:val="clear" w:color="auto" w:fill="FFFFFF"/>
          <w:lang w:eastAsia="ru-RU"/>
        </w:rPr>
        <w:t> </w:t>
      </w:r>
      <w:r w:rsidR="00E96AFA" w:rsidRPr="00E96AFA">
        <w:rPr>
          <w:rFonts w:ascii="Times New Roman" w:eastAsia="Times New Roman" w:hAnsi="Times New Roman" w:cs="Times New Roman"/>
          <w:bCs/>
          <w:sz w:val="24"/>
          <w:szCs w:val="24"/>
          <w:shd w:val="clear" w:color="auto" w:fill="FFFFFF"/>
          <w:lang w:eastAsia="ru-RU"/>
        </w:rPr>
        <w:t>от</w:t>
      </w:r>
      <w:r w:rsidR="00E96AFA" w:rsidRPr="00E96AFA">
        <w:rPr>
          <w:rFonts w:ascii="Times New Roman" w:eastAsia="Times New Roman" w:hAnsi="Times New Roman" w:cs="Times New Roman"/>
          <w:sz w:val="24"/>
          <w:szCs w:val="24"/>
          <w:shd w:val="clear" w:color="auto" w:fill="FFFFFF"/>
          <w:lang w:eastAsia="ru-RU"/>
        </w:rPr>
        <w:t xml:space="preserve">         </w:t>
      </w:r>
      <w:r w:rsidR="00E96AFA" w:rsidRPr="00E96AFA">
        <w:rPr>
          <w:rFonts w:ascii="Times New Roman" w:eastAsia="Times New Roman" w:hAnsi="Times New Roman" w:cs="Times New Roman"/>
          <w:bCs/>
          <w:sz w:val="24"/>
          <w:szCs w:val="24"/>
          <w:shd w:val="clear" w:color="auto" w:fill="FFFFFF"/>
          <w:lang w:eastAsia="ru-RU"/>
        </w:rPr>
        <w:t>11</w:t>
      </w:r>
      <w:r w:rsidR="00E96AFA" w:rsidRPr="00E96AFA">
        <w:rPr>
          <w:rFonts w:ascii="Times New Roman" w:eastAsia="Times New Roman" w:hAnsi="Times New Roman" w:cs="Times New Roman"/>
          <w:sz w:val="24"/>
          <w:szCs w:val="24"/>
          <w:shd w:val="clear" w:color="auto" w:fill="FFFFFF"/>
          <w:lang w:eastAsia="ru-RU"/>
        </w:rPr>
        <w:t>.</w:t>
      </w:r>
      <w:r w:rsidR="00E96AFA" w:rsidRPr="00E96AFA">
        <w:rPr>
          <w:rFonts w:ascii="Times New Roman" w:eastAsia="Times New Roman" w:hAnsi="Times New Roman" w:cs="Times New Roman"/>
          <w:bCs/>
          <w:sz w:val="24"/>
          <w:szCs w:val="24"/>
          <w:shd w:val="clear" w:color="auto" w:fill="FFFFFF"/>
          <w:lang w:eastAsia="ru-RU"/>
        </w:rPr>
        <w:t>05</w:t>
      </w:r>
      <w:r w:rsidR="00E96AFA" w:rsidRPr="00E96AFA">
        <w:rPr>
          <w:rFonts w:ascii="Times New Roman" w:eastAsia="Times New Roman" w:hAnsi="Times New Roman" w:cs="Times New Roman"/>
          <w:sz w:val="24"/>
          <w:szCs w:val="24"/>
          <w:shd w:val="clear" w:color="auto" w:fill="FFFFFF"/>
          <w:lang w:eastAsia="ru-RU"/>
        </w:rPr>
        <w:t>.</w:t>
      </w:r>
      <w:r w:rsidR="00E96AFA" w:rsidRPr="00E96AFA">
        <w:rPr>
          <w:rFonts w:ascii="Times New Roman" w:eastAsia="Times New Roman" w:hAnsi="Times New Roman" w:cs="Times New Roman"/>
          <w:bCs/>
          <w:sz w:val="24"/>
          <w:szCs w:val="24"/>
          <w:shd w:val="clear" w:color="auto" w:fill="FFFFFF"/>
          <w:lang w:eastAsia="ru-RU"/>
        </w:rPr>
        <w:t>2016</w:t>
      </w:r>
      <w:r w:rsidR="00E96AFA" w:rsidRPr="00E96AFA">
        <w:rPr>
          <w:rFonts w:ascii="Times New Roman" w:eastAsia="Times New Roman" w:hAnsi="Times New Roman" w:cs="Times New Roman"/>
          <w:sz w:val="24"/>
          <w:szCs w:val="24"/>
          <w:shd w:val="clear" w:color="auto" w:fill="FFFFFF"/>
          <w:lang w:eastAsia="ru-RU"/>
        </w:rPr>
        <w:t> № </w:t>
      </w:r>
      <w:r w:rsidR="00E96AFA" w:rsidRPr="00E96AFA">
        <w:rPr>
          <w:rFonts w:ascii="Times New Roman" w:eastAsia="Times New Roman" w:hAnsi="Times New Roman" w:cs="Times New Roman"/>
          <w:bCs/>
          <w:sz w:val="24"/>
          <w:szCs w:val="24"/>
          <w:shd w:val="clear" w:color="auto" w:fill="FFFFFF"/>
          <w:lang w:eastAsia="ru-RU"/>
        </w:rPr>
        <w:t>536</w:t>
      </w:r>
      <w:r w:rsidR="00E96AFA" w:rsidRPr="00E96AFA">
        <w:rPr>
          <w:rFonts w:ascii="Times New Roman" w:eastAsia="Times New Roman" w:hAnsi="Times New Roman" w:cs="Times New Roman"/>
          <w:sz w:val="24"/>
          <w:szCs w:val="24"/>
          <w:shd w:val="clear" w:color="auto" w:fill="FFFFFF"/>
          <w:lang w:eastAsia="ru-RU"/>
        </w:rPr>
        <w:t>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E96AFA" w:rsidRPr="00E96AFA" w:rsidRDefault="00E96AFA" w:rsidP="00E96AFA">
      <w:pPr>
        <w:widowControl w:val="0"/>
        <w:suppressAutoHyphens/>
        <w:autoSpaceDE w:val="0"/>
        <w:spacing w:after="0" w:line="240" w:lineRule="auto"/>
        <w:ind w:firstLine="709"/>
        <w:contextualSpacing/>
        <w:jc w:val="both"/>
        <w:rPr>
          <w:rFonts w:ascii="Times New Roman" w:eastAsia="Times New Roman" w:hAnsi="Times New Roman" w:cs="Times New Roman"/>
          <w:kern w:val="1"/>
          <w:sz w:val="24"/>
          <w:szCs w:val="24"/>
          <w:highlight w:val="lightGray"/>
          <w:lang w:eastAsia="ar-SA"/>
        </w:rPr>
      </w:pPr>
      <w:r w:rsidRPr="00E96AFA">
        <w:rPr>
          <w:rFonts w:ascii="Times New Roman" w:eastAsia="Times New Roman" w:hAnsi="Times New Roman" w:cs="Times New Roman"/>
          <w:sz w:val="24"/>
          <w:szCs w:val="24"/>
          <w:lang w:eastAsia="ar-SA"/>
        </w:rPr>
        <w:t>3.1.2.</w:t>
      </w:r>
      <w:r w:rsidRPr="00E96AFA">
        <w:rPr>
          <w:rFonts w:ascii="Times New Roman" w:eastAsia="Arial Unicode MS" w:hAnsi="Times New Roman" w:cs="Times New Roman"/>
          <w:kern w:val="1"/>
          <w:sz w:val="24"/>
          <w:szCs w:val="24"/>
          <w:lang w:eastAsia="ar-SA"/>
        </w:rPr>
        <w:t> </w:t>
      </w:r>
      <w:proofErr w:type="gramStart"/>
      <w:r w:rsidRPr="00E96AFA">
        <w:rPr>
          <w:rFonts w:ascii="Times New Roman" w:eastAsia="Times New Roman" w:hAnsi="Times New Roman" w:cs="Times New Roman"/>
          <w:sz w:val="24"/>
          <w:szCs w:val="24"/>
          <w:lang w:eastAsia="ar-SA"/>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ДПЦ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первичной профсоюзной организацией.</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3.1.3.</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Фактический объём учебной (преподавательской) работы (далее – учебная нагрузка) на новый учебный год педагогам, ведущих преподавательскую работу, помимо основной работы устанавливается работодателем по согласованию с первичной профсоюзной организацией. Эта работа завершается до окончания учебного года и ухода работников в отпуск, с тем, чтобы педагог не менее чем за два месяца был уведомлен в письменном виде о его учебной нагрузке  в новом учебном году.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При установлении педагогическим работникам, для которых ДПЦ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в группах учащихся.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Изменение (увеличение или снижение) объёма учебной нагрузки педагогов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1.6</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приложения 2 к приказу №</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1601.</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proofErr w:type="gramStart"/>
      <w:r w:rsidRPr="00E96AFA">
        <w:rPr>
          <w:rFonts w:ascii="Times New Roman" w:eastAsia="Times New Roman" w:hAnsi="Times New Roman" w:cs="Times New Roman"/>
          <w:iCs/>
          <w:sz w:val="24"/>
          <w:szCs w:val="24"/>
          <w:lang w:eastAsia="ru-RU"/>
        </w:rPr>
        <w:t>Уменьшение или увеличение учебной нагрузки педагогов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1.7,</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 xml:space="preserve">5.2 приложения 2 к приказу </w:t>
      </w:r>
      <w:proofErr w:type="spellStart"/>
      <w:r w:rsidRPr="00E96AFA">
        <w:rPr>
          <w:rFonts w:ascii="Times New Roman" w:eastAsia="Times New Roman" w:hAnsi="Times New Roman" w:cs="Times New Roman"/>
          <w:sz w:val="24"/>
          <w:szCs w:val="24"/>
          <w:lang w:eastAsia="ru-RU"/>
        </w:rPr>
        <w:t>Минобрнауки</w:t>
      </w:r>
      <w:proofErr w:type="spellEnd"/>
      <w:r w:rsidRPr="00E96AFA">
        <w:rPr>
          <w:rFonts w:ascii="Times New Roman" w:eastAsia="Times New Roman" w:hAnsi="Times New Roman" w:cs="Times New Roman"/>
          <w:sz w:val="24"/>
          <w:szCs w:val="24"/>
          <w:lang w:eastAsia="ru-RU"/>
        </w:rPr>
        <w:t xml:space="preserve"> России от </w:t>
      </w:r>
      <w:r w:rsidRPr="00E96AFA">
        <w:rPr>
          <w:rFonts w:ascii="Times New Roman" w:eastAsia="Times New Roman" w:hAnsi="Times New Roman" w:cs="Times New Roman"/>
          <w:sz w:val="24"/>
          <w:szCs w:val="24"/>
          <w:lang w:eastAsia="ru-RU"/>
        </w:rPr>
        <w:lastRenderedPageBreak/>
        <w:t>22.12.2014 г. № 1601 «О </w:t>
      </w:r>
      <w:hyperlink r:id="rId15" w:anchor="XA00LVA2M9" w:tgtFrame="_self" w:history="1">
        <w:r w:rsidRPr="00E96AFA">
          <w:rPr>
            <w:rFonts w:ascii="Times New Roman" w:eastAsia="Times New Roman" w:hAnsi="Times New Roman" w:cs="Times New Roman"/>
            <w:sz w:val="24"/>
            <w:szCs w:val="24"/>
            <w:bdr w:val="none" w:sz="0" w:space="0" w:color="auto" w:frame="1"/>
            <w:shd w:val="clear" w:color="auto" w:fill="FFFFFF"/>
            <w:lang w:eastAsia="ru-RU"/>
          </w:rPr>
          <w:t>продолжительности рабочего времени (нормах часов педагогической работы за ставку заработной платы) педагогических работников</w:t>
        </w:r>
      </w:hyperlink>
      <w:r w:rsidRPr="00E96AFA">
        <w:rPr>
          <w:rFonts w:ascii="Times New Roman" w:eastAsia="Times New Roman" w:hAnsi="Times New Roman" w:cs="Times New Roman"/>
          <w:sz w:val="24"/>
          <w:szCs w:val="24"/>
          <w:lang w:eastAsia="ru-RU"/>
        </w:rPr>
        <w:t> и о </w:t>
      </w:r>
      <w:hyperlink r:id="rId16" w:anchor="XA00M6S2MI" w:tgtFrame="_self" w:history="1">
        <w:r w:rsidRPr="00E96AFA">
          <w:rPr>
            <w:rFonts w:ascii="Times New Roman" w:eastAsia="Times New Roman" w:hAnsi="Times New Roman" w:cs="Times New Roman"/>
            <w:sz w:val="24"/>
            <w:szCs w:val="24"/>
            <w:bdr w:val="none" w:sz="0" w:space="0" w:color="auto" w:frame="1"/>
            <w:shd w:val="clear" w:color="auto" w:fill="FFFFFF"/>
            <w:lang w:eastAsia="ru-RU"/>
          </w:rPr>
          <w:t>порядке определения учебной нагрузки педагогических работников</w:t>
        </w:r>
        <w:proofErr w:type="gramEnd"/>
        <w:r w:rsidRPr="00E96AFA">
          <w:rPr>
            <w:rFonts w:ascii="Times New Roman" w:eastAsia="Times New Roman" w:hAnsi="Times New Roman" w:cs="Times New Roman"/>
            <w:sz w:val="24"/>
            <w:szCs w:val="24"/>
            <w:bdr w:val="none" w:sz="0" w:space="0" w:color="auto" w:frame="1"/>
            <w:shd w:val="clear" w:color="auto" w:fill="FFFFFF"/>
            <w:lang w:eastAsia="ru-RU"/>
          </w:rPr>
          <w:t xml:space="preserve">, </w:t>
        </w:r>
        <w:proofErr w:type="gramStart"/>
        <w:r w:rsidRPr="00E96AFA">
          <w:rPr>
            <w:rFonts w:ascii="Times New Roman" w:eastAsia="Times New Roman" w:hAnsi="Times New Roman" w:cs="Times New Roman"/>
            <w:sz w:val="24"/>
            <w:szCs w:val="24"/>
            <w:bdr w:val="none" w:sz="0" w:space="0" w:color="auto" w:frame="1"/>
            <w:shd w:val="clear" w:color="auto" w:fill="FFFFFF"/>
            <w:lang w:eastAsia="ru-RU"/>
          </w:rPr>
          <w:t>оговариваемой</w:t>
        </w:r>
        <w:proofErr w:type="gramEnd"/>
        <w:r w:rsidRPr="00E96AFA">
          <w:rPr>
            <w:rFonts w:ascii="Times New Roman" w:eastAsia="Times New Roman" w:hAnsi="Times New Roman" w:cs="Times New Roman"/>
            <w:sz w:val="24"/>
            <w:szCs w:val="24"/>
            <w:bdr w:val="none" w:sz="0" w:space="0" w:color="auto" w:frame="1"/>
            <w:shd w:val="clear" w:color="auto" w:fill="FFFFFF"/>
            <w:lang w:eastAsia="ru-RU"/>
          </w:rPr>
          <w:t xml:space="preserve"> в трудовом договоре</w:t>
        </w:r>
      </w:hyperlink>
      <w:r w:rsidRPr="00E96AFA">
        <w:rPr>
          <w:rFonts w:ascii="Times New Roman" w:eastAsia="Times New Roman" w:hAnsi="Times New Roman" w:cs="Times New Roman"/>
          <w:sz w:val="24"/>
          <w:szCs w:val="24"/>
          <w:lang w:eastAsia="ru-RU"/>
        </w:rPr>
        <w:t xml:space="preserve">», </w:t>
      </w:r>
      <w:r w:rsidRPr="00E96AFA">
        <w:rPr>
          <w:rFonts w:ascii="Times New Roman" w:eastAsia="Times New Roman" w:hAnsi="Times New Roman" w:cs="Times New Roman"/>
          <w:iCs/>
          <w:sz w:val="24"/>
          <w:szCs w:val="24"/>
          <w:lang w:eastAsia="ru-RU"/>
        </w:rPr>
        <w:t>в том числе: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а)</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по взаимному согласию сторон;</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б)</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iCs/>
          <w:sz w:val="24"/>
          <w:szCs w:val="24"/>
          <w:lang w:eastAsia="ru-RU"/>
        </w:rPr>
        <w:t>по инициативе работодателя в случаях:</w:t>
      </w:r>
    </w:p>
    <w:p w:rsidR="00E96AFA" w:rsidRPr="00E96AFA" w:rsidRDefault="00E96AFA" w:rsidP="00E96AFA">
      <w:pPr>
        <w:spacing w:after="0" w:line="240" w:lineRule="auto"/>
        <w:contextualSpacing/>
        <w:jc w:val="both"/>
        <w:rPr>
          <w:rFonts w:ascii="Times New Roman" w:eastAsia="Times New Roman" w:hAnsi="Times New Roman" w:cs="Times New Roman"/>
          <w:iCs/>
          <w:strike/>
          <w:sz w:val="24"/>
          <w:szCs w:val="24"/>
          <w:lang w:eastAsia="ru-RU"/>
        </w:rPr>
      </w:pPr>
      <w:r w:rsidRPr="00E96AFA">
        <w:rPr>
          <w:rFonts w:ascii="Times New Roman" w:eastAsia="Times New Roman" w:hAnsi="Times New Roman" w:cs="Times New Roman"/>
          <w:iCs/>
          <w:sz w:val="24"/>
          <w:szCs w:val="24"/>
          <w:lang w:eastAsia="ru-RU"/>
        </w:rPr>
        <w:t>- уменьшения количества часов по учебным планам и программам, сокращения количества групп;</w:t>
      </w:r>
    </w:p>
    <w:p w:rsidR="00E96AFA" w:rsidRPr="00E96AFA" w:rsidRDefault="00E96AFA" w:rsidP="00E96AFA">
      <w:pPr>
        <w:spacing w:after="0" w:line="240" w:lineRule="auto"/>
        <w:contextualSpacing/>
        <w:jc w:val="both"/>
        <w:rPr>
          <w:rFonts w:ascii="Times New Roman" w:eastAsia="Times New Roman" w:hAnsi="Times New Roman" w:cs="Times New Roman"/>
          <w:iCs/>
          <w:strike/>
          <w:sz w:val="24"/>
          <w:szCs w:val="24"/>
          <w:lang w:eastAsia="ru-RU"/>
        </w:rPr>
      </w:pPr>
      <w:r w:rsidRPr="00E96AFA">
        <w:rPr>
          <w:rFonts w:ascii="Times New Roman" w:eastAsia="Times New Roman" w:hAnsi="Times New Roman" w:cs="Times New Roman"/>
          <w:iCs/>
          <w:sz w:val="24"/>
          <w:szCs w:val="24"/>
          <w:lang w:eastAsia="ru-RU"/>
        </w:rPr>
        <w:t>- восстановления на работе педагогов, ранее выполнявшего эту учебную нагрузку;</w:t>
      </w:r>
    </w:p>
    <w:p w:rsidR="00E96AFA" w:rsidRPr="00E96AFA" w:rsidRDefault="00E96AFA" w:rsidP="00E96AFA">
      <w:pPr>
        <w:spacing w:after="0" w:line="240" w:lineRule="auto"/>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Объём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учащихся, групп, когда определённое сторонами условие трудового договора об объёме</w:t>
      </w:r>
      <w:proofErr w:type="gramEnd"/>
      <w:r w:rsidRPr="00E96AFA">
        <w:rPr>
          <w:rFonts w:ascii="Times New Roman" w:eastAsia="Times New Roman" w:hAnsi="Times New Roman" w:cs="Times New Roman"/>
          <w:sz w:val="24"/>
          <w:szCs w:val="24"/>
          <w:lang w:eastAsia="ru-RU"/>
        </w:rPr>
        <w:t xml:space="preserve">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Высвобождающаяся в связи с увольнением педагогов учебная нагрузка должна предлагаться, прежде всего, тем педагогам, учебная нагрузка которых по преподаваемому учебному предмету (предметам) установлена в объёме менее нормы часов за ставку заработной платы.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Учебная нагрузка  педагогам, находящимся в отпуске по уходу за ребёнком до исполнения им возраста трех лет, устанавливается на общих основаниях и передается для выполнения другим педагогам на период нахождения указанных работников в соответствующих отпусках.</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Условия выполнения и объём учебной нагрузки заместителя руководителя, руководителя структурного подразделения определяет руководитель с учётом мотивированного мнения  первичной профсоюзной организации (по согласованию), а руководителю ДПЦ - учредитель (УО  ИКМО города Казани).  Объём учебной нагрузки указанных работников является обязательным условием трудового договора или дополнительного соглашения к нему.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3.1.4. Руководитель, заместители руководителя и другие работники ДПЦ помимо работы, определённой трудовым договором, вправе на условиях дополнительного соглашения к трудовому договору по основной работе  осуществлять в ДПЦ без занятия штатной должности преподавательскую работу в классах, группах, кружках, секциях, которая не считается совместительством.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педагоги, для которых ДПЦ является местом основной работы, обеспечены преподавательской работой в объёме не менее</w:t>
      </w:r>
      <w:proofErr w:type="gramStart"/>
      <w:r w:rsidRPr="00E96AFA">
        <w:rPr>
          <w:rFonts w:ascii="Times New Roman" w:eastAsia="Times New Roman" w:hAnsi="Times New Roman" w:cs="Times New Roman"/>
          <w:iCs/>
          <w:sz w:val="24"/>
          <w:szCs w:val="24"/>
          <w:lang w:eastAsia="ru-RU"/>
        </w:rPr>
        <w:t>,</w:t>
      </w:r>
      <w:proofErr w:type="gramEnd"/>
      <w:r w:rsidRPr="00E96AFA">
        <w:rPr>
          <w:rFonts w:ascii="Times New Roman" w:eastAsia="Times New Roman" w:hAnsi="Times New Roman" w:cs="Times New Roman"/>
          <w:iCs/>
          <w:sz w:val="24"/>
          <w:szCs w:val="24"/>
          <w:lang w:eastAsia="ru-RU"/>
        </w:rPr>
        <w:t xml:space="preserve">  чем на ставку заработной платы, при наличии заявления от работника с учётом мотивированного мнения </w:t>
      </w:r>
      <w:r w:rsidRPr="00E96AFA">
        <w:rPr>
          <w:rFonts w:ascii="Times New Roman" w:eastAsia="Times New Roman" w:hAnsi="Times New Roman" w:cs="Times New Roman"/>
          <w:sz w:val="24"/>
          <w:szCs w:val="24"/>
          <w:lang w:eastAsia="ru-RU"/>
        </w:rPr>
        <w:t>первичной профсоюзной организации</w:t>
      </w:r>
      <w:r w:rsidRPr="00E96AFA">
        <w:rPr>
          <w:rFonts w:ascii="Times New Roman" w:eastAsia="Times New Roman" w:hAnsi="Times New Roman" w:cs="Times New Roman"/>
          <w:iCs/>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ДПЦ устанавливается </w:t>
      </w:r>
      <w:r w:rsidRPr="00E96AFA">
        <w:rPr>
          <w:rFonts w:ascii="Times New Roman" w:eastAsia="Times New Roman" w:hAnsi="Times New Roman" w:cs="Times New Roman"/>
          <w:i/>
          <w:sz w:val="24"/>
          <w:szCs w:val="24"/>
          <w:lang w:eastAsia="ru-RU"/>
        </w:rPr>
        <w:t xml:space="preserve">нормальная </w:t>
      </w:r>
      <w:r w:rsidRPr="00E96AFA">
        <w:rPr>
          <w:rFonts w:ascii="Times New Roman" w:eastAsia="Times New Roman" w:hAnsi="Times New Roman" w:cs="Times New Roman"/>
          <w:sz w:val="24"/>
          <w:szCs w:val="24"/>
          <w:lang w:eastAsia="ru-RU"/>
        </w:rPr>
        <w:t>продолжительность рабочего времени, которая не может превышать 40 часов в неделю.</w:t>
      </w:r>
    </w:p>
    <w:p w:rsidR="00E96AFA" w:rsidRPr="00E96AFA" w:rsidRDefault="00E96AFA" w:rsidP="00E96AFA">
      <w:pPr>
        <w:spacing w:after="0" w:line="240" w:lineRule="auto"/>
        <w:ind w:firstLine="709"/>
        <w:contextualSpacing/>
        <w:jc w:val="both"/>
        <w:rPr>
          <w:rFonts w:ascii="Times New Roman" w:eastAsia="Arial CYR" w:hAnsi="Times New Roman" w:cs="Arial CYR"/>
          <w:color w:val="000000"/>
          <w:sz w:val="24"/>
          <w:szCs w:val="24"/>
          <w:lang w:eastAsia="ru-RU"/>
        </w:rPr>
      </w:pPr>
      <w:r w:rsidRPr="00E96AFA">
        <w:rPr>
          <w:rFonts w:ascii="Times New Roman" w:eastAsia="Arial CYR" w:hAnsi="Times New Roman" w:cs="Arial CYR"/>
          <w:color w:val="000000"/>
          <w:sz w:val="24"/>
          <w:szCs w:val="24"/>
          <w:lang w:eastAsia="ru-RU"/>
        </w:rPr>
        <w:lastRenderedPageBreak/>
        <w:t>3.1.6.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Для педагогических работников ДПЦ устанавливается сокращенная продолжительность рабочего времени – не более 36 часов в неделю.</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trike/>
          <w:sz w:val="24"/>
          <w:szCs w:val="24"/>
          <w:lang w:eastAsia="ru-RU"/>
        </w:rPr>
      </w:pPr>
      <w:r w:rsidRPr="00E96AFA">
        <w:rPr>
          <w:rFonts w:ascii="Times New Roman" w:eastAsia="Times New Roman" w:hAnsi="Times New Roman" w:cs="Times New Roman"/>
          <w:sz w:val="24"/>
          <w:szCs w:val="24"/>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Режим рабочего времени работников в течение недели (шестидневной</w:t>
      </w:r>
      <w:r w:rsidRPr="00E96AFA">
        <w:rPr>
          <w:rFonts w:ascii="Times New Roman" w:eastAsia="Times New Roman" w:hAnsi="Times New Roman" w:cs="Times New Roman"/>
          <w:i/>
          <w:sz w:val="24"/>
          <w:szCs w:val="24"/>
          <w:lang w:eastAsia="ru-RU"/>
        </w:rPr>
        <w:t>)</w:t>
      </w:r>
      <w:r w:rsidRPr="00E96AFA">
        <w:rPr>
          <w:rFonts w:ascii="Times New Roman" w:eastAsia="Times New Roman" w:hAnsi="Times New Roman" w:cs="Times New Roman"/>
          <w:sz w:val="24"/>
          <w:szCs w:val="24"/>
          <w:lang w:eastAsia="ru-RU"/>
        </w:rPr>
        <w:t xml:space="preserve"> с одним выходным днем в  неделю, а также распределение объёма учебной нагрузки педагогов в течение дня (недели), устанавливается правилами внутреннего трудового распорядка, расписанием учебных занятий.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
          <w:sz w:val="24"/>
          <w:szCs w:val="24"/>
          <w:lang w:eastAsia="ru-RU"/>
        </w:rPr>
      </w:pPr>
      <w:r w:rsidRPr="00E96AFA">
        <w:rPr>
          <w:rFonts w:ascii="Times New Roman" w:eastAsia="Times New Roman" w:hAnsi="Times New Roman" w:cs="Times New Roman"/>
          <w:sz w:val="24"/>
          <w:szCs w:val="24"/>
          <w:lang w:eastAsia="ru-RU"/>
        </w:rPr>
        <w:t>Общим выходным днем является воскресенье.</w:t>
      </w:r>
    </w:p>
    <w:p w:rsidR="00E96AFA" w:rsidRPr="00E96AFA" w:rsidRDefault="00E96AFA" w:rsidP="00E96AFA">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3.1.9.</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педагога,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96AFA" w:rsidRPr="00E96AFA" w:rsidRDefault="00E96AFA" w:rsidP="00E96AFA">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 составлении расписаний занятий ДПЦ обязана исключить нерациональные затраты времени педагогов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между учебными занятиями для учащихся.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3.1.10.</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 составлении расписаний учебных занятий при наличии возможности педагогам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E96AFA" w:rsidRPr="00E96AFA" w:rsidRDefault="00E96AFA" w:rsidP="00E96AFA">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ДПЦ не требуется.</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В каникулярный период, не совпадающий с ежегодными оплачиваемыми отпусками, а также в периоды отмены учебных занятий педагоги осуществляют педагогическую, методическую, организационную работу, связанную с реализацией дополнительной общеобразовательной общеразвивающей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График работы в период каникул утверждается приказом работодателя по согласованию с первичной профсоюзной организацией.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Режим рабочего времени педагогов, осуществляющих обучение детей по месту проживания учащихся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 каникулярный период, а также в период отмены учебных занятий педагогический, учебно-вспомогательный и обслуживающий персонал ДПЦ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96AFA" w:rsidRPr="00E96AFA" w:rsidRDefault="00E96AFA" w:rsidP="00E96AFA">
      <w:pPr>
        <w:tabs>
          <w:tab w:val="left" w:pos="723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учащихся,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3.1.12.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первичной профсоюзной организации.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3.1.13.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Работодатель обязан согласовывать с первичной профсоюзной организацией перечень должностей работников с ненормированным рабочим днем.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3.1.14.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ДПЦ. Работодатель предоставляет за работу в выходной и нерабочий праздничный день другой выходной день, учитывая производственную необходимость, кроме работников, занятых по особому графику (сменности).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E96AFA">
        <w:rPr>
          <w:rFonts w:ascii="Times New Roman" w:eastAsia="Times New Roman" w:hAnsi="Times New Roman" w:cs="Times New Roman"/>
          <w:spacing w:val="-6"/>
          <w:sz w:val="24"/>
          <w:szCs w:val="24"/>
          <w:lang w:eastAsia="ru-RU"/>
        </w:rPr>
        <w:t>3.1.15.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pacing w:val="-6"/>
          <w:sz w:val="24"/>
          <w:szCs w:val="24"/>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ДПЦ.</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E96AFA">
        <w:rPr>
          <w:rFonts w:ascii="Times New Roman" w:eastAsia="Times New Roman" w:hAnsi="Times New Roman" w:cs="Times New Roman"/>
          <w:spacing w:val="-6"/>
          <w:sz w:val="24"/>
          <w:szCs w:val="24"/>
          <w:lang w:eastAsia="ru-RU"/>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учащимися (отдельно в специально отведённом для этой цели помещении).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pacing w:val="-6"/>
          <w:sz w:val="24"/>
          <w:szCs w:val="24"/>
          <w:lang w:eastAsia="ru-RU"/>
        </w:rPr>
        <w:t>3.1.16.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Педагогическим работникам, руководителю, заместителю директора по учебной работе, руководителю структурного подразделения   предоставляется ежегодный основной удлинённый оплачиваемый отпуск продолжительностью 42 </w:t>
      </w:r>
      <w:proofErr w:type="gramStart"/>
      <w:r w:rsidRPr="00E96AFA">
        <w:rPr>
          <w:rFonts w:ascii="Times New Roman" w:eastAsia="Times New Roman" w:hAnsi="Times New Roman" w:cs="Times New Roman"/>
          <w:sz w:val="24"/>
          <w:szCs w:val="24"/>
          <w:lang w:eastAsia="ru-RU"/>
        </w:rPr>
        <w:t>календарных</w:t>
      </w:r>
      <w:proofErr w:type="gramEnd"/>
      <w:r w:rsidRPr="00E96AFA">
        <w:rPr>
          <w:rFonts w:ascii="Times New Roman" w:eastAsia="Times New Roman" w:hAnsi="Times New Roman" w:cs="Times New Roman"/>
          <w:sz w:val="24"/>
          <w:szCs w:val="24"/>
          <w:lang w:eastAsia="ru-RU"/>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Отпуск за первый год работы предоставляется работникам по истечении шести месяцев непрерывной работы в ДПЦ,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Предоставление работникам по инициативе работодателя отпуска без сохранения заработной платы не допускается.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организацией не позднее, чем за две недели до наступления календарного года.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Продление, перенос, разделение и отзыв из оплачиваемого отпуска производится с согласия работника в случаях, предусмотренных статьями 124, 125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первичной профсоюзной организацией.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000000"/>
          <w:sz w:val="24"/>
          <w:szCs w:val="24"/>
          <w:shd w:val="clear" w:color="auto" w:fill="FFFFFF"/>
          <w:lang w:eastAsia="ru-RU"/>
        </w:rPr>
      </w:pPr>
      <w:r w:rsidRPr="00E96AFA">
        <w:rPr>
          <w:rFonts w:ascii="Times New Roman" w:eastAsia="Times New Roman" w:hAnsi="Times New Roman" w:cs="Times New Roman"/>
          <w:sz w:val="24"/>
          <w:szCs w:val="24"/>
          <w:lang w:eastAsia="ru-RU"/>
        </w:rPr>
        <w:t>3.1.17.</w:t>
      </w:r>
      <w:r w:rsidRPr="00E96AFA">
        <w:rPr>
          <w:rFonts w:ascii="Arial" w:eastAsia="Times New Roman" w:hAnsi="Arial" w:cs="Arial"/>
          <w:color w:val="000000"/>
          <w:sz w:val="24"/>
          <w:szCs w:val="24"/>
          <w:shd w:val="clear" w:color="auto" w:fill="FFFFFF"/>
          <w:lang w:eastAsia="ru-RU"/>
        </w:rPr>
        <w:t xml:space="preserve"> </w:t>
      </w:r>
      <w:r w:rsidRPr="00E96AFA">
        <w:rPr>
          <w:rFonts w:ascii="Times New Roman" w:eastAsia="Times New Roman" w:hAnsi="Times New Roman" w:cs="Times New Roman"/>
          <w:color w:val="000000"/>
          <w:sz w:val="24"/>
          <w:szCs w:val="24"/>
          <w:shd w:val="clear" w:color="auto" w:fill="FFFFFF"/>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color w:val="333333"/>
          <w:sz w:val="24"/>
          <w:szCs w:val="24"/>
          <w:shd w:val="clear" w:color="auto" w:fill="FFFFFF"/>
          <w:lang w:eastAsia="ru-RU"/>
        </w:rPr>
      </w:pPr>
      <w:r w:rsidRPr="00E96AFA">
        <w:rPr>
          <w:rFonts w:ascii="Times New Roman" w:eastAsia="Times New Roman" w:hAnsi="Times New Roman" w:cs="Times New Roman"/>
          <w:color w:val="000000"/>
          <w:sz w:val="24"/>
          <w:szCs w:val="24"/>
          <w:shd w:val="clear" w:color="auto" w:fill="FFFFFF"/>
          <w:lang w:eastAsia="ru-RU"/>
        </w:rPr>
        <w:lastRenderedPageBreak/>
        <w:t xml:space="preserve">3.1.18.Работникам, моложе 18 лет предоставляется </w:t>
      </w:r>
      <w:r w:rsidRPr="00E96AFA">
        <w:rPr>
          <w:rFonts w:ascii="Times New Roman" w:eastAsia="Times New Roman" w:hAnsi="Times New Roman" w:cs="Times New Roman"/>
          <w:color w:val="333333"/>
          <w:sz w:val="24"/>
          <w:szCs w:val="24"/>
          <w:shd w:val="clear" w:color="auto" w:fill="FFFFFF"/>
          <w:lang w:eastAsia="ru-RU"/>
        </w:rPr>
        <w:t>отпуск в удобное для них время продолжительностью 31 календарный день.</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shd w:val="clear" w:color="auto" w:fill="FFFFFF"/>
          <w:lang w:eastAsia="ru-RU"/>
        </w:rPr>
        <w:t xml:space="preserve">3.1.19. Работникам, имеющим инвалидность </w:t>
      </w:r>
      <w:r w:rsidRPr="00E96AFA">
        <w:rPr>
          <w:rFonts w:ascii="Times New Roman" w:eastAsia="Times New Roman" w:hAnsi="Times New Roman" w:cs="Times New Roman"/>
          <w:sz w:val="24"/>
          <w:szCs w:val="24"/>
          <w:shd w:val="clear" w:color="auto" w:fill="FFFFFF"/>
          <w:lang w:val="en-US" w:eastAsia="ru-RU"/>
        </w:rPr>
        <w:t>I</w:t>
      </w:r>
      <w:r w:rsidRPr="00E96AFA">
        <w:rPr>
          <w:rFonts w:ascii="Times New Roman" w:eastAsia="Times New Roman" w:hAnsi="Times New Roman" w:cs="Times New Roman"/>
          <w:sz w:val="24"/>
          <w:szCs w:val="24"/>
          <w:shd w:val="clear" w:color="auto" w:fill="FFFFFF"/>
          <w:lang w:eastAsia="ru-RU"/>
        </w:rPr>
        <w:t xml:space="preserve">, </w:t>
      </w:r>
      <w:r w:rsidRPr="00E96AFA">
        <w:rPr>
          <w:rFonts w:ascii="Times New Roman" w:eastAsia="Times New Roman" w:hAnsi="Times New Roman" w:cs="Times New Roman"/>
          <w:sz w:val="24"/>
          <w:szCs w:val="24"/>
          <w:shd w:val="clear" w:color="auto" w:fill="FFFFFF"/>
          <w:lang w:val="en-US" w:eastAsia="ru-RU"/>
        </w:rPr>
        <w:t>II</w:t>
      </w:r>
      <w:r w:rsidRPr="00E96AFA">
        <w:rPr>
          <w:rFonts w:ascii="Times New Roman" w:eastAsia="Times New Roman" w:hAnsi="Times New Roman" w:cs="Times New Roman"/>
          <w:sz w:val="24"/>
          <w:szCs w:val="24"/>
          <w:shd w:val="clear" w:color="auto" w:fill="FFFFFF"/>
          <w:lang w:eastAsia="ru-RU"/>
        </w:rPr>
        <w:t xml:space="preserve">, </w:t>
      </w:r>
      <w:r w:rsidRPr="00E96AFA">
        <w:rPr>
          <w:rFonts w:ascii="Times New Roman" w:eastAsia="Times New Roman" w:hAnsi="Times New Roman" w:cs="Times New Roman"/>
          <w:sz w:val="24"/>
          <w:szCs w:val="24"/>
          <w:shd w:val="clear" w:color="auto" w:fill="FFFFFF"/>
          <w:lang w:val="en-US" w:eastAsia="ru-RU"/>
        </w:rPr>
        <w:t>III</w:t>
      </w:r>
      <w:r w:rsidRPr="00E96AFA">
        <w:rPr>
          <w:rFonts w:ascii="Times New Roman" w:eastAsia="Times New Roman" w:hAnsi="Times New Roman" w:cs="Times New Roman"/>
          <w:sz w:val="24"/>
          <w:szCs w:val="24"/>
          <w:shd w:val="clear" w:color="auto" w:fill="FFFFFF"/>
          <w:lang w:eastAsia="ru-RU"/>
        </w:rPr>
        <w:t xml:space="preserve"> группы и подтвердивших факт инвалидности справкой МСЭ,  отпуск предоставляется не менее 30 календарных дней. </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3.1.20.</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В соответствии с законодательством работникам предоставляются ежегодные дополнительные оплачиваемые отпуска:</w:t>
      </w:r>
    </w:p>
    <w:p w:rsidR="00E96AFA" w:rsidRPr="00E96AFA" w:rsidRDefault="00E96AFA" w:rsidP="00AC281F">
      <w:pPr>
        <w:numPr>
          <w:ilvl w:val="0"/>
          <w:numId w:val="212"/>
        </w:num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за работу с вредными условиями труда;</w:t>
      </w:r>
    </w:p>
    <w:p w:rsidR="00E96AFA" w:rsidRPr="00E96AFA" w:rsidRDefault="00E96AFA" w:rsidP="00AC281F">
      <w:pPr>
        <w:numPr>
          <w:ilvl w:val="0"/>
          <w:numId w:val="212"/>
        </w:num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за ненормированный рабочий день;</w:t>
      </w:r>
    </w:p>
    <w:p w:rsidR="00E96AFA" w:rsidRPr="00E96AFA" w:rsidRDefault="00E96AFA" w:rsidP="00AC281F">
      <w:pPr>
        <w:numPr>
          <w:ilvl w:val="0"/>
          <w:numId w:val="212"/>
        </w:num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за особый характер работы.</w:t>
      </w:r>
    </w:p>
    <w:p w:rsidR="00E96AFA" w:rsidRPr="00E96AFA" w:rsidRDefault="00E96AFA" w:rsidP="00E96AFA">
      <w:pPr>
        <w:suppressAutoHyphens/>
        <w:autoSpaceDE w:val="0"/>
        <w:spacing w:after="0" w:line="240" w:lineRule="auto"/>
        <w:ind w:firstLine="567"/>
        <w:jc w:val="both"/>
        <w:rPr>
          <w:rFonts w:ascii="Times New Roman" w:eastAsia="Times New Roman" w:hAnsi="Times New Roman" w:cs="Times New Roman"/>
          <w:i/>
          <w:kern w:val="1"/>
          <w:sz w:val="24"/>
          <w:szCs w:val="24"/>
          <w:lang w:eastAsia="ar-SA"/>
        </w:rPr>
      </w:pPr>
      <w:r w:rsidRPr="00E96AFA">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E96AFA">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коллективного договора (положение о порядке предоставления дополнительных отпусков).</w:t>
      </w:r>
    </w:p>
    <w:p w:rsidR="00E96AFA" w:rsidRPr="00E96AFA" w:rsidRDefault="00E96AFA" w:rsidP="00E96AFA">
      <w:pPr>
        <w:spacing w:after="0" w:line="240" w:lineRule="auto"/>
        <w:ind w:firstLine="705"/>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первичной профсоюзной организацией.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Работнику, являющемуся опекуну или попечителю (одному из родителей) для ухода за детьми-инвалидами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При исчислении общей продолжительности ежегодного оплачиваемого отпуска дополнительные оплачиваемые отпуска могут суммироваться с ежегодным основным оплачиваемым отпуском.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3.1.23</w:t>
      </w:r>
      <w:r w:rsidR="00213A0F">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42 календарных дня.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E96AFA">
        <w:rPr>
          <w:rFonts w:ascii="Times New Roman" w:eastAsia="Times New Roman" w:hAnsi="Times New Roman" w:cs="Times New Roman"/>
          <w:sz w:val="24"/>
          <w:szCs w:val="24"/>
          <w:lang w:eastAsia="ru-RU"/>
        </w:rPr>
        <w:t>до полного месяца</w:t>
      </w:r>
      <w:proofErr w:type="gramEnd"/>
      <w:r w:rsidRPr="00E96AFA">
        <w:rPr>
          <w:rFonts w:ascii="Times New Roman" w:eastAsia="Times New Roman" w:hAnsi="Times New Roman" w:cs="Times New Roman"/>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highlight w:val="green"/>
          <w:lang w:eastAsia="ru-RU"/>
        </w:rPr>
      </w:pPr>
      <w:r w:rsidRPr="00E96AFA">
        <w:rPr>
          <w:rFonts w:ascii="Times New Roman" w:eastAsia="Times New Roman" w:hAnsi="Times New Roman" w:cs="Times New Roman"/>
          <w:sz w:val="24"/>
          <w:szCs w:val="24"/>
          <w:lang w:eastAsia="ru-RU"/>
        </w:rPr>
        <w:lastRenderedPageBreak/>
        <w:t>3.1.25.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E96AFA" w:rsidRPr="00E96AFA" w:rsidRDefault="00E96AFA" w:rsidP="00E96AFA">
      <w:pPr>
        <w:spacing w:after="0" w:line="240" w:lineRule="auto"/>
        <w:ind w:firstLine="709"/>
        <w:contextualSpacing/>
        <w:jc w:val="both"/>
        <w:rPr>
          <w:rFonts w:ascii="Times New Roman" w:eastAsia="Arial Unicode MS" w:hAnsi="Times New Roman" w:cs="Times New Roman"/>
          <w:color w:val="000000"/>
          <w:kern w:val="1"/>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работникам в случаях рождения ребенка, регистрации брака, смерти близких родственников – до 5 календарных дней;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Arial Unicode MS" w:hAnsi="Times New Roman" w:cs="Times New Roman"/>
          <w:color w:val="000000"/>
          <w:kern w:val="1"/>
          <w:sz w:val="24"/>
          <w:szCs w:val="24"/>
          <w:lang w:eastAsia="ru-RU"/>
        </w:rPr>
        <w:t xml:space="preserve">- </w:t>
      </w:r>
      <w:r w:rsidRPr="00E96AFA">
        <w:rPr>
          <w:rFonts w:ascii="Times New Roman" w:eastAsia="Times New Roman" w:hAnsi="Times New Roman" w:cs="Times New Roman"/>
          <w:sz w:val="24"/>
          <w:szCs w:val="24"/>
          <w:lang w:eastAsia="ru-RU"/>
        </w:rPr>
        <w:t>работающим пенсионерам по старости (по возрасту) – до 14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календарных дней в году;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до 14 календарных дней в году;- родителям, воспитывающим двух или более детей в возрасте до 14 лет – 14 календарных дней;</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в связи с переездом на новое место жительства – до 7 календарных дней;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для проводов детей на военную службу – до 14 календарных  дней;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тяжелого заболевания близкого родственника – до 14 календарных дней;</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работающим инвалидам – до 60 календарных дней в году.</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3.1.27.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3.2.</w:t>
      </w:r>
      <w:r w:rsidRPr="00E96AFA">
        <w:rPr>
          <w:rFonts w:ascii="Times New Roman" w:eastAsia="Arial Unicode MS" w:hAnsi="Times New Roman" w:cs="Times New Roman"/>
          <w:color w:val="000000"/>
          <w:kern w:val="1"/>
          <w:sz w:val="24"/>
          <w:szCs w:val="24"/>
          <w:lang w:eastAsia="ru-RU"/>
        </w:rPr>
        <w:t> П</w:t>
      </w:r>
      <w:r w:rsidRPr="00E96AFA">
        <w:rPr>
          <w:rFonts w:ascii="Times New Roman" w:eastAsia="Times New Roman" w:hAnsi="Times New Roman" w:cs="Times New Roman"/>
          <w:sz w:val="24"/>
          <w:szCs w:val="24"/>
          <w:lang w:eastAsia="ru-RU"/>
        </w:rPr>
        <w:t>ервичная профсоюзная организация обязуется: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3.2.1.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3.2.2.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3.2.3.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IV</w:t>
      </w:r>
      <w:r w:rsidRPr="00E96AFA">
        <w:rPr>
          <w:rFonts w:ascii="Times New Roman" w:eastAsia="Times New Roman" w:hAnsi="Times New Roman" w:cs="Times New Roman"/>
          <w:b/>
          <w:bCs/>
          <w:caps/>
          <w:sz w:val="24"/>
          <w:szCs w:val="24"/>
          <w:lang w:eastAsia="ru-RU"/>
        </w:rPr>
        <w:t>. Оплата и нормирование труда</w:t>
      </w:r>
    </w:p>
    <w:p w:rsidR="00E557A1" w:rsidRPr="00E96AFA"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left="709"/>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4.1.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E96AFA" w:rsidRPr="00E96AFA" w:rsidRDefault="00E96AFA" w:rsidP="00E96AFA">
      <w:pPr>
        <w:spacing w:after="0" w:line="240" w:lineRule="auto"/>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Звапрещается какая-либо дискриминация при установлении и изменении условий оплаты труда.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4.2.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E96AFA" w:rsidRPr="00E96AFA" w:rsidRDefault="00E96AFA" w:rsidP="00E96AFA">
      <w:pPr>
        <w:spacing w:after="0" w:line="240" w:lineRule="auto"/>
        <w:ind w:left="709"/>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4.3. Вопросы оплаты труда регулируются:</w:t>
      </w:r>
    </w:p>
    <w:p w:rsidR="00E96AFA" w:rsidRPr="00E96AFA" w:rsidRDefault="00E96AFA" w:rsidP="00E96AFA">
      <w:pPr>
        <w:spacing w:after="0" w:line="240" w:lineRule="auto"/>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lastRenderedPageBreak/>
        <w:t xml:space="preserve">-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E96AFA" w:rsidRPr="00E96AFA" w:rsidRDefault="00E96AFA" w:rsidP="00E96AFA">
      <w:pPr>
        <w:spacing w:after="0" w:line="240" w:lineRule="auto"/>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 xml:space="preserve"> - Постановлением  Кабинета Министров Республики Татарстан от 01.09.2020  № 772 “О внесении изменений в постановление КМ РТ от от 31.05.2018  № 412 “Об условиях оплаты труда работников государственных образовательных организаций Республики Татарстан”;</w:t>
      </w:r>
    </w:p>
    <w:p w:rsidR="00E96AFA" w:rsidRPr="00E96AFA" w:rsidRDefault="00E96AFA" w:rsidP="00E96AFA">
      <w:pPr>
        <w:spacing w:after="0" w:line="240" w:lineRule="auto"/>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E96AFA" w:rsidRPr="00E96AFA" w:rsidRDefault="00E96AFA" w:rsidP="00E96AFA">
      <w:pPr>
        <w:spacing w:after="0" w:line="240" w:lineRule="auto"/>
        <w:jc w:val="both"/>
        <w:rPr>
          <w:rFonts w:ascii="Times New Roman" w:eastAsia="Times New Roman" w:hAnsi="Times New Roman" w:cs="Times New Roman"/>
          <w:sz w:val="24"/>
          <w:szCs w:val="24"/>
          <w:lang w:val="tt-RU" w:eastAsia="ru-RU"/>
        </w:rPr>
      </w:pPr>
      <w:r w:rsidRPr="00E96AFA">
        <w:rPr>
          <w:rFonts w:ascii="Times New Roman" w:eastAsia="Times New Roman" w:hAnsi="Times New Roman" w:cs="Times New Roman"/>
          <w:sz w:val="24"/>
          <w:szCs w:val="24"/>
          <w:lang w:val="tt-RU" w:eastAsia="ru-RU"/>
        </w:rPr>
        <w:t xml:space="preserve">- Постановлением Исполнительного комитета г. Казани  от 19.03.2019 № 869        “О  внесении изменений в постановление Исполнительного комитета г. Казани от 03.07.2018. № 3854. </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4.4.</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E96AFA" w:rsidRPr="00E96AFA" w:rsidRDefault="00E96AFA" w:rsidP="00E96AFA">
      <w:pPr>
        <w:spacing w:after="0" w:line="240" w:lineRule="auto"/>
        <w:ind w:firstLine="709"/>
        <w:contextualSpacing/>
        <w:jc w:val="both"/>
        <w:rPr>
          <w:rFonts w:ascii="Times New Roman" w:eastAsia="MS Mincho" w:hAnsi="Times New Roman" w:cs="Times New Roman"/>
          <w:iCs/>
          <w:sz w:val="24"/>
          <w:szCs w:val="24"/>
          <w:lang w:eastAsia="ru-RU"/>
        </w:rPr>
      </w:pPr>
      <w:r w:rsidRPr="00E96AFA">
        <w:rPr>
          <w:rFonts w:ascii="Times New Roman" w:eastAsia="MS Mincho" w:hAnsi="Times New Roman" w:cs="Times New Roman"/>
          <w:sz w:val="24"/>
          <w:szCs w:val="24"/>
          <w:lang w:eastAsia="ru-RU"/>
        </w:rPr>
        <w:t>4.4.1.</w:t>
      </w:r>
      <w:r w:rsidRPr="00E96AFA">
        <w:rPr>
          <w:rFonts w:ascii="Courier New" w:eastAsia="Arial Unicode MS" w:hAnsi="Courier New" w:cs="Times New Roman"/>
          <w:color w:val="000000"/>
          <w:kern w:val="1"/>
          <w:sz w:val="24"/>
          <w:szCs w:val="24"/>
          <w:lang w:eastAsia="ru-RU"/>
        </w:rPr>
        <w:t> </w:t>
      </w:r>
      <w:proofErr w:type="gramStart"/>
      <w:r w:rsidRPr="00E96AFA">
        <w:rPr>
          <w:rFonts w:ascii="Times New Roman" w:eastAsia="MS Mincho" w:hAnsi="Times New Roman" w:cs="Times New Roman"/>
          <w:sz w:val="24"/>
          <w:szCs w:val="24"/>
          <w:lang w:eastAsia="ru-RU"/>
        </w:rPr>
        <w:t>Днями выплаты заработной платы являются: 25 чи</w:t>
      </w:r>
      <w:r w:rsidRPr="00E96AFA">
        <w:rPr>
          <w:rFonts w:ascii="Times New Roman" w:eastAsia="MS Mincho" w:hAnsi="Times New Roman" w:cs="Times New Roman"/>
          <w:iCs/>
          <w:sz w:val="24"/>
          <w:szCs w:val="24"/>
          <w:lang w:eastAsia="ru-RU"/>
        </w:rPr>
        <w:t>сла текущего месяца и 10 числа следующего месяца за предыдущий месяц).</w:t>
      </w:r>
      <w:proofErr w:type="gramEnd"/>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4.4.2.</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При выплате заработной платы работнику вручается расчётный лист, с указанием:</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sidRPr="00E96AFA">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размеров и оснований произведенных удержаний;</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общей денежной суммы, подлежащей выплате.</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4.4.3. </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4.4.4. Работник обязан получать расчетный лист на руки.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MS Mincho" w:hAnsi="Times New Roman" w:cs="Times New Roman"/>
          <w:sz w:val="24"/>
          <w:szCs w:val="24"/>
          <w:lang w:eastAsia="ru-RU"/>
        </w:rPr>
        <w:t>4.5.</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г. Казани от 03.07.2018 № 3854  «Об условиях оплаты труда работников муниципальных учреждений                        г. Казани»,  Положением об условиях оплаты труда работников  ДПЦ</w:t>
      </w:r>
      <w:proofErr w:type="gramStart"/>
      <w:r w:rsidRPr="00E96AFA">
        <w:rPr>
          <w:rFonts w:ascii="Times New Roman" w:eastAsia="Times New Roman" w:hAnsi="Times New Roman" w:cs="Times New Roman"/>
          <w:sz w:val="24"/>
          <w:szCs w:val="24"/>
          <w:lang w:eastAsia="ru-RU"/>
        </w:rPr>
        <w:t xml:space="preserve"> .</w:t>
      </w:r>
      <w:proofErr w:type="gramEnd"/>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MS Mincho" w:hAnsi="Times New Roman" w:cs="Times New Roman"/>
          <w:sz w:val="24"/>
          <w:szCs w:val="24"/>
          <w:lang w:eastAsia="ru-RU"/>
        </w:rPr>
        <w:t xml:space="preserve">размер ставки заработной платы в месяц, являющийся фиксированным </w:t>
      </w:r>
      <w:proofErr w:type="gramStart"/>
      <w:r w:rsidRPr="00E96AFA">
        <w:rPr>
          <w:rFonts w:ascii="Times New Roman" w:eastAsia="MS Mincho" w:hAnsi="Times New Roman" w:cs="Times New Roman"/>
          <w:sz w:val="24"/>
          <w:szCs w:val="24"/>
          <w:lang w:eastAsia="ru-RU"/>
        </w:rPr>
        <w:t>размером оплаты труда</w:t>
      </w:r>
      <w:proofErr w:type="gramEnd"/>
      <w:r w:rsidRPr="00E96AFA">
        <w:rPr>
          <w:rFonts w:ascii="Times New Roman" w:eastAsia="MS Mincho" w:hAnsi="Times New Roman" w:cs="Times New Roman"/>
          <w:sz w:val="24"/>
          <w:szCs w:val="24"/>
          <w:lang w:eastAsia="ru-RU"/>
        </w:rPr>
        <w:t xml:space="preserve"> педагогических работников (педагоги дополнительного образования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MS Mincho" w:hAnsi="Times New Roman" w:cs="Times New Roman"/>
          <w:sz w:val="24"/>
          <w:szCs w:val="24"/>
          <w:lang w:eastAsia="ru-RU"/>
        </w:rPr>
        <w:t xml:space="preserve">размер оклада (должностного оклада), являющегося фиксированным </w:t>
      </w:r>
      <w:proofErr w:type="gramStart"/>
      <w:r w:rsidRPr="00E96AFA">
        <w:rPr>
          <w:rFonts w:ascii="Times New Roman" w:eastAsia="MS Mincho" w:hAnsi="Times New Roman" w:cs="Times New Roman"/>
          <w:sz w:val="24"/>
          <w:szCs w:val="24"/>
          <w:lang w:eastAsia="ru-RU"/>
        </w:rPr>
        <w:t>размером оплаты труда</w:t>
      </w:r>
      <w:proofErr w:type="gramEnd"/>
      <w:r w:rsidRPr="00E96AFA">
        <w:rPr>
          <w:rFonts w:ascii="Times New Roman" w:eastAsia="MS Mincho" w:hAnsi="Times New Roman" w:cs="Times New Roman"/>
          <w:sz w:val="24"/>
          <w:szCs w:val="24"/>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i/>
          <w:sz w:val="24"/>
          <w:szCs w:val="24"/>
          <w:lang w:eastAsia="ru-RU"/>
        </w:rPr>
      </w:pPr>
      <w:r w:rsidRPr="00E96AFA">
        <w:rPr>
          <w:rFonts w:ascii="Times New Roman" w:eastAsia="MS Mincho"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E96AFA">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E96AFA">
        <w:rPr>
          <w:rFonts w:ascii="Times New Roman" w:eastAsia="MS Mincho" w:hAnsi="Times New Roman" w:cs="Times New Roman"/>
          <w:sz w:val="24"/>
          <w:szCs w:val="24"/>
          <w:lang w:eastAsia="ru-RU"/>
        </w:rPr>
        <w:t xml:space="preserve"> иные выплаты компенсационного характера за работу, не входящую в должностные обязанности;</w:t>
      </w:r>
      <w:r w:rsidRPr="00E96AFA">
        <w:rPr>
          <w:rFonts w:ascii="Times New Roman" w:eastAsia="MS Mincho" w:hAnsi="Times New Roman" w:cs="Times New Roman"/>
          <w:i/>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lastRenderedPageBreak/>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 xml:space="preserve">4.6. Оплата труда работников за работу в ночное время (с 22 часов до                   6 часов следующего дня) производится в повышенном размере, но не ниже 20%  часовой тарифной ставки (части оклада (должностного оклада), рассчитанного за час работы) за каждый час работы в ночное время.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MS Mincho" w:hAnsi="Times New Roman" w:cs="Times New Roman"/>
          <w:sz w:val="24"/>
          <w:szCs w:val="24"/>
          <w:lang w:eastAsia="ru-RU"/>
        </w:rPr>
        <w:t>4.7.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MS Mincho" w:hAnsi="Times New Roman" w:cs="Times New Roman"/>
          <w:sz w:val="24"/>
          <w:szCs w:val="24"/>
          <w:lang w:eastAsia="ru-RU"/>
        </w:rPr>
        <w:t>В случае задержки выплаты заработной</w:t>
      </w:r>
      <w:r w:rsidRPr="00E96AFA">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E96AFA">
        <w:rPr>
          <w:rFonts w:ascii="Times New Roman" w:eastAsia="Times New Roman" w:hAnsi="Times New Roman" w:cs="Times New Roman"/>
          <w:iCs/>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Arial"/>
          <w:sz w:val="24"/>
          <w:szCs w:val="24"/>
          <w:lang w:eastAsia="ru-RU"/>
        </w:rPr>
      </w:pPr>
      <w:r w:rsidRPr="00E96AFA">
        <w:rPr>
          <w:rFonts w:ascii="Times New Roman" w:eastAsia="Times New Roman" w:hAnsi="Times New Roman" w:cs="Times New Roman"/>
          <w:sz w:val="24"/>
          <w:szCs w:val="24"/>
          <w:lang w:eastAsia="ru-RU"/>
        </w:rPr>
        <w:t>4.8.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Arial"/>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Arial"/>
          <w:sz w:val="24"/>
          <w:szCs w:val="24"/>
          <w:lang w:eastAsia="ru-RU"/>
        </w:rPr>
        <w:t>4.9.</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Arial"/>
          <w:sz w:val="24"/>
          <w:szCs w:val="24"/>
          <w:lang w:eastAsia="ru-RU"/>
        </w:rPr>
        <w:t>При нарушении</w:t>
      </w:r>
      <w:r w:rsidRPr="00E96AFA">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4.10.</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 xml:space="preserve">В случаях, когда </w:t>
      </w:r>
      <w:proofErr w:type="gramStart"/>
      <w:r w:rsidRPr="00E96AFA">
        <w:rPr>
          <w:rFonts w:ascii="Times New Roman" w:eastAsia="MS Mincho" w:hAnsi="Times New Roman" w:cs="Times New Roman"/>
          <w:sz w:val="24"/>
          <w:szCs w:val="24"/>
          <w:lang w:eastAsia="ru-RU"/>
        </w:rPr>
        <w:t>размер оплаты труда</w:t>
      </w:r>
      <w:proofErr w:type="gramEnd"/>
      <w:r w:rsidRPr="00E96AFA">
        <w:rPr>
          <w:rFonts w:ascii="Times New Roman" w:eastAsia="MS Mincho" w:hAnsi="Times New Roman" w:cs="Times New Roman"/>
          <w:sz w:val="24"/>
          <w:szCs w:val="24"/>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E96AFA" w:rsidRPr="00E96AFA" w:rsidRDefault="00E96AFA" w:rsidP="00E96AFA">
      <w:pPr>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MS Mincho" w:hAnsi="Times New Roman" w:cs="Times New Roman"/>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MS Mincho" w:hAnsi="Times New Roman" w:cs="Times New Roman"/>
          <w:sz w:val="24"/>
          <w:szCs w:val="24"/>
          <w:lang w:eastAsia="ru-RU"/>
        </w:rPr>
        <w:t>-</w:t>
      </w:r>
      <w:r w:rsidRPr="00E96AFA">
        <w:rPr>
          <w:rFonts w:ascii="Courier New" w:eastAsia="Arial Unicode MS" w:hAnsi="Courier New" w:cs="Times New Roman"/>
          <w:color w:val="000000"/>
          <w:kern w:val="1"/>
          <w:sz w:val="24"/>
          <w:szCs w:val="24"/>
          <w:lang w:eastAsia="ru-RU"/>
        </w:rPr>
        <w:t> </w:t>
      </w:r>
      <w:r w:rsidRPr="00E96AFA">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4.11.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w:t>
      </w:r>
      <w:r w:rsidRPr="00E96AFA">
        <w:rPr>
          <w:rFonts w:ascii="Times New Roman" w:eastAsia="Times New Roman" w:hAnsi="Times New Roman" w:cs="Times New Roman"/>
          <w:iCs/>
          <w:sz w:val="24"/>
          <w:szCs w:val="24"/>
          <w:lang w:eastAsia="ru-RU"/>
        </w:rPr>
        <w:t xml:space="preserve"> </w:t>
      </w:r>
      <w:r w:rsidRPr="00E96AFA">
        <w:rPr>
          <w:rFonts w:ascii="Times New Roman" w:eastAsia="Times New Roman" w:hAnsi="Times New Roman" w:cs="Times New Roman"/>
          <w:sz w:val="24"/>
          <w:szCs w:val="24"/>
          <w:lang w:eastAsia="ru-RU"/>
        </w:rPr>
        <w:t>выплачивается ежемесячная надбавка (доплата) в размере, установленной постановлением Кабинета Министров Республики Татарстан № 412 от 31.05.2018, №720 от 01.09.2020.</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4.12.</w:t>
      </w:r>
      <w:r w:rsidRPr="00E96AFA">
        <w:rPr>
          <w:rFonts w:ascii="Times New Roman" w:eastAsia="Arial Unicode MS" w:hAnsi="Times New Roman" w:cs="Times New Roman"/>
          <w:color w:val="000000"/>
          <w:kern w:val="1"/>
          <w:sz w:val="24"/>
          <w:szCs w:val="24"/>
          <w:lang w:eastAsia="ru-RU"/>
        </w:rPr>
        <w:t> </w:t>
      </w:r>
      <w:proofErr w:type="gramStart"/>
      <w:r w:rsidRPr="00E96AFA">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w:t>
      </w:r>
      <w:proofErr w:type="gramEnd"/>
      <w:r w:rsidRPr="00E96AFA">
        <w:rPr>
          <w:rFonts w:ascii="Times New Roman" w:eastAsia="Times New Roman" w:hAnsi="Times New Roman" w:cs="Times New Roman"/>
          <w:sz w:val="24"/>
          <w:szCs w:val="24"/>
          <w:lang w:eastAsia="ru-RU"/>
        </w:rPr>
        <w:t xml:space="preserve"> менее 4% тарифной ставки (оклада), установленной для различных видов работ с нормальными условиями труда.</w:t>
      </w:r>
    </w:p>
    <w:p w:rsidR="00E96AFA" w:rsidRPr="00E96AFA" w:rsidRDefault="00E96AFA" w:rsidP="00E96AFA">
      <w:pPr>
        <w:widowControl w:val="0"/>
        <w:shd w:val="clear" w:color="auto" w:fill="FFFFFF"/>
        <w:spacing w:after="0" w:line="240" w:lineRule="auto"/>
        <w:ind w:firstLine="709"/>
        <w:contextualSpacing/>
        <w:jc w:val="both"/>
        <w:rPr>
          <w:rFonts w:ascii="Times New Roman CYR" w:eastAsia="Times New Roman" w:hAnsi="Times New Roman CYR" w:cs="Times New Roman CYR"/>
          <w:sz w:val="24"/>
          <w:szCs w:val="24"/>
          <w:lang w:eastAsia="ru-RU"/>
        </w:rPr>
      </w:pPr>
      <w:r w:rsidRPr="00E96AFA">
        <w:rPr>
          <w:rFonts w:ascii="Times New Roman" w:eastAsia="Times New Roman" w:hAnsi="Times New Roman" w:cs="Times New Roman"/>
          <w:sz w:val="24"/>
          <w:szCs w:val="24"/>
          <w:lang w:eastAsia="ru-RU"/>
        </w:rPr>
        <w:t>4.13.</w:t>
      </w:r>
      <w:r w:rsidRPr="00E96AFA">
        <w:rPr>
          <w:rFonts w:ascii="Times New Roman" w:eastAsia="Arial Unicode MS" w:hAnsi="Times New Roman" w:cs="Times New Roman"/>
          <w:kern w:val="1"/>
          <w:sz w:val="24"/>
          <w:szCs w:val="24"/>
          <w:lang w:eastAsia="ru-RU"/>
        </w:rPr>
        <w:t> </w:t>
      </w:r>
      <w:bookmarkStart w:id="0" w:name="sub_1615117"/>
      <w:r w:rsidRPr="00E96AFA">
        <w:rPr>
          <w:rFonts w:ascii="Times New Roman" w:eastAsia="Arial Unicode MS" w:hAnsi="Times New Roman" w:cs="Times New Roman"/>
          <w:kern w:val="1"/>
          <w:sz w:val="24"/>
          <w:szCs w:val="24"/>
          <w:lang w:eastAsia="ru-RU"/>
        </w:rPr>
        <w:t xml:space="preserve">В соответствии с постановлением Кабинета Министров РТ № 412                   от 31.05.2018 </w:t>
      </w:r>
      <w:r w:rsidRPr="00E96AFA">
        <w:rPr>
          <w:rFonts w:ascii="Times New Roman CYR" w:eastAsia="Times New Roman" w:hAnsi="Times New Roman CYR" w:cs="Times New Roman CYR"/>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p w:rsidR="00E96AFA" w:rsidRPr="00E96AFA" w:rsidRDefault="00E96AFA" w:rsidP="00E96AFA">
      <w:pPr>
        <w:widowControl w:val="0"/>
        <w:shd w:val="clear" w:color="auto" w:fill="FFFFFF"/>
        <w:spacing w:after="0" w:line="240" w:lineRule="auto"/>
        <w:ind w:firstLine="709"/>
        <w:contextualSpacing/>
        <w:jc w:val="both"/>
        <w:rPr>
          <w:rFonts w:ascii="Times New Roman CYR" w:eastAsia="Times New Roman" w:hAnsi="Times New Roman CYR" w:cs="Times New Roman CYR"/>
          <w:sz w:val="24"/>
          <w:szCs w:val="24"/>
          <w:lang w:eastAsia="ru-RU"/>
        </w:rPr>
      </w:pPr>
      <w:r w:rsidRPr="00E96AFA">
        <w:rPr>
          <w:rFonts w:ascii="Times New Roman CYR" w:eastAsia="Times New Roman" w:hAnsi="Times New Roman CYR" w:cs="Times New Roman CYR"/>
          <w:sz w:val="24"/>
          <w:szCs w:val="24"/>
          <w:lang w:eastAsia="ru-RU"/>
        </w:rPr>
        <w:t xml:space="preserve">- </w:t>
      </w:r>
      <w:bookmarkEnd w:id="0"/>
      <w:r w:rsidRPr="00E96AFA">
        <w:rPr>
          <w:rFonts w:ascii="Times New Roman CYR" w:eastAsia="Times New Roman" w:hAnsi="Times New Roman CYR" w:cs="Times New Roman CYR"/>
          <w:sz w:val="24"/>
          <w:szCs w:val="24"/>
          <w:lang w:eastAsia="ru-RU"/>
        </w:rPr>
        <w:t xml:space="preserve">в размере 15% фонда </w:t>
      </w:r>
      <w:proofErr w:type="gramStart"/>
      <w:r w:rsidRPr="00E96AFA">
        <w:rPr>
          <w:rFonts w:ascii="Times New Roman CYR" w:eastAsia="Times New Roman" w:hAnsi="Times New Roman CYR" w:cs="Times New Roman CYR"/>
          <w:sz w:val="24"/>
          <w:szCs w:val="24"/>
          <w:lang w:eastAsia="ru-RU"/>
        </w:rPr>
        <w:t>оплаты труда работников организаций дополнительного образования</w:t>
      </w:r>
      <w:proofErr w:type="gramEnd"/>
      <w:r w:rsidRPr="00E96AFA">
        <w:rPr>
          <w:rFonts w:ascii="Times New Roman CYR" w:eastAsia="Times New Roman" w:hAnsi="Times New Roman CYR" w:cs="Times New Roman CYR"/>
          <w:sz w:val="24"/>
          <w:szCs w:val="24"/>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педагогов).</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4.14.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4.15.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и настоящим коллективным договором.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4.16.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V</w:t>
      </w:r>
      <w:r w:rsidRPr="00E96AFA">
        <w:rPr>
          <w:rFonts w:ascii="Times New Roman" w:eastAsia="Times New Roman" w:hAnsi="Times New Roman" w:cs="Times New Roman"/>
          <w:b/>
          <w:bCs/>
          <w:caps/>
          <w:sz w:val="24"/>
          <w:szCs w:val="24"/>
          <w:lang w:eastAsia="ru-RU"/>
        </w:rPr>
        <w:t>. Социальные гарантии</w:t>
      </w:r>
    </w:p>
    <w:p w:rsid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eastAsia="ru-RU"/>
        </w:rPr>
        <w:t xml:space="preserve">и меры социальной поддержки </w:t>
      </w:r>
    </w:p>
    <w:p w:rsidR="00E557A1" w:rsidRPr="00E96AFA"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firstLine="709"/>
        <w:contextualSpacing/>
        <w:jc w:val="both"/>
        <w:rPr>
          <w:rFonts w:ascii="Times New Roman" w:eastAsia="Times New Roman" w:hAnsi="Times New Roman" w:cs="Times New Roman"/>
          <w:bCs/>
          <w:sz w:val="24"/>
          <w:szCs w:val="24"/>
          <w:lang w:eastAsia="ru-RU"/>
        </w:rPr>
      </w:pPr>
      <w:r w:rsidRPr="00E96AFA">
        <w:rPr>
          <w:rFonts w:ascii="Times New Roman" w:eastAsia="Times New Roman" w:hAnsi="Times New Roman" w:cs="Times New Roman"/>
          <w:bCs/>
          <w:sz w:val="24"/>
          <w:szCs w:val="24"/>
          <w:lang w:eastAsia="ru-RU"/>
        </w:rPr>
        <w:t>5.</w:t>
      </w:r>
      <w:r w:rsidRPr="00E96AFA">
        <w:rPr>
          <w:rFonts w:ascii="Times New Roman" w:eastAsia="Arial Unicode MS" w:hAnsi="Times New Roman" w:cs="Times New Roman"/>
          <w:color w:val="000000"/>
          <w:kern w:val="1"/>
          <w:sz w:val="24"/>
          <w:szCs w:val="24"/>
          <w:lang w:eastAsia="ru-RU"/>
        </w:rPr>
        <w:t xml:space="preserve">1. </w:t>
      </w:r>
      <w:r w:rsidRPr="00E96AFA">
        <w:rPr>
          <w:rFonts w:ascii="Times New Roman" w:eastAsia="Times New Roman" w:hAnsi="Times New Roman" w:cs="Times New Roman"/>
          <w:bCs/>
          <w:sz w:val="24"/>
          <w:szCs w:val="24"/>
          <w:lang w:eastAsia="ru-RU"/>
        </w:rPr>
        <w:t>Стороны договорились о том, что:</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5.1.1. Ежегодно, по окончании финансового года, информировать работников, в том числе на общем собрании работников ДПЦ и на заседании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материальную помощь работникам из профсоюзного бюджета.</w:t>
      </w:r>
    </w:p>
    <w:p w:rsidR="00E96AFA" w:rsidRPr="00E96AFA" w:rsidRDefault="00E96AFA" w:rsidP="00E96AFA">
      <w:pPr>
        <w:spacing w:after="0" w:line="240" w:lineRule="auto"/>
        <w:ind w:firstLine="705"/>
        <w:jc w:val="both"/>
        <w:rPr>
          <w:rFonts w:ascii="Times New Roman" w:eastAsia="Times New Roman" w:hAnsi="Times New Roman" w:cs="Times New Roman"/>
          <w:b/>
          <w:color w:val="000000"/>
          <w:sz w:val="24"/>
          <w:szCs w:val="24"/>
          <w:lang w:eastAsia="ru-RU"/>
        </w:rPr>
      </w:pPr>
      <w:r w:rsidRPr="00E96AFA">
        <w:rPr>
          <w:rFonts w:ascii="Times New Roman" w:eastAsia="Times New Roman" w:hAnsi="Times New Roman" w:cs="Times New Roman"/>
          <w:color w:val="000000"/>
          <w:sz w:val="24"/>
          <w:szCs w:val="24"/>
          <w:lang w:eastAsia="ru-RU"/>
        </w:rPr>
        <w:tab/>
        <w:t>5.1.2. В целях социальной защиты работников ДПЦ в пределах отпущенных сре</w:t>
      </w:r>
      <w:proofErr w:type="gramStart"/>
      <w:r w:rsidRPr="00E96AFA">
        <w:rPr>
          <w:rFonts w:ascii="Times New Roman" w:eastAsia="Times New Roman" w:hAnsi="Times New Roman" w:cs="Times New Roman"/>
          <w:color w:val="000000"/>
          <w:sz w:val="24"/>
          <w:szCs w:val="24"/>
          <w:lang w:eastAsia="ru-RU"/>
        </w:rPr>
        <w:t xml:space="preserve">дств </w:t>
      </w:r>
      <w:r w:rsidRPr="00E96AFA">
        <w:rPr>
          <w:rFonts w:ascii="Times New Roman" w:eastAsia="Times New Roman" w:hAnsi="Times New Roman" w:cs="Times New Roman"/>
          <w:sz w:val="24"/>
          <w:szCs w:val="24"/>
          <w:lang w:eastAsia="ru-RU"/>
        </w:rPr>
        <w:t>ст</w:t>
      </w:r>
      <w:proofErr w:type="gramEnd"/>
      <w:r w:rsidRPr="00E96AFA">
        <w:rPr>
          <w:rFonts w:ascii="Times New Roman" w:eastAsia="Times New Roman" w:hAnsi="Times New Roman" w:cs="Times New Roman"/>
          <w:sz w:val="24"/>
          <w:szCs w:val="24"/>
          <w:lang w:eastAsia="ru-RU"/>
        </w:rPr>
        <w:t xml:space="preserve">ороны договорились: </w:t>
      </w:r>
    </w:p>
    <w:p w:rsidR="00E96AFA" w:rsidRPr="00E96AFA" w:rsidRDefault="00E96AFA" w:rsidP="00AC281F">
      <w:pPr>
        <w:numPr>
          <w:ilvl w:val="0"/>
          <w:numId w:val="220"/>
        </w:num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предоставлять работникам-женщинам, имеющим детей в возрасте до 16 лет:</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 не менее 2-х часов в неделю или одного свободного дня в месяц, или, с учетом специфики учебного процесса для работников  соответствующего количества дней в ближайшие каникулы;</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это не распространяется на женщин, работающих по режиму не полного рабочего дня или находящихся в очередном отпуске, в отпуске по уходу за ребенком до трех лет</w:t>
      </w:r>
      <w:r w:rsidR="00E557A1">
        <w:rPr>
          <w:rFonts w:ascii="Times New Roman" w:eastAsia="Times New Roman" w:hAnsi="Times New Roman" w:cs="Times New Roman"/>
          <w:color w:val="000000"/>
          <w:sz w:val="24"/>
          <w:szCs w:val="24"/>
          <w:lang w:eastAsia="ru-RU"/>
        </w:rPr>
        <w:t xml:space="preserve"> и др.</w:t>
      </w:r>
      <w:r w:rsidRPr="00E96AFA">
        <w:rPr>
          <w:rFonts w:ascii="Times New Roman" w:eastAsia="Times New Roman" w:hAnsi="Times New Roman" w:cs="Times New Roman"/>
          <w:color w:val="000000"/>
          <w:sz w:val="24"/>
          <w:szCs w:val="24"/>
          <w:lang w:eastAsia="ru-RU"/>
        </w:rPr>
        <w:t xml:space="preserve">; </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w:t>
      </w:r>
      <w:proofErr w:type="spellStart"/>
      <w:r w:rsidRPr="00E96AFA">
        <w:rPr>
          <w:rFonts w:ascii="Times New Roman" w:eastAsia="Times New Roman" w:hAnsi="Times New Roman" w:cs="Times New Roman"/>
          <w:color w:val="000000"/>
          <w:sz w:val="24"/>
          <w:szCs w:val="24"/>
          <w:lang w:eastAsia="ru-RU"/>
        </w:rPr>
        <w:t>ссумирование</w:t>
      </w:r>
      <w:proofErr w:type="spellEnd"/>
      <w:r w:rsidRPr="00E96AFA">
        <w:rPr>
          <w:rFonts w:ascii="Times New Roman" w:eastAsia="Times New Roman" w:hAnsi="Times New Roman" w:cs="Times New Roman"/>
          <w:color w:val="000000"/>
          <w:sz w:val="24"/>
          <w:szCs w:val="24"/>
          <w:lang w:eastAsia="ru-RU"/>
        </w:rPr>
        <w:t xml:space="preserve"> свободного времени не допускается</w:t>
      </w:r>
      <w:r w:rsidR="00CF49C8">
        <w:rPr>
          <w:rFonts w:ascii="Times New Roman" w:eastAsia="Times New Roman" w:hAnsi="Times New Roman" w:cs="Times New Roman"/>
          <w:color w:val="000000"/>
          <w:sz w:val="24"/>
          <w:szCs w:val="24"/>
          <w:lang w:eastAsia="ru-RU"/>
        </w:rPr>
        <w:t>.</w:t>
      </w:r>
    </w:p>
    <w:p w:rsidR="00E96AFA" w:rsidRPr="00E96AFA" w:rsidRDefault="00E96AFA" w:rsidP="00E96AFA">
      <w:pPr>
        <w:spacing w:after="0" w:line="240" w:lineRule="auto"/>
        <w:jc w:val="both"/>
        <w:rPr>
          <w:rFonts w:ascii="Times New Roman" w:eastAsia="Times New Roman" w:hAnsi="Times New Roman" w:cs="Times New Roman"/>
          <w:bCs/>
          <w:color w:val="000000"/>
          <w:sz w:val="24"/>
          <w:szCs w:val="24"/>
          <w:lang w:eastAsia="ru-RU"/>
        </w:rPr>
      </w:pPr>
      <w:r w:rsidRPr="00E96AFA">
        <w:rPr>
          <w:rFonts w:ascii="Times New Roman" w:eastAsia="Times New Roman" w:hAnsi="Times New Roman" w:cs="Times New Roman"/>
          <w:b/>
          <w:bCs/>
          <w:color w:val="000000"/>
          <w:sz w:val="24"/>
          <w:szCs w:val="24"/>
          <w:lang w:eastAsia="ru-RU"/>
        </w:rPr>
        <w:tab/>
      </w:r>
      <w:r w:rsidRPr="00E96AFA">
        <w:rPr>
          <w:rFonts w:ascii="Times New Roman" w:eastAsia="Times New Roman" w:hAnsi="Times New Roman" w:cs="Times New Roman"/>
          <w:bCs/>
          <w:color w:val="000000"/>
          <w:sz w:val="24"/>
          <w:szCs w:val="24"/>
          <w:lang w:eastAsia="ru-RU"/>
        </w:rPr>
        <w:t>5.1.3. Предоставлять работникам оплачиваемые свободные дни по следующим причинам:</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xml:space="preserve">- бракосочетание работника - 3 рабочих дня;  </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бракосочетание детей – 1 рабочий день;</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xml:space="preserve">- родителям первоклассников - 1 сентября; </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 родителям выпускников - в день последнего звонка;</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смерть детей, родителей, супруга, супруги – 3 рабочих дня;</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переезд на новое место жительства - 2 рабочих дня;</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проводы сына на службу в армию - 1 рабочий день;</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xml:space="preserve">- работникам, имеющим родителей в </w:t>
      </w:r>
      <w:r w:rsidR="00CF49C8">
        <w:rPr>
          <w:rFonts w:ascii="Times New Roman" w:eastAsia="Times New Roman" w:hAnsi="Times New Roman" w:cs="Times New Roman"/>
          <w:color w:val="000000"/>
          <w:sz w:val="24"/>
          <w:szCs w:val="24"/>
          <w:lang w:eastAsia="ru-RU"/>
        </w:rPr>
        <w:t xml:space="preserve">возрасте 80 лет и старше  - </w:t>
      </w:r>
      <w:r w:rsidRPr="00E96AFA">
        <w:rPr>
          <w:rFonts w:ascii="Times New Roman" w:eastAsia="Times New Roman" w:hAnsi="Times New Roman" w:cs="Times New Roman"/>
          <w:color w:val="000000"/>
          <w:sz w:val="24"/>
          <w:szCs w:val="24"/>
          <w:lang w:eastAsia="ru-RU"/>
        </w:rPr>
        <w:t>1 рабочий день в квартал;</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t>- работникам-участникам боевых действий – 1 рабочий  день в квартал;</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ab/>
        <w:t xml:space="preserve">- за работу </w:t>
      </w:r>
      <w:r w:rsidRPr="00E96AFA">
        <w:rPr>
          <w:rFonts w:ascii="Times New Roman" w:eastAsia="Times New Roman" w:hAnsi="Times New Roman" w:cs="Times New Roman"/>
          <w:color w:val="000000"/>
          <w:sz w:val="24"/>
          <w:szCs w:val="24"/>
          <w:lang w:eastAsia="ru-RU"/>
        </w:rPr>
        <w:t xml:space="preserve">в течение   года без листа нетрудоспособности                                            </w:t>
      </w:r>
      <w:r w:rsidRPr="00E96AFA">
        <w:rPr>
          <w:rFonts w:ascii="Times New Roman" w:eastAsia="Times New Roman" w:hAnsi="Times New Roman" w:cs="Times New Roman"/>
          <w:b/>
          <w:color w:val="000000"/>
          <w:sz w:val="24"/>
          <w:szCs w:val="24"/>
          <w:lang w:eastAsia="ru-RU"/>
        </w:rPr>
        <w:t>(</w:t>
      </w:r>
      <w:r w:rsidRPr="00E96AFA">
        <w:rPr>
          <w:rFonts w:ascii="Times New Roman" w:eastAsia="Times New Roman" w:hAnsi="Times New Roman" w:cs="Times New Roman"/>
          <w:color w:val="000000"/>
          <w:sz w:val="24"/>
          <w:szCs w:val="24"/>
          <w:lang w:eastAsia="ru-RU"/>
        </w:rPr>
        <w:t xml:space="preserve">в период с 01.09 по 31.08) - 3 </w:t>
      </w:r>
      <w:proofErr w:type="gramStart"/>
      <w:r w:rsidRPr="00E96AFA">
        <w:rPr>
          <w:rFonts w:ascii="Times New Roman" w:eastAsia="Times New Roman" w:hAnsi="Times New Roman" w:cs="Times New Roman"/>
          <w:color w:val="000000"/>
          <w:sz w:val="24"/>
          <w:szCs w:val="24"/>
          <w:lang w:eastAsia="ru-RU"/>
        </w:rPr>
        <w:t>календарных</w:t>
      </w:r>
      <w:proofErr w:type="gramEnd"/>
      <w:r w:rsidRPr="00E96AFA">
        <w:rPr>
          <w:rFonts w:ascii="Times New Roman" w:eastAsia="Times New Roman" w:hAnsi="Times New Roman" w:cs="Times New Roman"/>
          <w:color w:val="000000"/>
          <w:sz w:val="24"/>
          <w:szCs w:val="24"/>
          <w:lang w:eastAsia="ru-RU"/>
        </w:rPr>
        <w:t xml:space="preserve"> дня.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5.1.4.  Ходатайствовать работникам-членам профсоюза о предоставлении мер социальной поддержки из средств </w:t>
      </w:r>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 xml:space="preserve">Территориальной (местной) профсоюзной организации </w:t>
      </w:r>
      <w:proofErr w:type="spellStart"/>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Вахитовского</w:t>
      </w:r>
      <w:proofErr w:type="spellEnd"/>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 xml:space="preserve"> и Приволжского районов г. Казани, </w:t>
      </w:r>
      <w:r w:rsidRPr="00E96AFA">
        <w:rPr>
          <w:rFonts w:ascii="Times New Roman" w:eastAsia="Times New Roman" w:hAnsi="Times New Roman" w:cs="Times New Roman"/>
          <w:sz w:val="24"/>
          <w:szCs w:val="24"/>
          <w:lang w:eastAsia="ru-RU"/>
        </w:rPr>
        <w:t xml:space="preserve">Татарским республиканским комитетом профсоюза работников народного образования и науки:  </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предоставление не освобожденным председателям выборных профсоюзных органов </w:t>
      </w:r>
      <w:r w:rsidRPr="00E96AFA">
        <w:rPr>
          <w:rFonts w:ascii="Times New Roman" w:eastAsia="Times New Roman" w:hAnsi="Times New Roman" w:cs="Times New Roman"/>
          <w:sz w:val="24"/>
          <w:szCs w:val="24"/>
          <w:lang w:eastAsia="ru-RU"/>
        </w:rPr>
        <w:t>образовательных</w:t>
      </w:r>
      <w:r w:rsidRPr="00E96AFA">
        <w:rPr>
          <w:rFonts w:ascii="Times New Roman" w:eastAsia="Times New Roman" w:hAnsi="Times New Roman" w:cs="Times New Roman"/>
          <w:color w:val="FF0000"/>
          <w:sz w:val="24"/>
          <w:szCs w:val="24"/>
          <w:lang w:eastAsia="ru-RU"/>
        </w:rPr>
        <w:t xml:space="preserve"> </w:t>
      </w:r>
      <w:r w:rsidRPr="00E96AFA">
        <w:rPr>
          <w:rFonts w:ascii="Times New Roman" w:eastAsia="Times New Roman" w:hAnsi="Times New Roman" w:cs="Times New Roman"/>
          <w:color w:val="000000"/>
          <w:sz w:val="24"/>
          <w:szCs w:val="24"/>
          <w:lang w:eastAsia="ru-RU"/>
        </w:rPr>
        <w:t>организаций</w:t>
      </w:r>
      <w:r w:rsidRPr="00E96AFA">
        <w:rPr>
          <w:rFonts w:ascii="Times New Roman" w:eastAsia="Times New Roman" w:hAnsi="Times New Roman" w:cs="Times New Roman"/>
          <w:sz w:val="24"/>
          <w:szCs w:val="24"/>
          <w:lang w:eastAsia="ru-RU"/>
        </w:rPr>
        <w:t xml:space="preserve"> </w:t>
      </w:r>
      <w:r w:rsidRPr="00E96AFA">
        <w:rPr>
          <w:rFonts w:ascii="Times New Roman" w:eastAsia="Times New Roman" w:hAnsi="Times New Roman" w:cs="Times New Roman"/>
          <w:color w:val="000000"/>
          <w:sz w:val="24"/>
          <w:szCs w:val="24"/>
          <w:lang w:eastAsia="ru-RU"/>
        </w:rPr>
        <w:t>дополнительного опла</w:t>
      </w:r>
      <w:r w:rsidR="00213A0F">
        <w:rPr>
          <w:rFonts w:ascii="Times New Roman" w:eastAsia="Times New Roman" w:hAnsi="Times New Roman" w:cs="Times New Roman"/>
          <w:color w:val="000000"/>
          <w:sz w:val="24"/>
          <w:szCs w:val="24"/>
          <w:lang w:eastAsia="ru-RU"/>
        </w:rPr>
        <w:t>чиваемого отпуска в количестве до 10</w:t>
      </w:r>
      <w:r w:rsidRPr="00E96AFA">
        <w:rPr>
          <w:rFonts w:ascii="Times New Roman" w:eastAsia="Times New Roman" w:hAnsi="Times New Roman" w:cs="Times New Roman"/>
          <w:color w:val="000000"/>
          <w:sz w:val="24"/>
          <w:szCs w:val="24"/>
          <w:lang w:eastAsia="ru-RU"/>
        </w:rPr>
        <w:t xml:space="preserve"> календарных дней  (ст.116 ТК РФ);</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E96AFA">
        <w:rPr>
          <w:rFonts w:ascii="Times New Roman" w:eastAsia="Times New Roman" w:hAnsi="Times New Roman" w:cs="Times New Roman"/>
          <w:color w:val="000000"/>
          <w:sz w:val="24"/>
          <w:szCs w:val="24"/>
          <w:lang w:eastAsia="ru-RU"/>
        </w:rPr>
        <w:t xml:space="preserve">- финансирование за счет средств профсоюзного бюджета мероприятий по созданию условий для отдыха работников  ДПЦ и их детей («Веселые старты», «День  здоровья» и др.  </w:t>
      </w:r>
      <w:proofErr w:type="gramEnd"/>
    </w:p>
    <w:p w:rsidR="009905E3" w:rsidRPr="00E96AFA" w:rsidRDefault="00E96AFA" w:rsidP="009905E3">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санаторно-курортное лечение, оздоровление и отдых работников.</w:t>
      </w:r>
    </w:p>
    <w:p w:rsidR="009905E3" w:rsidRDefault="00E96AFA" w:rsidP="009905E3">
      <w:pPr>
        <w:spacing w:after="0" w:line="240" w:lineRule="auto"/>
        <w:ind w:firstLine="709"/>
        <w:jc w:val="both"/>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t>5.2.</w:t>
      </w:r>
      <w:r w:rsidRPr="00E96AFA">
        <w:rPr>
          <w:rFonts w:ascii="Times New Roman" w:eastAsia="Arial Unicode MS" w:hAnsi="Times New Roman" w:cs="Times New Roman"/>
          <w:b/>
          <w:color w:val="000000"/>
          <w:kern w:val="1"/>
          <w:sz w:val="24"/>
          <w:szCs w:val="24"/>
          <w:lang w:eastAsia="ru-RU"/>
        </w:rPr>
        <w:t> </w:t>
      </w:r>
      <w:r w:rsidRPr="00E96AFA">
        <w:rPr>
          <w:rFonts w:ascii="Times New Roman" w:eastAsia="Times New Roman" w:hAnsi="Times New Roman" w:cs="Times New Roman"/>
          <w:b/>
          <w:sz w:val="24"/>
          <w:szCs w:val="24"/>
          <w:lang w:eastAsia="ru-RU"/>
        </w:rPr>
        <w:t>Работодатель обязуется:</w:t>
      </w:r>
    </w:p>
    <w:p w:rsidR="00E96AFA" w:rsidRPr="009905E3" w:rsidRDefault="00E96AFA" w:rsidP="009905E3">
      <w:pPr>
        <w:spacing w:after="0" w:line="240" w:lineRule="auto"/>
        <w:ind w:firstLine="709"/>
        <w:jc w:val="both"/>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sz w:val="24"/>
          <w:szCs w:val="24"/>
          <w:lang w:eastAsia="ru-RU"/>
        </w:rPr>
        <w:t>5.2.1.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ДПЦ и настоящим коллективным договором.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
          <w:iCs/>
          <w:sz w:val="24"/>
          <w:szCs w:val="24"/>
          <w:lang w:eastAsia="ru-RU"/>
        </w:rPr>
      </w:pPr>
      <w:r w:rsidRPr="00E96AFA">
        <w:rPr>
          <w:rFonts w:ascii="Times New Roman" w:eastAsia="Times New Roman" w:hAnsi="Times New Roman" w:cs="Times New Roman"/>
          <w:sz w:val="24"/>
          <w:szCs w:val="24"/>
          <w:lang w:eastAsia="ru-RU"/>
        </w:rPr>
        <w:lastRenderedPageBreak/>
        <w:t>5.2.2.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 рассмотрении вопроса о п</w:t>
      </w:r>
      <w:r w:rsidR="00CF49C8">
        <w:rPr>
          <w:rFonts w:ascii="Times New Roman" w:eastAsia="Times New Roman" w:hAnsi="Times New Roman" w:cs="Times New Roman"/>
          <w:sz w:val="24"/>
          <w:szCs w:val="24"/>
          <w:lang w:eastAsia="ru-RU"/>
        </w:rPr>
        <w:t xml:space="preserve">редставлении работников </w:t>
      </w:r>
      <w:r w:rsidRPr="00E96AFA">
        <w:rPr>
          <w:rFonts w:ascii="Times New Roman" w:eastAsia="Times New Roman" w:hAnsi="Times New Roman" w:cs="Times New Roman"/>
          <w:sz w:val="24"/>
          <w:szCs w:val="24"/>
          <w:lang w:eastAsia="ru-RU"/>
        </w:rPr>
        <w:t>к государственным и отраслевым наградам учитывать мнение выборного органа первичной профсоюзной организации</w:t>
      </w:r>
      <w:r w:rsidRPr="00E96AFA">
        <w:rPr>
          <w:rFonts w:ascii="Times New Roman" w:eastAsia="Times New Roman" w:hAnsi="Times New Roman" w:cs="Times New Roman"/>
          <w:i/>
          <w:iCs/>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5.2.3.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Предоставлять первичной профсоюзной организации в установленном по согласованию с ним порядке бесплатно во </w:t>
      </w:r>
      <w:proofErr w:type="spellStart"/>
      <w:r w:rsidRPr="00E96AFA">
        <w:rPr>
          <w:rFonts w:ascii="Times New Roman" w:eastAsia="Times New Roman" w:hAnsi="Times New Roman" w:cs="Times New Roman"/>
          <w:sz w:val="24"/>
          <w:szCs w:val="24"/>
          <w:lang w:eastAsia="ru-RU"/>
        </w:rPr>
        <w:t>внеучебное</w:t>
      </w:r>
      <w:proofErr w:type="spellEnd"/>
      <w:r w:rsidRPr="00E96AFA">
        <w:rPr>
          <w:rFonts w:ascii="Times New Roman" w:eastAsia="Times New Roman" w:hAnsi="Times New Roman" w:cs="Times New Roman"/>
          <w:sz w:val="24"/>
          <w:szCs w:val="24"/>
          <w:lang w:eastAsia="ru-RU"/>
        </w:rPr>
        <w:t xml:space="preserve"> время спортивные залы, площадки и спортинвентарь для проведения спортивно-оздоровител</w:t>
      </w:r>
      <w:r w:rsidR="00CF49C8">
        <w:rPr>
          <w:rFonts w:ascii="Times New Roman" w:eastAsia="Times New Roman" w:hAnsi="Times New Roman" w:cs="Times New Roman"/>
          <w:sz w:val="24"/>
          <w:szCs w:val="24"/>
          <w:lang w:eastAsia="ru-RU"/>
        </w:rPr>
        <w:t>ьных мероприятий с работниками.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5.2.4.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Проводить спортивную работу среди работников ДПЦ.</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5.2.5.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Предоставлять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ДПЦ и членов их семей. </w:t>
      </w:r>
    </w:p>
    <w:p w:rsidR="00E96AFA" w:rsidRPr="00E96AFA" w:rsidRDefault="00E96AFA" w:rsidP="00E96AF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5.2.6.</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 xml:space="preserve">Выплачивать единовременное пособие при увольнении работников по собственному желанию в связи с выходом впервые либо </w:t>
      </w:r>
      <w:proofErr w:type="gramStart"/>
      <w:r w:rsidRPr="00E96AFA">
        <w:rPr>
          <w:rFonts w:ascii="Times New Roman" w:eastAsia="Times New Roman" w:hAnsi="Times New Roman" w:cs="Times New Roman"/>
          <w:sz w:val="24"/>
          <w:szCs w:val="24"/>
          <w:lang w:eastAsia="ru-RU"/>
        </w:rPr>
        <w:t>в связи с приобретением права на досрочную страховую пенсию по старости в размере</w:t>
      </w:r>
      <w:proofErr w:type="gramEnd"/>
      <w:r w:rsidRPr="00E96AFA">
        <w:rPr>
          <w:rFonts w:ascii="Times New Roman" w:eastAsia="Times New Roman" w:hAnsi="Times New Roman" w:cs="Times New Roman"/>
          <w:sz w:val="24"/>
          <w:szCs w:val="24"/>
          <w:lang w:eastAsia="ru-RU"/>
        </w:rPr>
        <w:t>, согласно Положению о формировании и распределении премиального фонда;</w:t>
      </w:r>
    </w:p>
    <w:p w:rsidR="00E96AFA" w:rsidRPr="00E96AFA" w:rsidRDefault="00E96AFA" w:rsidP="00E96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5.2.7. Освобождать работников </w:t>
      </w:r>
      <w:proofErr w:type="gramStart"/>
      <w:r w:rsidRPr="00E96AFA">
        <w:rPr>
          <w:rFonts w:ascii="Times New Roman" w:eastAsia="Times New Roman" w:hAnsi="Times New Roman" w:cs="Times New Roman"/>
          <w:sz w:val="24"/>
          <w:szCs w:val="24"/>
          <w:lang w:eastAsia="ru-RU"/>
        </w:rPr>
        <w:t xml:space="preserve">от работы при прохождении диспансеризации на один рабочий день </w:t>
      </w:r>
      <w:r w:rsidRPr="00E96AFA">
        <w:rPr>
          <w:rFonts w:ascii="Times New Roman" w:eastAsia="Times New Roman" w:hAnsi="Times New Roman" w:cs="Times New Roman"/>
          <w:b/>
          <w:sz w:val="24"/>
          <w:szCs w:val="24"/>
          <w:lang w:eastAsia="ru-RU"/>
        </w:rPr>
        <w:t>один раз в три года</w:t>
      </w:r>
      <w:r w:rsidRPr="00E96AFA">
        <w:rPr>
          <w:rFonts w:ascii="Times New Roman" w:eastAsia="Times New Roman" w:hAnsi="Times New Roman" w:cs="Times New Roman"/>
          <w:sz w:val="24"/>
          <w:szCs w:val="24"/>
          <w:lang w:eastAsia="ru-RU"/>
        </w:rPr>
        <w:t xml:space="preserve"> с сохранением</w:t>
      </w:r>
      <w:proofErr w:type="gramEnd"/>
      <w:r w:rsidRPr="00E96AFA">
        <w:rPr>
          <w:rFonts w:ascii="Times New Roman" w:eastAsia="Times New Roman" w:hAnsi="Times New Roman" w:cs="Times New Roman"/>
          <w:sz w:val="24"/>
          <w:szCs w:val="24"/>
          <w:lang w:eastAsia="ru-RU"/>
        </w:rPr>
        <w:t xml:space="preserve"> за ними места работы (должности) и среднего заработка </w:t>
      </w:r>
      <w:r w:rsidRPr="00E96AFA">
        <w:rPr>
          <w:rFonts w:ascii="Times New Roman" w:eastAsia="Times New Roman" w:hAnsi="Times New Roman" w:cs="Courier New"/>
          <w:sz w:val="24"/>
          <w:szCs w:val="24"/>
          <w:lang w:eastAsia="ru-RU"/>
        </w:rPr>
        <w:t>на основании его письменного заявления, согласованного с работодателем</w:t>
      </w:r>
      <w:r w:rsidRPr="00E96AFA">
        <w:rPr>
          <w:rFonts w:ascii="Times New Roman" w:eastAsia="Times New Roman" w:hAnsi="Times New Roman" w:cs="Times New Roman"/>
          <w:sz w:val="24"/>
          <w:szCs w:val="24"/>
          <w:lang w:eastAsia="ru-RU"/>
        </w:rPr>
        <w:t xml:space="preserve"> (статья 185.1</w:t>
      </w:r>
      <w:r w:rsidRPr="00E96AFA">
        <w:rPr>
          <w:rFonts w:ascii="Courier New" w:eastAsia="Arial Unicode MS" w:hAnsi="Courier New" w:cs="Courier New"/>
          <w:color w:val="000000"/>
          <w:kern w:val="1"/>
          <w:sz w:val="24"/>
          <w:szCs w:val="24"/>
          <w:lang w:eastAsia="ru-RU"/>
        </w:rPr>
        <w:t> </w:t>
      </w:r>
      <w:r w:rsidRPr="00E96AFA">
        <w:rPr>
          <w:rFonts w:ascii="Times New Roman" w:eastAsia="Times New Roman" w:hAnsi="Times New Roman" w:cs="Times New Roman"/>
          <w:sz w:val="24"/>
          <w:szCs w:val="24"/>
          <w:lang w:eastAsia="ru-RU"/>
        </w:rPr>
        <w:t>ТК РФ).</w:t>
      </w:r>
    </w:p>
    <w:p w:rsidR="00E96AFA" w:rsidRPr="00E96AFA" w:rsidRDefault="00E96AFA" w:rsidP="00E96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w:t>
      </w:r>
      <w:r w:rsidRPr="00E96AFA">
        <w:rPr>
          <w:rFonts w:ascii="Times New Roman" w:eastAsia="Times New Roman" w:hAnsi="Times New Roman" w:cs="Times New Roman"/>
          <w:b/>
          <w:sz w:val="24"/>
          <w:szCs w:val="24"/>
          <w:lang w:eastAsia="ru-RU"/>
        </w:rPr>
        <w:t>два рабочих дня один раз в год</w:t>
      </w:r>
      <w:r w:rsidRPr="00E96AFA">
        <w:rPr>
          <w:rFonts w:ascii="Times New Roman" w:eastAsia="Times New Roman" w:hAnsi="Times New Roman" w:cs="Times New Roman"/>
          <w:sz w:val="24"/>
          <w:szCs w:val="24"/>
          <w:lang w:eastAsia="ru-RU"/>
        </w:rPr>
        <w:t xml:space="preserve"> с сохранением за ними места работы (должности) и</w:t>
      </w:r>
      <w:proofErr w:type="gramEnd"/>
      <w:r w:rsidRPr="00E96AFA">
        <w:rPr>
          <w:rFonts w:ascii="Times New Roman" w:eastAsia="Times New Roman" w:hAnsi="Times New Roman" w:cs="Times New Roman"/>
          <w:sz w:val="24"/>
          <w:szCs w:val="24"/>
          <w:lang w:eastAsia="ru-RU"/>
        </w:rPr>
        <w:t xml:space="preserve"> среднего заработка.</w:t>
      </w:r>
    </w:p>
    <w:p w:rsidR="00E96AFA" w:rsidRPr="00E96AFA" w:rsidRDefault="00E96AFA" w:rsidP="00E96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 xml:space="preserve">Работники, достигшие возраста сорока лет, за исключением работников, не достигших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w:t>
      </w:r>
      <w:r w:rsidRPr="00E96AFA">
        <w:rPr>
          <w:rFonts w:ascii="Times New Roman" w:eastAsia="Times New Roman" w:hAnsi="Times New Roman" w:cs="Times New Roman"/>
          <w:b/>
          <w:sz w:val="24"/>
          <w:szCs w:val="24"/>
          <w:lang w:eastAsia="ru-RU"/>
        </w:rPr>
        <w:t>на один рабочий день один раз в год</w:t>
      </w:r>
      <w:r w:rsidRPr="00E96AFA">
        <w:rPr>
          <w:rFonts w:ascii="Times New Roman" w:eastAsia="Times New Roman" w:hAnsi="Times New Roman" w:cs="Times New Roman"/>
          <w:sz w:val="24"/>
          <w:szCs w:val="24"/>
          <w:lang w:eastAsia="ru-RU"/>
        </w:rPr>
        <w:t xml:space="preserve">  с</w:t>
      </w:r>
      <w:proofErr w:type="gramEnd"/>
      <w:r w:rsidRPr="00E96AFA">
        <w:rPr>
          <w:rFonts w:ascii="Times New Roman" w:eastAsia="Times New Roman" w:hAnsi="Times New Roman" w:cs="Times New Roman"/>
          <w:sz w:val="24"/>
          <w:szCs w:val="24"/>
          <w:lang w:eastAsia="ru-RU"/>
        </w:rPr>
        <w:t xml:space="preserve"> сохранением за ними места работы (должности) и среднего заработка.</w:t>
      </w:r>
    </w:p>
    <w:p w:rsidR="00E96AFA" w:rsidRPr="00E96AFA" w:rsidRDefault="00E96AFA" w:rsidP="00E96AFA">
      <w:pPr>
        <w:tabs>
          <w:tab w:val="left" w:pos="728"/>
        </w:tabs>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ab/>
        <w:t>Свое отсутствие на рабочем месте с целью прохождения диспансеризации работник подтверждает справкой из медицинской организации.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b/>
          <w:bCs/>
          <w:sz w:val="24"/>
          <w:szCs w:val="24"/>
          <w:lang w:eastAsia="ru-RU"/>
        </w:rPr>
        <w:t>5.3.</w:t>
      </w:r>
      <w:r w:rsidRPr="00E96AFA">
        <w:rPr>
          <w:rFonts w:ascii="Times New Roman" w:eastAsia="Arial Unicode MS" w:hAnsi="Times New Roman" w:cs="Times New Roman"/>
          <w:b/>
          <w:bCs/>
          <w:color w:val="000000"/>
          <w:kern w:val="1"/>
          <w:sz w:val="24"/>
          <w:szCs w:val="24"/>
          <w:lang w:eastAsia="ru-RU"/>
        </w:rPr>
        <w:t> П</w:t>
      </w:r>
      <w:r w:rsidRPr="00E96AFA">
        <w:rPr>
          <w:rFonts w:ascii="Times New Roman" w:eastAsia="Times New Roman" w:hAnsi="Times New Roman" w:cs="Times New Roman"/>
          <w:b/>
          <w:bCs/>
          <w:sz w:val="24"/>
          <w:szCs w:val="24"/>
          <w:lang w:eastAsia="ru-RU"/>
        </w:rPr>
        <w:t>ервичная профсоюзная организация обязуется</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5.3.1.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5.3.2.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Ежегодно выделять для членов Профсоюза денежные средства </w:t>
      </w:r>
      <w:proofErr w:type="gramStart"/>
      <w:r w:rsidRPr="00E96AFA">
        <w:rPr>
          <w:rFonts w:ascii="Times New Roman" w:eastAsia="Times New Roman" w:hAnsi="Times New Roman" w:cs="Times New Roman"/>
          <w:sz w:val="24"/>
          <w:szCs w:val="24"/>
          <w:lang w:eastAsia="ru-RU"/>
        </w:rPr>
        <w:t>согласно сметы</w:t>
      </w:r>
      <w:proofErr w:type="gramEnd"/>
      <w:r w:rsidRPr="00E96AFA">
        <w:rPr>
          <w:rFonts w:ascii="Times New Roman" w:eastAsia="Times New Roman" w:hAnsi="Times New Roman" w:cs="Times New Roman"/>
          <w:sz w:val="24"/>
          <w:szCs w:val="24"/>
          <w:lang w:eastAsia="ru-RU"/>
        </w:rPr>
        <w:t xml:space="preserve"> профсоюзных расходов по направлениям:</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оказание материальной помощи; </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организация оздоровления в рамках республиканских проектов; </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организация работы с детьми работников в рамках республиканских проектов; </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поддержка мероприятий для различных категорий ветеранов, в том числе ветеранов труда; </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E96AFA" w:rsidRPr="00E96AFA" w:rsidRDefault="00E96AFA" w:rsidP="00E96AFA">
      <w:pPr>
        <w:spacing w:after="0" w:line="240" w:lineRule="auto"/>
        <w:ind w:firstLine="709"/>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kern w:val="1"/>
          <w:sz w:val="24"/>
          <w:szCs w:val="24"/>
          <w:lang w:eastAsia="ru-RU"/>
        </w:rPr>
        <w:t> </w:t>
      </w:r>
      <w:r w:rsidRPr="00E96AFA">
        <w:rPr>
          <w:rFonts w:ascii="Times New Roman" w:eastAsia="Times New Roman" w:hAnsi="Times New Roman" w:cs="Times New Roman"/>
          <w:sz w:val="24"/>
          <w:szCs w:val="24"/>
          <w:lang w:eastAsia="ru-RU"/>
        </w:rPr>
        <w:t xml:space="preserve">социальные проекты и акции  из бюджета </w:t>
      </w:r>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 xml:space="preserve">Территориальной (местной) профсоюзной организации </w:t>
      </w:r>
      <w:proofErr w:type="spellStart"/>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Вахитовского</w:t>
      </w:r>
      <w:proofErr w:type="spellEnd"/>
      <w:r w:rsidRPr="00E96AFA">
        <w:rPr>
          <w:rFonts w:ascii="Times New Roman" w:eastAsia="Times New Roman" w:hAnsi="Times New Roman" w:cs="Times New Roman"/>
          <w:bCs/>
          <w:color w:val="0B132B"/>
          <w:sz w:val="24"/>
          <w:szCs w:val="24"/>
          <w:bdr w:val="none" w:sz="0" w:space="0" w:color="auto" w:frame="1"/>
          <w:shd w:val="clear" w:color="auto" w:fill="FFFFFF"/>
          <w:lang w:eastAsia="ru-RU"/>
        </w:rPr>
        <w:t xml:space="preserve"> и Приволжского районов г. Казани.</w:t>
      </w:r>
    </w:p>
    <w:p w:rsidR="00E96AFA" w:rsidRPr="00E96AFA" w:rsidRDefault="00E96AFA" w:rsidP="00E96AFA">
      <w:pPr>
        <w:autoSpaceDE w:val="0"/>
        <w:autoSpaceDN w:val="0"/>
        <w:adjustRightInd w:val="0"/>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5.4.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Материальные виды поощрений: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Нематериальные виды поощрения: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благодарственные письма за высокую результативность учащихся, за активное участие педагогических работников в жизни ДПЦ и системе образования;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грамоты за достижения  учащихся в конкурсном движении, в социально-значимой деятельности;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официальных группах ДПЦ в социальных сетях, СМИ;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5.5. Участвовать в реализации социальных проектов Республиканской и территориальных организаций Общероссийского Профсоюза образования:</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 льготные путевки в санатории ФП РТ, объединения </w:t>
      </w:r>
      <w:proofErr w:type="spellStart"/>
      <w:r w:rsidRPr="00E96AFA">
        <w:rPr>
          <w:rFonts w:ascii="Times New Roman" w:eastAsia="Times New Roman" w:hAnsi="Times New Roman" w:cs="Times New Roman"/>
          <w:iCs/>
          <w:sz w:val="24"/>
          <w:szCs w:val="24"/>
          <w:lang w:eastAsia="ru-RU"/>
        </w:rPr>
        <w:t>профкурорт</w:t>
      </w:r>
      <w:proofErr w:type="spellEnd"/>
      <w:r w:rsidRPr="00E96AFA">
        <w:rPr>
          <w:rFonts w:ascii="Times New Roman" w:eastAsia="Times New Roman" w:hAnsi="Times New Roman" w:cs="Times New Roman"/>
          <w:iCs/>
          <w:sz w:val="24"/>
          <w:szCs w:val="24"/>
          <w:lang w:eastAsia="ru-RU"/>
        </w:rPr>
        <w:t xml:space="preserve"> ФП РТ</w:t>
      </w:r>
    </w:p>
    <w:p w:rsidR="00E96AFA" w:rsidRPr="00E96AFA" w:rsidRDefault="00E96AFA" w:rsidP="00E96AFA">
      <w:pPr>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 отдых в Крыму по проекту «За здоровьем в Крым»; </w:t>
      </w:r>
    </w:p>
    <w:p w:rsidR="00E96AFA" w:rsidRPr="00E96AFA" w:rsidRDefault="00E96AFA" w:rsidP="00E96AFA">
      <w:pPr>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санаторные путевки «Мать и дитя» бесплатно в рамках проекта «Мы вместе, мы рядом!» для работников, воспитывающих детей с ограниченными возможностями здоровья;</w:t>
      </w:r>
    </w:p>
    <w:p w:rsidR="00E96AFA" w:rsidRPr="00E96AFA" w:rsidRDefault="00E96AFA" w:rsidP="00E96AFA">
      <w:pPr>
        <w:spacing w:after="0" w:line="240" w:lineRule="auto"/>
        <w:ind w:firstLine="708"/>
        <w:jc w:val="both"/>
        <w:rPr>
          <w:rFonts w:ascii="Times New Roman" w:eastAsia="Times New Roman" w:hAnsi="Times New Roman" w:cs="Times New Roman"/>
          <w:iCs/>
          <w:spacing w:val="-4"/>
          <w:sz w:val="24"/>
          <w:szCs w:val="24"/>
          <w:lang w:eastAsia="ru-RU"/>
        </w:rPr>
      </w:pPr>
      <w:r w:rsidRPr="00E96AFA">
        <w:rPr>
          <w:rFonts w:ascii="Times New Roman" w:eastAsia="Times New Roman" w:hAnsi="Times New Roman" w:cs="Times New Roman"/>
          <w:iCs/>
          <w:spacing w:val="-4"/>
          <w:sz w:val="24"/>
          <w:szCs w:val="24"/>
          <w:lang w:eastAsia="ru-RU"/>
        </w:rPr>
        <w:t>- санаторный отдых по программе «Тур выходного дня»;</w:t>
      </w:r>
    </w:p>
    <w:p w:rsidR="00E96AFA" w:rsidRPr="00E96AFA" w:rsidRDefault="00E96AFA" w:rsidP="00E96AFA">
      <w:pPr>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 единовременная материальная помощь членам Профсоюза из республиканского фонда «Социальная поддержка членов Профсоюза» (согласно Положению </w:t>
      </w:r>
      <w:proofErr w:type="spellStart"/>
      <w:r w:rsidRPr="00E96AFA">
        <w:rPr>
          <w:rFonts w:ascii="Times New Roman" w:eastAsia="Times New Roman" w:hAnsi="Times New Roman" w:cs="Times New Roman"/>
          <w:iCs/>
          <w:sz w:val="24"/>
          <w:szCs w:val="24"/>
          <w:lang w:eastAsia="ru-RU"/>
        </w:rPr>
        <w:t>Рескома</w:t>
      </w:r>
      <w:proofErr w:type="spellEnd"/>
      <w:r w:rsidRPr="00E96AFA">
        <w:rPr>
          <w:rFonts w:ascii="Times New Roman" w:eastAsia="Times New Roman" w:hAnsi="Times New Roman" w:cs="Times New Roman"/>
          <w:iCs/>
          <w:sz w:val="24"/>
          <w:szCs w:val="24"/>
          <w:lang w:eastAsia="ru-RU"/>
        </w:rPr>
        <w:t>);</w:t>
      </w:r>
    </w:p>
    <w:p w:rsidR="00E96AFA" w:rsidRPr="00E96AFA" w:rsidRDefault="00E96AFA" w:rsidP="00E96AFA">
      <w:pPr>
        <w:spacing w:after="0" w:line="240" w:lineRule="auto"/>
        <w:ind w:firstLine="709"/>
        <w:jc w:val="both"/>
        <w:rPr>
          <w:rFonts w:ascii="Times New Roman" w:eastAsia="Times New Roman" w:hAnsi="Times New Roman" w:cs="Times New Roman"/>
          <w:bCs/>
          <w:iCs/>
          <w:sz w:val="24"/>
          <w:szCs w:val="24"/>
          <w:lang w:eastAsia="ru-RU"/>
        </w:rPr>
      </w:pPr>
      <w:r w:rsidRPr="00E96AFA">
        <w:rPr>
          <w:rFonts w:ascii="Times New Roman" w:eastAsia="Times New Roman" w:hAnsi="Times New Roman" w:cs="Times New Roman"/>
          <w:iCs/>
          <w:sz w:val="24"/>
          <w:szCs w:val="24"/>
          <w:lang w:eastAsia="ru-RU"/>
        </w:rPr>
        <w:t>5.6. Организовать у</w:t>
      </w:r>
      <w:r w:rsidRPr="00E96AFA">
        <w:rPr>
          <w:rFonts w:ascii="Times New Roman" w:eastAsia="Times New Roman" w:hAnsi="Times New Roman" w:cs="Times New Roman"/>
          <w:bCs/>
          <w:iCs/>
          <w:sz w:val="24"/>
          <w:szCs w:val="24"/>
          <w:lang w:eastAsia="ru-RU"/>
        </w:rPr>
        <w:t xml:space="preserve">частие в Федеральной бонусной программе Общероссийского Профсоюза образования </w:t>
      </w:r>
      <w:proofErr w:type="spellStart"/>
      <w:r w:rsidRPr="00E96AFA">
        <w:rPr>
          <w:rFonts w:ascii="Times New Roman" w:eastAsia="Times New Roman" w:hAnsi="Times New Roman" w:cs="Times New Roman"/>
          <w:bCs/>
          <w:iCs/>
          <w:sz w:val="24"/>
          <w:szCs w:val="24"/>
          <w:lang w:val="en-US" w:eastAsia="ru-RU"/>
        </w:rPr>
        <w:t>Profcards</w:t>
      </w:r>
      <w:proofErr w:type="spellEnd"/>
      <w:r w:rsidRPr="00E96AFA">
        <w:rPr>
          <w:rFonts w:ascii="Times New Roman" w:eastAsia="Times New Roman" w:hAnsi="Times New Roman" w:cs="Times New Roman"/>
          <w:bCs/>
          <w:iCs/>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E96AFA" w:rsidRPr="00E96AFA" w:rsidRDefault="00E96AFA" w:rsidP="00E96AFA">
      <w:pPr>
        <w:spacing w:after="0" w:line="240" w:lineRule="auto"/>
        <w:ind w:firstLine="709"/>
        <w:jc w:val="both"/>
        <w:rPr>
          <w:rFonts w:ascii="Times New Roman" w:eastAsia="Times New Roman" w:hAnsi="Times New Roman" w:cs="Times New Roman"/>
          <w:iCs/>
          <w:sz w:val="24"/>
          <w:szCs w:val="24"/>
          <w:lang w:eastAsia="ru-RU"/>
        </w:rPr>
      </w:pPr>
    </w:p>
    <w:p w:rsidR="00E557A1" w:rsidRDefault="00E557A1"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VI</w:t>
      </w:r>
      <w:r w:rsidRPr="00E96AFA">
        <w:rPr>
          <w:rFonts w:ascii="Times New Roman" w:eastAsia="Times New Roman" w:hAnsi="Times New Roman" w:cs="Times New Roman"/>
          <w:b/>
          <w:bCs/>
          <w:caps/>
          <w:sz w:val="24"/>
          <w:szCs w:val="24"/>
          <w:lang w:eastAsia="ru-RU"/>
        </w:rPr>
        <w:t>. УЛУЧШЕНИЕ УСЛОВИЙ И ОХРАНА ТРУДА</w:t>
      </w:r>
    </w:p>
    <w:p w:rsidR="00E96AFA" w:rsidRPr="00E96AFA" w:rsidRDefault="00E96AFA" w:rsidP="00E96AFA">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6.1. Стороны рассматривают охрану труда и здоровья работников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E96AFA" w:rsidRPr="00E96AFA" w:rsidRDefault="00E96AFA" w:rsidP="00E96AFA">
      <w:pPr>
        <w:spacing w:after="0" w:line="240" w:lineRule="auto"/>
        <w:ind w:firstLine="709"/>
        <w:contextualSpacing/>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b/>
          <w:bCs/>
          <w:sz w:val="24"/>
          <w:szCs w:val="24"/>
          <w:lang w:eastAsia="ru-RU"/>
        </w:rPr>
        <w:t>6.1.</w:t>
      </w:r>
      <w:r w:rsidRPr="00E96AFA">
        <w:rPr>
          <w:rFonts w:ascii="Times New Roman" w:eastAsia="Arial Unicode MS" w:hAnsi="Times New Roman" w:cs="Times New Roman"/>
          <w:b/>
          <w:bCs/>
          <w:color w:val="000000"/>
          <w:kern w:val="1"/>
          <w:sz w:val="24"/>
          <w:szCs w:val="24"/>
          <w:lang w:eastAsia="ru-RU"/>
        </w:rPr>
        <w:t xml:space="preserve"> 1. </w:t>
      </w:r>
      <w:r w:rsidRPr="00E96AFA">
        <w:rPr>
          <w:rFonts w:ascii="Times New Roman" w:eastAsia="Times New Roman" w:hAnsi="Times New Roman" w:cs="Times New Roman"/>
          <w:b/>
          <w:bCs/>
          <w:sz w:val="24"/>
          <w:szCs w:val="24"/>
          <w:lang w:eastAsia="ru-RU"/>
        </w:rPr>
        <w:t>Стороны совместно обязуются: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
          <w:iCs/>
          <w:sz w:val="24"/>
          <w:szCs w:val="24"/>
          <w:lang w:eastAsia="ru-RU"/>
        </w:rPr>
      </w:pPr>
      <w:r w:rsidRPr="00E96AFA">
        <w:rPr>
          <w:rFonts w:ascii="Times New Roman" w:eastAsia="Times New Roman" w:hAnsi="Times New Roman" w:cs="Times New Roman"/>
          <w:sz w:val="24"/>
          <w:szCs w:val="24"/>
          <w:lang w:eastAsia="ru-RU"/>
        </w:rPr>
        <w:t xml:space="preserve">6.1.1.1. </w:t>
      </w:r>
      <w:proofErr w:type="gramStart"/>
      <w:r w:rsidRPr="00E96AFA">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E96AFA">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96AFA">
        <w:rPr>
          <w:rFonts w:ascii="Times New Roman" w:eastAsia="Times New Roman" w:hAnsi="Times New Roman" w:cs="Times New Roman"/>
          <w:i/>
          <w:iCs/>
          <w:sz w:val="24"/>
          <w:szCs w:val="24"/>
          <w:lang w:eastAsia="ru-RU"/>
        </w:rPr>
        <w:t>.</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6.1.1.2. Участвовать в разработке, рассмотрении и анализе мероприятий по улучшению условий и охраны труда в рамках соглашения по охране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6.1.1.3. Способствовать формированию и организации деятельности совместн</w:t>
      </w:r>
      <w:r w:rsidRPr="00E96AFA">
        <w:rPr>
          <w:rFonts w:ascii="Times New Roman" w:eastAsia="Times New Roman" w:hAnsi="Times New Roman" w:cs="Times New Roman"/>
          <w:bCs/>
          <w:sz w:val="24"/>
          <w:szCs w:val="24"/>
          <w:lang w:eastAsia="ru-RU"/>
        </w:rPr>
        <w:t>ой</w:t>
      </w:r>
      <w:r w:rsidRPr="00E96AFA">
        <w:rPr>
          <w:rFonts w:ascii="Times New Roman" w:eastAsia="Times New Roman" w:hAnsi="Times New Roman" w:cs="Times New Roman"/>
          <w:sz w:val="24"/>
          <w:szCs w:val="24"/>
          <w:lang w:eastAsia="ru-RU"/>
        </w:rPr>
        <w:t xml:space="preserve"> комиссий по охране труда.</w:t>
      </w:r>
    </w:p>
    <w:p w:rsidR="00E96AFA" w:rsidRPr="00E96AFA" w:rsidRDefault="00E96AFA" w:rsidP="00E96AFA">
      <w:pPr>
        <w:spacing w:after="0" w:line="240" w:lineRule="auto"/>
        <w:ind w:firstLine="709"/>
        <w:contextualSpacing/>
        <w:rPr>
          <w:rFonts w:ascii="Times New Roman" w:eastAsia="Times New Roman" w:hAnsi="Times New Roman" w:cs="Times New Roman"/>
          <w:sz w:val="24"/>
          <w:szCs w:val="24"/>
          <w:lang w:eastAsia="ru-RU"/>
        </w:rPr>
      </w:pP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6.1.1.4. Обеспечивать:</w:t>
      </w:r>
    </w:p>
    <w:p w:rsidR="00E96AFA" w:rsidRPr="00E96AFA" w:rsidRDefault="00E96AFA" w:rsidP="00AC281F">
      <w:pPr>
        <w:numPr>
          <w:ilvl w:val="0"/>
          <w:numId w:val="213"/>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выборы представителей в </w:t>
      </w:r>
      <w:proofErr w:type="gramStart"/>
      <w:r w:rsidRPr="00E96AFA">
        <w:rPr>
          <w:rFonts w:ascii="Times New Roman" w:eastAsia="Times New Roman" w:hAnsi="Times New Roman" w:cs="Times New Roman"/>
          <w:sz w:val="24"/>
          <w:szCs w:val="24"/>
          <w:lang w:eastAsia="ru-RU"/>
        </w:rPr>
        <w:t>формируемую</w:t>
      </w:r>
      <w:proofErr w:type="gramEnd"/>
      <w:r w:rsidRPr="00E96AFA">
        <w:rPr>
          <w:rFonts w:ascii="Times New Roman" w:eastAsia="Times New Roman" w:hAnsi="Times New Roman" w:cs="Times New Roman"/>
          <w:sz w:val="24"/>
          <w:szCs w:val="24"/>
          <w:lang w:eastAsia="ru-RU"/>
        </w:rPr>
        <w:t xml:space="preserve"> на паритетной основе </w:t>
      </w:r>
    </w:p>
    <w:p w:rsidR="00E96AFA" w:rsidRPr="00E96AFA" w:rsidRDefault="00E96AFA" w:rsidP="00E96AFA">
      <w:pPr>
        <w:spacing w:after="0" w:line="240" w:lineRule="auto"/>
        <w:ind w:left="283"/>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комиссию по охране труда;</w:t>
      </w:r>
    </w:p>
    <w:p w:rsidR="00E96AFA" w:rsidRPr="00E96AFA" w:rsidRDefault="00E96AFA" w:rsidP="00AC281F">
      <w:pPr>
        <w:numPr>
          <w:ilvl w:val="0"/>
          <w:numId w:val="213"/>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работу комиссий: по охране труда, по проведению специальной </w:t>
      </w:r>
    </w:p>
    <w:p w:rsidR="00E96AFA" w:rsidRPr="00E96AFA" w:rsidRDefault="00E96AFA" w:rsidP="00E96AFA">
      <w:pPr>
        <w:spacing w:after="0" w:line="240" w:lineRule="auto"/>
        <w:ind w:left="283"/>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 зданий; по приёмке кабинетов, спортивных сооружений, территории к новому учебному году; по приёмке ЦДТ на готовность к новому учебному году и других комиссий;</w:t>
      </w:r>
      <w:proofErr w:type="gramEnd"/>
    </w:p>
    <w:p w:rsidR="00E96AFA" w:rsidRPr="00E96AFA" w:rsidRDefault="00E96AFA" w:rsidP="00AC281F">
      <w:pPr>
        <w:numPr>
          <w:ilvl w:val="0"/>
          <w:numId w:val="213"/>
        </w:numPr>
        <w:spacing w:after="0" w:line="240" w:lineRule="auto"/>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своевременное расследование несчастных случаев;</w:t>
      </w:r>
    </w:p>
    <w:p w:rsidR="00E96AFA" w:rsidRPr="00E96AFA" w:rsidRDefault="00E96AFA" w:rsidP="00AC281F">
      <w:pPr>
        <w:numPr>
          <w:ilvl w:val="0"/>
          <w:numId w:val="213"/>
        </w:numPr>
        <w:spacing w:after="0" w:line="240" w:lineRule="auto"/>
        <w:contextualSpacing/>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6.1.1.5. Осуществлять административно-общественный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безопасностью жизнедеятельности в ДПЦ, состоянием условий и охраны труда, выполнением раздела по охране труда коллективного договора, соглашения по охране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Контролировать выполнение ДПЦ предписаний органов государственного контроля (надзора), представлений и требований технических (главных технических) инспекторов труда </w:t>
      </w:r>
      <w:r w:rsidRPr="00E96AFA">
        <w:rPr>
          <w:rFonts w:ascii="Times New Roman" w:eastAsia="Times New Roman" w:hAnsi="Times New Roman" w:cs="Times New Roman"/>
          <w:sz w:val="24"/>
          <w:szCs w:val="24"/>
          <w:lang w:eastAsia="ru-RU"/>
        </w:rPr>
        <w:lastRenderedPageBreak/>
        <w:t>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ДПЦ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6.1.1.9. Способствовать заключению договора о сотрудничестве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ДПЦ;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6.1.1.10. принимать участие в районном конкурсе, посвященном Международному дню охраны труда «Скажем «ДА» охране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6.1.1.11. Принимать участие в  конкурсных мероприятиях по охране труда;</w:t>
      </w:r>
    </w:p>
    <w:p w:rsidR="00E96AFA" w:rsidRPr="00E96AFA" w:rsidRDefault="00E96AFA" w:rsidP="00E96AFA">
      <w:pPr>
        <w:spacing w:after="0" w:line="240" w:lineRule="auto"/>
        <w:ind w:firstLine="709"/>
        <w:contextualSpacing/>
        <w:jc w:val="both"/>
        <w:rPr>
          <w:rFonts w:ascii="PT Sans" w:eastAsia="Times New Roman" w:hAnsi="PT Sans" w:cs="Times New Roman"/>
          <w:sz w:val="24"/>
          <w:szCs w:val="24"/>
          <w:lang w:eastAsia="ru-RU"/>
        </w:rPr>
      </w:pPr>
      <w:r w:rsidRPr="00E96AFA">
        <w:rPr>
          <w:rFonts w:ascii="Times New Roman" w:eastAsia="Times New Roman" w:hAnsi="Times New Roman" w:cs="Times New Roman"/>
          <w:sz w:val="24"/>
          <w:szCs w:val="24"/>
          <w:lang w:eastAsia="ru-RU"/>
        </w:rPr>
        <w:t>6.1.1.12.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E96AFA">
        <w:rPr>
          <w:rFonts w:ascii="PT Sans" w:eastAsia="Times New Roman" w:hAnsi="PT Sans" w:cs="Times New Roman"/>
          <w:sz w:val="24"/>
          <w:szCs w:val="24"/>
          <w:lang w:eastAsia="ru-RU"/>
        </w:rPr>
        <w:t>.</w:t>
      </w:r>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b/>
          <w:bCs/>
          <w:sz w:val="24"/>
          <w:szCs w:val="24"/>
          <w:lang w:eastAsia="ru-RU"/>
        </w:rPr>
        <w:t>6.2.</w:t>
      </w:r>
      <w:r w:rsidRPr="00E96AFA">
        <w:rPr>
          <w:rFonts w:ascii="Times New Roman" w:eastAsia="Arial Unicode MS" w:hAnsi="Times New Roman" w:cs="Times New Roman"/>
          <w:b/>
          <w:bCs/>
          <w:color w:val="000000"/>
          <w:kern w:val="1"/>
          <w:sz w:val="24"/>
          <w:szCs w:val="24"/>
          <w:lang w:eastAsia="ru-RU"/>
        </w:rPr>
        <w:t> </w:t>
      </w:r>
      <w:r w:rsidRPr="00E96AFA">
        <w:rPr>
          <w:rFonts w:ascii="Times New Roman" w:eastAsia="Times New Roman" w:hAnsi="Times New Roman" w:cs="Times New Roman"/>
          <w:b/>
          <w:bCs/>
          <w:sz w:val="24"/>
          <w:szCs w:val="24"/>
          <w:lang w:eastAsia="ru-RU"/>
        </w:rPr>
        <w:t>Работодатель обязуется: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6.2.1. Обеспечивать безопасные и здоровые условия труда.</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bCs/>
          <w:iCs/>
          <w:sz w:val="24"/>
          <w:szCs w:val="24"/>
          <w:lang w:eastAsia="ru-RU"/>
        </w:rPr>
      </w:pPr>
      <w:r w:rsidRPr="00E96AFA">
        <w:rPr>
          <w:rFonts w:ascii="Times New Roman" w:eastAsia="Times New Roman" w:hAnsi="Times New Roman" w:cs="Times New Roman"/>
          <w:iCs/>
          <w:sz w:val="24"/>
          <w:szCs w:val="24"/>
          <w:lang w:eastAsia="ru-RU"/>
        </w:rPr>
        <w:t xml:space="preserve">6.2.2. Обеспечивать функционирование системы управления охраной труда </w:t>
      </w:r>
      <w:r w:rsidRPr="00E96AFA">
        <w:rPr>
          <w:rFonts w:ascii="Times New Roman" w:eastAsia="Times New Roman" w:hAnsi="Times New Roman" w:cs="Times New Roman"/>
          <w:sz w:val="24"/>
          <w:szCs w:val="24"/>
          <w:lang w:eastAsia="ru-RU"/>
        </w:rPr>
        <w:t>ДПЦ</w:t>
      </w:r>
      <w:r w:rsidRPr="00E96AFA">
        <w:rPr>
          <w:rFonts w:ascii="Times New Roman" w:eastAsia="Times New Roman" w:hAnsi="Times New Roman" w:cs="Times New Roman"/>
          <w:iCs/>
          <w:sz w:val="24"/>
          <w:szCs w:val="24"/>
          <w:lang w:eastAsia="ru-RU"/>
        </w:rPr>
        <w:t xml:space="preserve"> в соответствии с требованиями ст. 212 ТК РФ. </w:t>
      </w:r>
      <w:r w:rsidRPr="00E96AFA">
        <w:rPr>
          <w:rFonts w:ascii="Times New Roman" w:eastAsia="Times New Roman" w:hAnsi="Times New Roman" w:cs="Times New Roman"/>
          <w:bCs/>
          <w:iCs/>
          <w:sz w:val="24"/>
          <w:szCs w:val="24"/>
          <w:lang w:eastAsia="ru-RU"/>
        </w:rPr>
        <w:t>С этой целью разработать и утвердить положение о системе управления охраной труда.</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6.2.3. </w:t>
      </w:r>
      <w:proofErr w:type="gramStart"/>
      <w:r w:rsidRPr="00E96AFA">
        <w:rPr>
          <w:rFonts w:ascii="Times New Roman" w:eastAsia="Times New Roman" w:hAnsi="Times New Roman" w:cs="Times New Roman"/>
          <w:iCs/>
          <w:sz w:val="24"/>
          <w:szCs w:val="24"/>
          <w:lang w:eastAsia="ru-RU"/>
        </w:rPr>
        <w:t xml:space="preserve">Осуществлять финансирование мероприятий по охране труда, в том числе: обучение </w:t>
      </w:r>
      <w:r w:rsidRPr="00E96AFA">
        <w:rPr>
          <w:rFonts w:ascii="Times New Roman" w:eastAsia="Times New Roman" w:hAnsi="Times New Roman" w:cs="Times New Roman"/>
          <w:bCs/>
          <w:iCs/>
          <w:sz w:val="24"/>
          <w:szCs w:val="24"/>
          <w:lang w:eastAsia="ru-RU"/>
        </w:rPr>
        <w:t>по охране труда</w:t>
      </w:r>
      <w:r w:rsidRPr="00E96AFA">
        <w:rPr>
          <w:rFonts w:ascii="Times New Roman" w:eastAsia="Times New Roman" w:hAnsi="Times New Roman" w:cs="Times New Roman"/>
          <w:iCs/>
          <w:sz w:val="24"/>
          <w:szCs w:val="24"/>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E96AFA">
        <w:rPr>
          <w:rFonts w:ascii="Times New Roman" w:eastAsia="Times New Roman" w:hAnsi="Times New Roman" w:cs="Times New Roman"/>
          <w:sz w:val="24"/>
          <w:szCs w:val="24"/>
          <w:lang w:eastAsia="ru-RU"/>
        </w:rPr>
        <w:t xml:space="preserve">в размере не ниже установленных ст. 226 ТК РФ. </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b/>
          <w:i/>
          <w:strike/>
          <w:color w:val="FF0000"/>
          <w:sz w:val="24"/>
          <w:szCs w:val="24"/>
          <w:lang w:eastAsia="ru-RU"/>
        </w:rPr>
      </w:pPr>
      <w:r w:rsidRPr="00E96AFA">
        <w:rPr>
          <w:rFonts w:ascii="Times New Roman" w:eastAsia="Times New Roman" w:hAnsi="Times New Roman" w:cs="Times New Roman"/>
          <w:spacing w:val="-6"/>
          <w:sz w:val="24"/>
          <w:szCs w:val="24"/>
          <w:lang w:eastAsia="ru-RU"/>
        </w:rPr>
        <w:t>6.2.4.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96AFA">
        <w:rPr>
          <w:rFonts w:ascii="Times New Roman" w:eastAsia="Times New Roman" w:hAnsi="Times New Roman" w:cs="Times New Roman"/>
          <w:bCs/>
          <w:sz w:val="24"/>
          <w:szCs w:val="24"/>
          <w:lang w:eastAsia="ru-RU"/>
        </w:rPr>
        <w:t xml:space="preserve">(до </w:t>
      </w:r>
      <w:r w:rsidRPr="00E96AFA">
        <w:rPr>
          <w:rFonts w:ascii="Times New Roman" w:eastAsia="Times New Roman" w:hAnsi="Times New Roman" w:cs="Times New Roman"/>
          <w:b/>
          <w:bCs/>
          <w:sz w:val="24"/>
          <w:szCs w:val="24"/>
          <w:lang w:eastAsia="ru-RU"/>
        </w:rPr>
        <w:t>30%</w:t>
      </w:r>
      <w:r w:rsidRPr="00E96AFA">
        <w:rPr>
          <w:rFonts w:ascii="Times New Roman" w:eastAsia="Times New Roman" w:hAnsi="Times New Roman" w:cs="Times New Roman"/>
          <w:bCs/>
          <w:sz w:val="24"/>
          <w:szCs w:val="24"/>
          <w:lang w:eastAsia="ru-RU"/>
        </w:rPr>
        <w:t>)</w:t>
      </w:r>
      <w:r w:rsidRPr="00E96AFA">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Проводить обучение безопасным методам и приемам выполнения работ по охране труда и оказанию первой </w:t>
      </w:r>
      <w:proofErr w:type="gramStart"/>
      <w:r w:rsidRPr="00E96AFA">
        <w:rPr>
          <w:rFonts w:ascii="Times New Roman" w:eastAsia="Times New Roman" w:hAnsi="Times New Roman" w:cs="Times New Roman"/>
          <w:sz w:val="24"/>
          <w:szCs w:val="24"/>
          <w:lang w:eastAsia="ru-RU"/>
        </w:rPr>
        <w:t>помощи</w:t>
      </w:r>
      <w:proofErr w:type="gramEnd"/>
      <w:r w:rsidRPr="00E96AFA">
        <w:rPr>
          <w:rFonts w:ascii="Times New Roman" w:eastAsia="Times New Roman" w:hAnsi="Times New Roman" w:cs="Times New Roman"/>
          <w:sz w:val="24"/>
          <w:szCs w:val="24"/>
          <w:lang w:eastAsia="ru-RU"/>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6.2.6. Обеспечить наличие правил, инструкций по охране труда и других обязательных материалов на рабочих местах.</w:t>
      </w:r>
    </w:p>
    <w:p w:rsidR="00E96AFA" w:rsidRPr="00E96AFA" w:rsidRDefault="00E96AFA" w:rsidP="00E96AFA">
      <w:pPr>
        <w:spacing w:after="0" w:line="240" w:lineRule="auto"/>
        <w:ind w:firstLine="709"/>
        <w:jc w:val="both"/>
        <w:rPr>
          <w:rFonts w:ascii="Times New Roman" w:eastAsia="Times New Roman" w:hAnsi="Times New Roman" w:cs="Times New Roman"/>
          <w:bCs/>
          <w:sz w:val="24"/>
          <w:szCs w:val="24"/>
          <w:lang w:eastAsia="ru-RU"/>
        </w:rPr>
      </w:pPr>
      <w:r w:rsidRPr="00E96AFA">
        <w:rPr>
          <w:rFonts w:ascii="Times New Roman" w:eastAsia="Times New Roman" w:hAnsi="Times New Roman" w:cs="Times New Roman"/>
          <w:sz w:val="24"/>
          <w:szCs w:val="24"/>
          <w:lang w:eastAsia="ru-RU"/>
        </w:rPr>
        <w:t xml:space="preserve">6.2.7.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Pr="00E96AFA">
        <w:rPr>
          <w:rFonts w:ascii="Times New Roman" w:eastAsia="Times New Roman" w:hAnsi="Times New Roman" w:cs="Times New Roman"/>
          <w:bCs/>
          <w:sz w:val="24"/>
          <w:szCs w:val="24"/>
          <w:lang w:eastAsia="ru-RU"/>
        </w:rPr>
        <w:t xml:space="preserve">Организовать работу по </w:t>
      </w:r>
      <w:proofErr w:type="gramStart"/>
      <w:r w:rsidRPr="00E96AFA">
        <w:rPr>
          <w:rFonts w:ascii="Times New Roman" w:eastAsia="Times New Roman" w:hAnsi="Times New Roman" w:cs="Times New Roman"/>
          <w:bCs/>
          <w:sz w:val="24"/>
          <w:szCs w:val="24"/>
          <w:lang w:eastAsia="ru-RU"/>
        </w:rPr>
        <w:t>контролю за</w:t>
      </w:r>
      <w:proofErr w:type="gramEnd"/>
      <w:r w:rsidRPr="00E96AFA">
        <w:rPr>
          <w:rFonts w:ascii="Times New Roman" w:eastAsia="Times New Roman" w:hAnsi="Times New Roman" w:cs="Times New Roman"/>
          <w:bCs/>
          <w:sz w:val="24"/>
          <w:szCs w:val="24"/>
          <w:lang w:eastAsia="ru-RU"/>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sidRPr="00E96AFA">
        <w:rPr>
          <w:rFonts w:ascii="Times New Roman" w:eastAsia="Times New Roman" w:hAnsi="Times New Roman" w:cs="Times New Roman"/>
          <w:bCs/>
          <w:sz w:val="24"/>
          <w:szCs w:val="24"/>
          <w:lang w:eastAsia="ru-RU"/>
        </w:rPr>
        <w:t xml:space="preserve">всех </w:t>
      </w:r>
      <w:r w:rsidRPr="00E96AFA">
        <w:rPr>
          <w:rFonts w:ascii="Times New Roman" w:eastAsia="Times New Roman" w:hAnsi="Times New Roman" w:cs="Times New Roman"/>
          <w:sz w:val="24"/>
          <w:szCs w:val="24"/>
          <w:lang w:eastAsia="ru-RU"/>
        </w:rPr>
        <w:t>рабочих местах. Обеспечив</w:t>
      </w:r>
      <w:r w:rsidRPr="00E96AFA">
        <w:rPr>
          <w:rFonts w:ascii="Times New Roman" w:eastAsia="Times New Roman" w:hAnsi="Times New Roman" w:cs="Times New Roman"/>
          <w:bCs/>
          <w:sz w:val="24"/>
          <w:szCs w:val="24"/>
          <w:lang w:eastAsia="ru-RU"/>
        </w:rPr>
        <w:t>ать</w:t>
      </w:r>
      <w:r w:rsidRPr="00E96AFA">
        <w:rPr>
          <w:rFonts w:ascii="Times New Roman" w:eastAsia="Times New Roman" w:hAnsi="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E96AFA" w:rsidRPr="00E96AFA" w:rsidRDefault="00E96AFA" w:rsidP="00E96AFA">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6.2.9. </w:t>
      </w:r>
      <w:r w:rsidRPr="00E96AFA">
        <w:rPr>
          <w:rFonts w:ascii="Times New Roman" w:eastAsia="Times New Roman" w:hAnsi="Times New Roman" w:cs="Times New Roman"/>
          <w:iCs/>
          <w:sz w:val="24"/>
          <w:szCs w:val="24"/>
          <w:lang w:eastAsia="ru-RU"/>
        </w:rPr>
        <w:t>Предоставлять гарантии и</w:t>
      </w:r>
      <w:r w:rsidRPr="00E96AFA">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 92, 117 и 147 ТК РФ. </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bCs/>
          <w:sz w:val="24"/>
          <w:szCs w:val="24"/>
          <w:lang w:eastAsia="ru-RU"/>
        </w:rPr>
        <w:lastRenderedPageBreak/>
        <w:t>Сохранять за работником</w:t>
      </w:r>
      <w:r w:rsidRPr="00E96AFA">
        <w:rPr>
          <w:rFonts w:ascii="Times New Roman" w:eastAsia="Times New Roman" w:hAnsi="Times New Roman" w:cs="Times New Roman"/>
          <w:sz w:val="24"/>
          <w:szCs w:val="24"/>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6.2.10. </w:t>
      </w:r>
      <w:proofErr w:type="gramStart"/>
      <w:r w:rsidRPr="00E96AFA">
        <w:rPr>
          <w:rFonts w:ascii="Times New Roman" w:eastAsia="Times New Roman" w:hAnsi="Times New Roman" w:cs="Times New Roman"/>
          <w:sz w:val="24"/>
          <w:szCs w:val="24"/>
          <w:lang w:eastAsia="ru-RU"/>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E96AFA">
        <w:rPr>
          <w:rFonts w:ascii="Times New Roman" w:eastAsia="Times New Roman" w:hAnsi="Times New Roman" w:cs="Times New Roman"/>
          <w:sz w:val="24"/>
          <w:szCs w:val="24"/>
          <w:lang w:eastAsia="ru-RU"/>
        </w:rPr>
        <w:t xml:space="preserve"> (или) опасными условиями труда, а также на работах, выполняемых в особых температурных условиях или связанных с загрязнением. </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6.2.11.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Перечень профессий (должностей) и работ, дающих право на получение бесплатного мыла, смывающих и обезвреживающих средств определяются приложением № 5 к коллективному договору.</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6.2.12. </w:t>
      </w:r>
      <w:proofErr w:type="gramStart"/>
      <w:r w:rsidRPr="00E96AFA">
        <w:rPr>
          <w:rFonts w:ascii="Times New Roman" w:eastAsia="Times New Roman" w:hAnsi="Times New Roman" w:cs="Times New Roman"/>
          <w:sz w:val="24"/>
          <w:szCs w:val="24"/>
          <w:lang w:eastAsia="ru-RU"/>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E96AFA">
        <w:rPr>
          <w:rFonts w:ascii="Times New Roman" w:eastAsia="Times New Roman" w:hAnsi="Times New Roman" w:cs="Times New Roman"/>
          <w:sz w:val="24"/>
          <w:szCs w:val="24"/>
          <w:lang w:eastAsia="ru-RU"/>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  </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6.2.14. </w:t>
      </w:r>
      <w:proofErr w:type="gramStart"/>
      <w:r w:rsidRPr="00E96AFA">
        <w:rPr>
          <w:rFonts w:ascii="Times New Roman" w:eastAsia="Times New Roman" w:hAnsi="Times New Roman" w:cs="Times New Roman"/>
          <w:sz w:val="24"/>
          <w:szCs w:val="24"/>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6.2.15. 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ДПЦ.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AFA" w:rsidRPr="00E96AFA" w:rsidRDefault="00E96AFA" w:rsidP="00E96AF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6.2.16.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E96AFA" w:rsidRPr="00E96AFA" w:rsidRDefault="00E96AFA" w:rsidP="00E96AFA">
      <w:pPr>
        <w:tabs>
          <w:tab w:val="left" w:pos="1560"/>
        </w:tabs>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6.2.17. Проводить своевременное расследование несчастных случаев на производстве в соответствии с действующим законодательством и вести их учет.</w:t>
      </w:r>
    </w:p>
    <w:p w:rsidR="00E96AFA" w:rsidRPr="00E96AFA" w:rsidRDefault="00E96AFA" w:rsidP="00E96AFA">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6.2.18. Обеспечивать соблюдение работниками требований, правил и инструкций по охране труда.</w:t>
      </w:r>
    </w:p>
    <w:p w:rsidR="00E96AFA" w:rsidRPr="00E96AFA" w:rsidRDefault="00E96AFA" w:rsidP="00E96AFA">
      <w:pPr>
        <w:tabs>
          <w:tab w:val="left" w:pos="1620"/>
        </w:tabs>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6.2.19. Создать </w:t>
      </w:r>
      <w:proofErr w:type="gramStart"/>
      <w:r w:rsidRPr="00E96AFA">
        <w:rPr>
          <w:rFonts w:ascii="Times New Roman" w:eastAsia="Times New Roman" w:hAnsi="Times New Roman" w:cs="Times New Roman"/>
          <w:sz w:val="24"/>
          <w:szCs w:val="24"/>
          <w:lang w:eastAsia="ru-RU"/>
        </w:rPr>
        <w:t>на паритетной основе совместно с первичной профсоюзной организацией комиссию по охране труда для осуществления контроля за состоянием</w:t>
      </w:r>
      <w:proofErr w:type="gramEnd"/>
      <w:r w:rsidRPr="00E96AFA">
        <w:rPr>
          <w:rFonts w:ascii="Times New Roman" w:eastAsia="Times New Roman" w:hAnsi="Times New Roman" w:cs="Times New Roman"/>
          <w:sz w:val="24"/>
          <w:szCs w:val="24"/>
          <w:lang w:eastAsia="ru-RU"/>
        </w:rPr>
        <w:t xml:space="preserve"> условий и охраны труда, выполнением соглашения по охране труда.</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6.2.20. Обеспечивать беспрепятственное посещение ДПЦ, подразделений, рабочих мест без предварительного уведомления технической инспекции труда Профсоюза, внештатным </w:t>
      </w:r>
      <w:r w:rsidRPr="00E96AFA">
        <w:rPr>
          <w:rFonts w:ascii="Times New Roman" w:eastAsia="Times New Roman" w:hAnsi="Times New Roman" w:cs="Times New Roman"/>
          <w:sz w:val="24"/>
          <w:szCs w:val="24"/>
          <w:lang w:eastAsia="ru-RU"/>
        </w:rPr>
        <w:lastRenderedPageBreak/>
        <w:t xml:space="preserve">техническим инспекторам Профсоюза, уполномоченным по охране труда Профсоюза, членам </w:t>
      </w:r>
      <w:r w:rsidRPr="00E96AFA">
        <w:rPr>
          <w:rFonts w:ascii="Times New Roman" w:eastAsia="Times New Roman" w:hAnsi="Times New Roman" w:cs="Times New Roman"/>
          <w:bCs/>
          <w:sz w:val="24"/>
          <w:szCs w:val="24"/>
          <w:lang w:eastAsia="ru-RU"/>
        </w:rPr>
        <w:t>комиссии</w:t>
      </w:r>
      <w:r w:rsidRPr="00E96AFA">
        <w:rPr>
          <w:rFonts w:ascii="Times New Roman" w:eastAsia="Times New Roman" w:hAnsi="Times New Roman" w:cs="Times New Roman"/>
          <w:sz w:val="24"/>
          <w:szCs w:val="24"/>
          <w:lang w:eastAsia="ru-RU"/>
        </w:rPr>
        <w:t xml:space="preserve"> по охране труда,  а также оказать помощь в предоставлении им сре</w:t>
      </w:r>
      <w:proofErr w:type="gramStart"/>
      <w:r w:rsidRPr="00E96AFA">
        <w:rPr>
          <w:rFonts w:ascii="Times New Roman" w:eastAsia="Times New Roman" w:hAnsi="Times New Roman" w:cs="Times New Roman"/>
          <w:sz w:val="24"/>
          <w:szCs w:val="24"/>
          <w:lang w:eastAsia="ru-RU"/>
        </w:rPr>
        <w:t>дств св</w:t>
      </w:r>
      <w:proofErr w:type="gramEnd"/>
      <w:r w:rsidRPr="00E96AFA">
        <w:rPr>
          <w:rFonts w:ascii="Times New Roman" w:eastAsia="Times New Roman" w:hAnsi="Times New Roman" w:cs="Times New Roman"/>
          <w:sz w:val="24"/>
          <w:szCs w:val="24"/>
          <w:lang w:eastAsia="ru-RU"/>
        </w:rPr>
        <w:t>язи    для выполнения общественных обязанностей по проведению обследований состояния охраны труда.</w:t>
      </w:r>
    </w:p>
    <w:p w:rsidR="00E96AFA" w:rsidRPr="00E96AFA" w:rsidRDefault="00E96AFA" w:rsidP="00E96AFA">
      <w:pPr>
        <w:tabs>
          <w:tab w:val="left" w:pos="993"/>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труда профсоюзных комитетов, выданных работодателю для устранени</w:t>
      </w:r>
      <w:r w:rsidRPr="00E96AFA">
        <w:rPr>
          <w:rFonts w:ascii="Times New Roman" w:eastAsia="Times New Roman" w:hAnsi="Times New Roman" w:cs="Times New Roman"/>
          <w:bCs/>
          <w:sz w:val="24"/>
          <w:szCs w:val="24"/>
          <w:lang w:eastAsia="ru-RU"/>
        </w:rPr>
        <w:t>я</w:t>
      </w:r>
      <w:r w:rsidRPr="00E96AFA">
        <w:rPr>
          <w:rFonts w:ascii="Times New Roman" w:eastAsia="Times New Roman" w:hAnsi="Times New Roman" w:cs="Times New Roman"/>
          <w:sz w:val="24"/>
          <w:szCs w:val="24"/>
          <w:lang w:eastAsia="ru-RU"/>
        </w:rPr>
        <w:t xml:space="preserve"> выявленных в ходе </w:t>
      </w:r>
      <w:proofErr w:type="gramStart"/>
      <w:r w:rsidRPr="00E96AFA">
        <w:rPr>
          <w:rFonts w:ascii="Times New Roman" w:eastAsia="Times New Roman" w:hAnsi="Times New Roman" w:cs="Times New Roman"/>
          <w:sz w:val="24"/>
          <w:szCs w:val="24"/>
          <w:lang w:eastAsia="ru-RU"/>
        </w:rPr>
        <w:t>проверок нарушений требований охраны труда</w:t>
      </w:r>
      <w:proofErr w:type="gramEnd"/>
      <w:r w:rsidRPr="00E96AFA">
        <w:rPr>
          <w:rFonts w:ascii="Times New Roman" w:eastAsia="Times New Roman" w:hAnsi="Times New Roman" w:cs="Times New Roman"/>
          <w:sz w:val="24"/>
          <w:szCs w:val="24"/>
          <w:lang w:eastAsia="ru-RU"/>
        </w:rPr>
        <w:t>.</w:t>
      </w:r>
    </w:p>
    <w:p w:rsidR="00E96AFA" w:rsidRPr="00E96AFA" w:rsidRDefault="00E96AFA" w:rsidP="00E96AFA">
      <w:pPr>
        <w:tabs>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6.2.21.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ДПЦ и приёма пищи.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AFA" w:rsidRPr="00E96AFA" w:rsidRDefault="00E96AFA" w:rsidP="00E96AFA">
      <w:pPr>
        <w:spacing w:after="0" w:line="240" w:lineRule="auto"/>
        <w:ind w:firstLine="709"/>
        <w:jc w:val="both"/>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t>6.3. Работники обязуются: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sidRPr="00E96AFA">
        <w:rPr>
          <w:rFonts w:ascii="Times New Roman" w:eastAsia="Times New Roman" w:hAnsi="Times New Roman" w:cs="Times New Roman"/>
          <w:bCs/>
          <w:sz w:val="24"/>
          <w:szCs w:val="24"/>
          <w:lang w:eastAsia="ru-RU"/>
        </w:rPr>
        <w:t>(психиатрические освидетельствования),</w:t>
      </w:r>
      <w:r w:rsidRPr="00E96AFA">
        <w:rPr>
          <w:rFonts w:ascii="Times New Roman" w:eastAsia="Times New Roman" w:hAnsi="Times New Roman" w:cs="Times New Roman"/>
          <w:sz w:val="24"/>
          <w:szCs w:val="24"/>
          <w:lang w:eastAsia="ru-RU"/>
        </w:rPr>
        <w:t xml:space="preserve"> а также внеочередные медицинские осмотры </w:t>
      </w:r>
      <w:r w:rsidRPr="00E96AFA">
        <w:rPr>
          <w:rFonts w:ascii="Times New Roman" w:eastAsia="Times New Roman" w:hAnsi="Times New Roman" w:cs="Times New Roman"/>
          <w:bCs/>
          <w:sz w:val="24"/>
          <w:szCs w:val="24"/>
          <w:lang w:eastAsia="ru-RU"/>
        </w:rPr>
        <w:t>(психиатрические освидетельствования)</w:t>
      </w:r>
      <w:r w:rsidRPr="00E96AFA">
        <w:rPr>
          <w:rFonts w:ascii="Times New Roman" w:eastAsia="Times New Roman" w:hAnsi="Times New Roman" w:cs="Times New Roman"/>
          <w:sz w:val="24"/>
          <w:szCs w:val="24"/>
          <w:lang w:eastAsia="ru-RU"/>
        </w:rPr>
        <w:t xml:space="preserve"> в соответствии с медицинскими рекомендациями за счет средств работодателя.</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ДПЦ о любой ситуации, угрожающей жизни и здоровью людей, о каждом несчастном случае.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b/>
          <w:bCs/>
          <w:sz w:val="24"/>
          <w:szCs w:val="24"/>
          <w:lang w:eastAsia="ru-RU"/>
        </w:rPr>
        <w:t>6.4. Первичная профсоюзная организация обязуется:</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Организовывать проведение общественного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Координировать работу уполномоченных   лиц по охране труда первичной профсоюзной организации по осуществлению общественного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состоянием охраны труда в учебных </w:t>
      </w:r>
      <w:r w:rsidRPr="00E96AFA">
        <w:rPr>
          <w:rFonts w:ascii="Times New Roman" w:eastAsia="Times New Roman" w:hAnsi="Times New Roman" w:cs="Times New Roman"/>
          <w:bCs/>
          <w:sz w:val="24"/>
          <w:szCs w:val="24"/>
          <w:lang w:eastAsia="ru-RU"/>
        </w:rPr>
        <w:t>кабинетах,</w:t>
      </w:r>
      <w:r w:rsidRPr="00E96AFA">
        <w:rPr>
          <w:rFonts w:ascii="Times New Roman" w:eastAsia="Times New Roman" w:hAnsi="Times New Roman" w:cs="Times New Roman"/>
          <w:sz w:val="24"/>
          <w:szCs w:val="24"/>
          <w:lang w:eastAsia="ru-RU"/>
        </w:rPr>
        <w:t xml:space="preserve"> аудиториях и других помещениях.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Содействовать организации обучения и проверки </w:t>
      </w:r>
      <w:proofErr w:type="gramStart"/>
      <w:r w:rsidRPr="00E96AFA">
        <w:rPr>
          <w:rFonts w:ascii="Times New Roman" w:eastAsia="Times New Roman" w:hAnsi="Times New Roman" w:cs="Times New Roman"/>
          <w:sz w:val="24"/>
          <w:szCs w:val="24"/>
          <w:lang w:eastAsia="ru-RU"/>
        </w:rPr>
        <w:t>знаний требований охраны труда уполномоченных   лиц</w:t>
      </w:r>
      <w:proofErr w:type="gramEnd"/>
      <w:r w:rsidRPr="00E96AFA">
        <w:rPr>
          <w:rFonts w:ascii="Times New Roman" w:eastAsia="Times New Roman" w:hAnsi="Times New Roman" w:cs="Times New Roman"/>
          <w:sz w:val="24"/>
          <w:szCs w:val="24"/>
          <w:lang w:eastAsia="ru-RU"/>
        </w:rPr>
        <w:t xml:space="preserve"> по охране труда первичной профсоюзной организации, членов комитета (комиссии) по охране труда.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Обеспечивать участие представителей  первичной профсоюзной организации в комиссиях:</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по охране труда;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по проведению специальной оценки условий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по приемке учебных, спортивных залов, площадок и других объектов к началу учебного года.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6.4.5.</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Оказывать методическую и консультативную помощь по вопросам осуществления общественного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состоянием охраны труда в структурных подразделениях.</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6.4.6.</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6.4.7.</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Обращаться к р</w:t>
      </w:r>
      <w:r w:rsidRPr="00E96AFA">
        <w:rPr>
          <w:rFonts w:ascii="Times New Roman" w:eastAsia="Times New Roman" w:hAnsi="Times New Roman" w:cs="Times New Roman"/>
          <w:bCs/>
          <w:sz w:val="24"/>
          <w:szCs w:val="24"/>
          <w:lang w:eastAsia="ru-RU"/>
        </w:rPr>
        <w:t>аботодателю</w:t>
      </w:r>
      <w:r w:rsidRPr="00E96AFA">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6.4.8.</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Обеспечивать участие уполномоченных лиц по охране труда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8"/>
          <w:szCs w:val="28"/>
          <w:lang w:eastAsia="ru-RU"/>
        </w:rPr>
      </w:pPr>
    </w:p>
    <w:p w:rsidR="00E557A1" w:rsidRDefault="00E557A1"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E96AFA">
        <w:rPr>
          <w:rFonts w:ascii="Times New Roman" w:eastAsia="Times New Roman" w:hAnsi="Times New Roman" w:cs="Times New Roman"/>
          <w:b/>
          <w:bCs/>
          <w:sz w:val="24"/>
          <w:szCs w:val="24"/>
          <w:lang w:eastAsia="ru-RU"/>
        </w:rPr>
        <w:t>VII. МОЛОДЕЖНАЯ ПОЛИТИКА</w:t>
      </w: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7.1.</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bCs/>
          <w:sz w:val="24"/>
          <w:szCs w:val="24"/>
          <w:lang w:eastAsia="ru-RU"/>
        </w:rPr>
        <w:t xml:space="preserve">Стороны определяют следующие приоритетные направления в совместной деятельности </w:t>
      </w:r>
      <w:r w:rsidRPr="00E96AFA">
        <w:rPr>
          <w:rFonts w:ascii="Times New Roman" w:eastAsia="Times New Roman" w:hAnsi="Times New Roman" w:cs="Times New Roman"/>
          <w:sz w:val="24"/>
          <w:szCs w:val="24"/>
          <w:lang w:eastAsia="ru-RU"/>
        </w:rPr>
        <w:t xml:space="preserve">по осуществлению поддержки молодых педагогических работников (далее – молодых педагогов) и их закреплению 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с установлением наставникам доплаты за работу с молодыми педагогами;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материальное и моральное поощрение молодых педагогов;</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активное обучение и молодежного профсоюзного актива;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создание Совета молодых педагогов.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bCs/>
          <w:sz w:val="24"/>
          <w:szCs w:val="24"/>
          <w:lang w:eastAsia="ru-RU"/>
        </w:rPr>
      </w:pPr>
      <w:r w:rsidRPr="00E96AFA">
        <w:rPr>
          <w:rFonts w:ascii="Times New Roman" w:eastAsia="Times New Roman" w:hAnsi="Times New Roman" w:cs="Times New Roman"/>
          <w:sz w:val="24"/>
          <w:szCs w:val="24"/>
          <w:lang w:eastAsia="ru-RU"/>
        </w:rPr>
        <w:t>7.2.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trike/>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моральное поощрение молодых педагогов.</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7.3.</w:t>
      </w:r>
      <w:r w:rsidRPr="00E96AFA">
        <w:rPr>
          <w:rFonts w:ascii="Times New Roman" w:eastAsia="Arial Unicode MS" w:hAnsi="Times New Roman" w:cs="Times New Roman"/>
          <w:color w:val="000000"/>
          <w:kern w:val="1"/>
          <w:sz w:val="24"/>
          <w:szCs w:val="24"/>
          <w:lang w:eastAsia="ru-RU"/>
        </w:rPr>
        <w:t> П</w:t>
      </w:r>
      <w:r w:rsidRPr="00E96AFA">
        <w:rPr>
          <w:rFonts w:ascii="Times New Roman" w:eastAsia="Times New Roman" w:hAnsi="Times New Roman" w:cs="Times New Roman"/>
          <w:bCs/>
          <w:sz w:val="24"/>
          <w:szCs w:val="24"/>
          <w:lang w:eastAsia="ru-RU"/>
        </w:rPr>
        <w:t>ервичная профсоюзная организация</w:t>
      </w:r>
      <w:r w:rsidRPr="00E96AFA">
        <w:rPr>
          <w:rFonts w:ascii="Times New Roman" w:eastAsia="Times New Roman" w:hAnsi="Times New Roman" w:cs="Times New Roman"/>
          <w:sz w:val="24"/>
          <w:szCs w:val="24"/>
          <w:lang w:eastAsia="ru-RU"/>
        </w:rPr>
        <w:t xml:space="preserve"> включает в годовой план  работу с молодыми специалистами, оказывает поддержку в период адаптации.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7.4.</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Работодатель обязуется: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районного Совета молодых педагогов;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обеспечивать установленные в </w:t>
      </w:r>
      <w:r w:rsidRPr="00E96AFA">
        <w:rPr>
          <w:rFonts w:ascii="Times New Roman" w:eastAsia="Times New Roman" w:hAnsi="Times New Roman" w:cs="Times New Roman"/>
          <w:color w:val="000000"/>
          <w:sz w:val="24"/>
          <w:szCs w:val="24"/>
          <w:lang w:eastAsia="ru-RU"/>
        </w:rPr>
        <w:t xml:space="preserve">организации </w:t>
      </w:r>
      <w:r w:rsidRPr="00E96AFA">
        <w:rPr>
          <w:rFonts w:ascii="Times New Roman" w:eastAsia="Times New Roman" w:hAnsi="Times New Roman" w:cs="Times New Roman"/>
          <w:sz w:val="24"/>
          <w:szCs w:val="24"/>
          <w:lang w:eastAsia="ru-RU"/>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7.5.</w:t>
      </w:r>
      <w:r w:rsidRPr="00E96AFA">
        <w:rPr>
          <w:rFonts w:ascii="Times New Roman" w:eastAsia="Arial Unicode MS" w:hAnsi="Times New Roman" w:cs="Times New Roman"/>
          <w:color w:val="000000"/>
          <w:kern w:val="1"/>
          <w:sz w:val="24"/>
          <w:szCs w:val="24"/>
          <w:lang w:eastAsia="ru-RU"/>
        </w:rPr>
        <w:t> Члены</w:t>
      </w:r>
      <w:r w:rsidRPr="00E96AFA">
        <w:rPr>
          <w:rFonts w:ascii="Times New Roman" w:eastAsia="Times New Roman" w:hAnsi="Times New Roman" w:cs="Times New Roman"/>
          <w:sz w:val="24"/>
          <w:szCs w:val="24"/>
          <w:lang w:eastAsia="ru-RU"/>
        </w:rPr>
        <w:t xml:space="preserve"> районного Совета молодых педагогов могут входить в </w:t>
      </w:r>
      <w:proofErr w:type="gramStart"/>
      <w:r w:rsidRPr="00E96AFA">
        <w:rPr>
          <w:rFonts w:ascii="Times New Roman" w:eastAsia="Times New Roman" w:hAnsi="Times New Roman" w:cs="Times New Roman"/>
          <w:sz w:val="24"/>
          <w:szCs w:val="24"/>
          <w:lang w:eastAsia="ru-RU"/>
        </w:rPr>
        <w:t>состав</w:t>
      </w:r>
      <w:proofErr w:type="gramEnd"/>
      <w:r w:rsidRPr="00E96AFA">
        <w:rPr>
          <w:rFonts w:ascii="Times New Roman" w:eastAsia="Times New Roman" w:hAnsi="Times New Roman" w:cs="Times New Roman"/>
          <w:sz w:val="24"/>
          <w:szCs w:val="24"/>
          <w:lang w:eastAsia="ru-RU"/>
        </w:rPr>
        <w:t xml:space="preserve"> и участвует в работе создаваемых в </w:t>
      </w:r>
      <w:r w:rsidRPr="00E96AFA">
        <w:rPr>
          <w:rFonts w:ascii="Times New Roman" w:eastAsia="Times New Roman" w:hAnsi="Times New Roman" w:cs="Times New Roman"/>
          <w:color w:val="000000"/>
          <w:sz w:val="24"/>
          <w:szCs w:val="24"/>
          <w:lang w:eastAsia="ru-RU"/>
        </w:rPr>
        <w:t>организации</w:t>
      </w:r>
      <w:r w:rsidRPr="00E96AFA">
        <w:rPr>
          <w:rFonts w:ascii="Times New Roman" w:eastAsia="Times New Roman" w:hAnsi="Times New Roman" w:cs="Times New Roman"/>
          <w:sz w:val="24"/>
          <w:szCs w:val="24"/>
          <w:lang w:eastAsia="ru-RU"/>
        </w:rPr>
        <w:t xml:space="preserve"> коллегиальных и рабочих органов (комиссий), в том числе: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комиссии по тарификации;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 xml:space="preserve">комиссии по социальному страхованию;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E557A1" w:rsidRDefault="00E557A1"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CF49C8" w:rsidRDefault="00CF49C8"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CF49C8" w:rsidRDefault="00CF49C8" w:rsidP="00E96AF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bCs/>
          <w:sz w:val="24"/>
          <w:szCs w:val="24"/>
          <w:lang w:val="en-US" w:eastAsia="ru-RU"/>
        </w:rPr>
        <w:lastRenderedPageBreak/>
        <w:t>VI</w:t>
      </w:r>
      <w:r w:rsidRPr="00E96AFA">
        <w:rPr>
          <w:rFonts w:ascii="Times New Roman" w:eastAsia="Times New Roman" w:hAnsi="Times New Roman" w:cs="Times New Roman"/>
          <w:b/>
          <w:bCs/>
          <w:sz w:val="24"/>
          <w:szCs w:val="24"/>
          <w:lang w:eastAsia="ru-RU"/>
        </w:rPr>
        <w:t xml:space="preserve">II. </w:t>
      </w:r>
      <w:r w:rsidRPr="00E96AFA">
        <w:rPr>
          <w:rFonts w:ascii="Times New Roman" w:eastAsia="Times New Roman" w:hAnsi="Times New Roman" w:cs="Times New Roman"/>
          <w:b/>
          <w:sz w:val="24"/>
          <w:szCs w:val="24"/>
          <w:lang w:eastAsia="ru-RU"/>
        </w:rPr>
        <w:t>ДОПОЛНИТЕЛЬНОЕ ПРОФЕССИОНАЛЬНОЕ                                               ОБРАЗОВАНИЕ РАБОТНИКОВ</w:t>
      </w: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sz w:val="24"/>
          <w:szCs w:val="24"/>
          <w:lang w:eastAsia="ru-RU"/>
        </w:rPr>
      </w:pP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8.1. Стороны договорились о том, что:</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8.1.1. </w:t>
      </w:r>
      <w:proofErr w:type="gramStart"/>
      <w:r w:rsidRPr="00E96AFA">
        <w:rPr>
          <w:rFonts w:ascii="Times New Roman" w:eastAsia="Times New Roman" w:hAnsi="Times New Roman" w:cs="Times New Roman"/>
          <w:sz w:val="24"/>
          <w:szCs w:val="24"/>
          <w:lang w:eastAsia="ru-RU"/>
        </w:rPr>
        <w:t>Работодатель с участием и по согласованию с   первичной профсоюзной организацией на каждый календарный год с учётом Программы развития ДПЦ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E96AFA" w:rsidRPr="00E96AFA" w:rsidRDefault="00E96AFA" w:rsidP="00E96AFA">
      <w:pPr>
        <w:spacing w:after="0" w:line="240" w:lineRule="auto"/>
        <w:ind w:firstLine="709"/>
        <w:contextualSpacing/>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ученического договора между работником и работодателем.</w:t>
      </w:r>
    </w:p>
    <w:p w:rsidR="00E96AFA" w:rsidRPr="00E96AFA" w:rsidRDefault="00E96AFA" w:rsidP="00E96AFA">
      <w:pPr>
        <w:spacing w:after="0" w:line="240" w:lineRule="auto"/>
        <w:ind w:firstLine="709"/>
        <w:contextualSpacing/>
        <w:jc w:val="both"/>
        <w:rPr>
          <w:rFonts w:ascii="Times New Roman" w:eastAsia="Calibri" w:hAnsi="Times New Roman" w:cs="Times New Roman"/>
          <w:sz w:val="24"/>
          <w:szCs w:val="24"/>
        </w:rPr>
      </w:pPr>
      <w:r w:rsidRPr="00E96AFA">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E96AFA">
        <w:rPr>
          <w:rFonts w:ascii="Times New Roman" w:eastAsia="Calibri" w:hAnsi="Times New Roman" w:cs="Times New Roman"/>
          <w:sz w:val="24"/>
          <w:szCs w:val="24"/>
        </w:rPr>
        <w:t>.</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8.1.3. Работодатель не </w:t>
      </w:r>
      <w:r w:rsidRPr="00E96AFA">
        <w:rPr>
          <w:rFonts w:ascii="Times New Roman" w:eastAsia="Times New Roman" w:hAnsi="Times New Roman" w:cs="Times New Roman"/>
          <w:color w:val="000000"/>
          <w:sz w:val="24"/>
          <w:szCs w:val="24"/>
          <w:lang w:eastAsia="ru-RU"/>
        </w:rPr>
        <w:t xml:space="preserve">вправе обязывать работников осуществлять </w:t>
      </w:r>
      <w:r w:rsidRPr="00E96AFA">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sidRPr="00E96AFA">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E96AFA">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E96AFA">
        <w:rPr>
          <w:rFonts w:ascii="Times New Roman" w:eastAsia="Calibri"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96AFA">
        <w:rPr>
          <w:rFonts w:ascii="Times New Roman" w:eastAsia="Times New Roman" w:hAnsi="Times New Roman" w:cs="Times New Roman"/>
          <w:color w:val="000000"/>
          <w:sz w:val="24"/>
          <w:szCs w:val="24"/>
          <w:lang w:eastAsia="ru-RU"/>
        </w:rPr>
        <w:t>целенаправленного совершенствования (получения новой) компетенции (квалификации) работника. При этом</w:t>
      </w:r>
      <w:proofErr w:type="gramStart"/>
      <w:r w:rsidRPr="00E96AFA">
        <w:rPr>
          <w:rFonts w:ascii="Times New Roman" w:eastAsia="Times New Roman" w:hAnsi="Times New Roman" w:cs="Times New Roman"/>
          <w:color w:val="000000"/>
          <w:sz w:val="24"/>
          <w:szCs w:val="24"/>
          <w:lang w:eastAsia="ru-RU"/>
        </w:rPr>
        <w:t>,</w:t>
      </w:r>
      <w:proofErr w:type="gramEnd"/>
      <w:r w:rsidRPr="00E96AFA">
        <w:rPr>
          <w:rFonts w:ascii="Times New Roman" w:eastAsia="Times New Roman" w:hAnsi="Times New Roman" w:cs="Times New Roman"/>
          <w:color w:val="000000"/>
          <w:sz w:val="24"/>
          <w:szCs w:val="24"/>
          <w:lang w:eastAsia="ru-RU"/>
        </w:rPr>
        <w:t xml:space="preserve"> </w:t>
      </w:r>
      <w:r w:rsidRPr="00E96AFA">
        <w:rPr>
          <w:rFonts w:ascii="Times New Roman" w:eastAsia="Times New Roman" w:hAnsi="Times New Roman" w:cs="Times New Roman"/>
          <w:bCs/>
          <w:color w:val="000000"/>
          <w:sz w:val="24"/>
          <w:szCs w:val="24"/>
          <w:lang w:eastAsia="ru-RU"/>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Pr="00E96AFA">
        <w:rPr>
          <w:rFonts w:ascii="Times New Roman" w:eastAsia="Times New Roman" w:hAnsi="Times New Roman" w:cs="Times New Roman"/>
          <w:color w:val="000000"/>
          <w:sz w:val="24"/>
          <w:szCs w:val="24"/>
          <w:lang w:eastAsia="ru-RU"/>
        </w:rPr>
        <w:t>м</w:t>
      </w:r>
      <w:r w:rsidRPr="00E96AFA">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sidRPr="00E96AFA">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sidRPr="00E96AFA">
        <w:rPr>
          <w:rFonts w:ascii="Times New Roman" w:eastAsia="Times New Roman" w:hAnsi="Times New Roman" w:cs="Times New Roman"/>
          <w:bCs/>
          <w:color w:val="000000"/>
          <w:sz w:val="24"/>
          <w:szCs w:val="24"/>
          <w:lang w:eastAsia="ru-RU"/>
        </w:rPr>
        <w:t>.</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8.1.5. </w:t>
      </w:r>
      <w:r w:rsidRPr="00E96AFA">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8.1.6. </w:t>
      </w:r>
      <w:proofErr w:type="gramStart"/>
      <w:r w:rsidRPr="00E96AFA">
        <w:rPr>
          <w:rFonts w:ascii="Times New Roman" w:eastAsia="Times New Roman" w:hAnsi="Times New Roman" w:cs="Times New Roman"/>
          <w:sz w:val="24"/>
          <w:szCs w:val="24"/>
          <w:lang w:eastAsia="ru-RU"/>
        </w:rPr>
        <w:t xml:space="preserve">При направлении работника на дополнительное профессиональное образование </w:t>
      </w:r>
      <w:r w:rsidRPr="00E96AFA">
        <w:rPr>
          <w:rFonts w:ascii="Times New Roman" w:eastAsia="Calibri" w:hAnsi="Times New Roman" w:cs="Times New Roman"/>
          <w:color w:val="000000"/>
          <w:sz w:val="24"/>
          <w:szCs w:val="24"/>
        </w:rPr>
        <w:t xml:space="preserve">с отрывом от работы </w:t>
      </w:r>
      <w:r w:rsidRPr="00E96AFA">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96AFA">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E96AFA">
        <w:rPr>
          <w:rFonts w:ascii="Times New Roman" w:eastAsia="Times New Roman" w:hAnsi="Times New Roman" w:cs="Times New Roman"/>
          <w:color w:val="000000"/>
          <w:sz w:val="24"/>
          <w:szCs w:val="24"/>
          <w:lang w:eastAsia="ru-RU"/>
        </w:rPr>
        <w:t xml:space="preserve"> ведома работодателя</w:t>
      </w:r>
      <w:r w:rsidRPr="00E96AFA">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E96AFA">
        <w:rPr>
          <w:rFonts w:ascii="Times New Roman" w:eastAsia="Times New Roman" w:hAnsi="Times New Roman" w:cs="Times New Roman"/>
          <w:sz w:val="24"/>
          <w:szCs w:val="24"/>
          <w:lang w:eastAsia="ru-RU"/>
        </w:rPr>
        <w:t>бакалавриата</w:t>
      </w:r>
      <w:proofErr w:type="spellEnd"/>
      <w:r w:rsidRPr="00E96AFA">
        <w:rPr>
          <w:rFonts w:ascii="Times New Roman" w:eastAsia="Times New Roman" w:hAnsi="Times New Roman" w:cs="Times New Roman"/>
          <w:sz w:val="24"/>
          <w:szCs w:val="24"/>
          <w:lang w:eastAsia="ru-RU"/>
        </w:rPr>
        <w:t xml:space="preserve">, </w:t>
      </w:r>
      <w:proofErr w:type="spellStart"/>
      <w:r w:rsidRPr="00E96AFA">
        <w:rPr>
          <w:rFonts w:ascii="Times New Roman" w:eastAsia="Times New Roman" w:hAnsi="Times New Roman" w:cs="Times New Roman"/>
          <w:sz w:val="24"/>
          <w:szCs w:val="24"/>
          <w:lang w:eastAsia="ru-RU"/>
        </w:rPr>
        <w:t>специалитета</w:t>
      </w:r>
      <w:proofErr w:type="spellEnd"/>
      <w:r w:rsidRPr="00E96AFA">
        <w:rPr>
          <w:rFonts w:ascii="Times New Roman" w:eastAsia="Times New Roman" w:hAnsi="Times New Roman" w:cs="Times New Roman"/>
          <w:sz w:val="24"/>
          <w:szCs w:val="24"/>
          <w:lang w:eastAsia="ru-RU"/>
        </w:rPr>
        <w:t xml:space="preserve">,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w:t>
      </w:r>
      <w:r w:rsidRPr="00E96AFA">
        <w:rPr>
          <w:rFonts w:ascii="Times New Roman" w:eastAsia="Times New Roman" w:hAnsi="Times New Roman" w:cs="Times New Roman"/>
          <w:sz w:val="24"/>
          <w:szCs w:val="24"/>
          <w:lang w:eastAsia="ru-RU"/>
        </w:rPr>
        <w:lastRenderedPageBreak/>
        <w:t xml:space="preserve">статьями </w:t>
      </w:r>
      <w:r w:rsidRPr="00E96AFA">
        <w:rPr>
          <w:rFonts w:ascii="Times New Roman" w:eastAsia="Times New Roman" w:hAnsi="Times New Roman" w:cs="Times New Roman"/>
          <w:sz w:val="24"/>
          <w:szCs w:val="24"/>
          <w:lang w:eastAsia="ru-RU"/>
        </w:rPr>
        <w:br/>
        <w:t>173-177 ТК РФ.</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8.1.9. Гарантии и компенсации, предусмотренные статьями </w:t>
      </w:r>
      <w:r w:rsidRPr="00E96AFA">
        <w:rPr>
          <w:rFonts w:ascii="Times New Roman" w:eastAsia="Times New Roman" w:hAnsi="Times New Roman" w:cs="Times New Roman"/>
          <w:sz w:val="24"/>
          <w:szCs w:val="24"/>
          <w:lang w:eastAsia="ru-RU"/>
        </w:rPr>
        <w:br/>
        <w:t xml:space="preserve">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 xml:space="preserve">Финансовое обеспечение данных гарантий осуществляется работодателем за счет внебюджетных средств </w:t>
      </w:r>
      <w:r w:rsidRPr="00E96AFA">
        <w:rPr>
          <w:rFonts w:ascii="Times New Roman" w:eastAsia="Times New Roman" w:hAnsi="Times New Roman" w:cs="Times New Roman"/>
          <w:color w:val="000000"/>
          <w:sz w:val="24"/>
          <w:szCs w:val="24"/>
          <w:lang w:eastAsia="ru-RU"/>
        </w:rPr>
        <w:t>ДПЦ</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spacing w:after="0" w:line="240" w:lineRule="auto"/>
        <w:jc w:val="center"/>
        <w:rPr>
          <w:rFonts w:ascii="Times New Roman" w:eastAsia="Times New Roman" w:hAnsi="Times New Roman" w:cs="Times New Roman"/>
          <w:b/>
          <w:color w:val="000000"/>
          <w:sz w:val="24"/>
          <w:szCs w:val="24"/>
          <w:lang w:eastAsia="ru-RU"/>
        </w:rPr>
      </w:pPr>
    </w:p>
    <w:p w:rsidR="00E96AFA" w:rsidRPr="00E96AFA" w:rsidRDefault="00E96AFA" w:rsidP="00E96AFA">
      <w:pPr>
        <w:spacing w:after="0" w:line="240" w:lineRule="auto"/>
        <w:jc w:val="center"/>
        <w:rPr>
          <w:rFonts w:ascii="Times New Roman" w:eastAsia="Times New Roman" w:hAnsi="Times New Roman" w:cs="Times New Roman"/>
          <w:b/>
          <w:color w:val="000000"/>
          <w:sz w:val="24"/>
          <w:szCs w:val="24"/>
          <w:lang w:eastAsia="ru-RU"/>
        </w:rPr>
      </w:pPr>
      <w:r w:rsidRPr="00E96AFA">
        <w:rPr>
          <w:rFonts w:ascii="Times New Roman" w:eastAsia="Times New Roman" w:hAnsi="Times New Roman" w:cs="Times New Roman"/>
          <w:b/>
          <w:color w:val="000000"/>
          <w:sz w:val="24"/>
          <w:szCs w:val="24"/>
          <w:lang w:val="en-US" w:eastAsia="ru-RU"/>
        </w:rPr>
        <w:t>IX</w:t>
      </w:r>
      <w:r w:rsidRPr="00E96AFA">
        <w:rPr>
          <w:rFonts w:ascii="Times New Roman" w:eastAsia="Times New Roman" w:hAnsi="Times New Roman" w:cs="Times New Roman"/>
          <w:b/>
          <w:color w:val="000000"/>
          <w:sz w:val="24"/>
          <w:szCs w:val="24"/>
          <w:lang w:eastAsia="ru-RU"/>
        </w:rPr>
        <w:t>. ПЕНСИОННОЕ ОБЕСПЕЧЕНИЕ</w:t>
      </w:r>
    </w:p>
    <w:p w:rsidR="00E96AFA" w:rsidRPr="00E96AFA" w:rsidRDefault="00E96AFA" w:rsidP="00E96AFA">
      <w:pPr>
        <w:spacing w:after="0" w:line="240" w:lineRule="auto"/>
        <w:jc w:val="center"/>
        <w:rPr>
          <w:rFonts w:ascii="Times New Roman" w:eastAsia="Times New Roman" w:hAnsi="Times New Roman" w:cs="Times New Roman"/>
          <w:b/>
          <w:color w:val="000000"/>
          <w:sz w:val="24"/>
          <w:szCs w:val="24"/>
          <w:lang w:eastAsia="ru-RU"/>
        </w:rPr>
      </w:pP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9.1. </w:t>
      </w:r>
      <w:proofErr w:type="gramStart"/>
      <w:r w:rsidRPr="00E96AFA">
        <w:rPr>
          <w:rFonts w:ascii="Times New Roman" w:eastAsia="Times New Roman" w:hAnsi="Times New Roman" w:cs="Times New Roman"/>
          <w:color w:val="000000"/>
          <w:sz w:val="24"/>
          <w:szCs w:val="24"/>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 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E96AFA">
        <w:rPr>
          <w:rFonts w:ascii="Times New Roman" w:eastAsia="Times New Roman" w:hAnsi="Times New Roman" w:cs="Times New Roman"/>
          <w:color w:val="000000"/>
          <w:sz w:val="24"/>
          <w:szCs w:val="24"/>
          <w:lang w:eastAsia="ru-RU"/>
        </w:rPr>
        <w:t>, по мере их представления.</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 xml:space="preserve">9.2. </w:t>
      </w:r>
      <w:proofErr w:type="gramStart"/>
      <w:r w:rsidRPr="00E96AFA">
        <w:rPr>
          <w:rFonts w:ascii="Times New Roman" w:eastAsia="Times New Roman" w:hAnsi="Times New Roman" w:cs="Times New Roman"/>
          <w:color w:val="000000"/>
          <w:sz w:val="24"/>
          <w:szCs w:val="24"/>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E96AFA">
        <w:rPr>
          <w:rFonts w:ascii="Times New Roman" w:eastAsia="Times New Roman" w:hAnsi="Times New Roman" w:cs="Times New Roman"/>
          <w:color w:val="000000"/>
          <w:sz w:val="24"/>
          <w:szCs w:val="24"/>
          <w:lang w:eastAsia="ru-RU"/>
        </w:rPr>
        <w:t xml:space="preserve"> </w:t>
      </w:r>
      <w:proofErr w:type="gramStart"/>
      <w:r w:rsidRPr="00E96AFA">
        <w:rPr>
          <w:rFonts w:ascii="Times New Roman" w:eastAsia="Times New Roman" w:hAnsi="Times New Roman" w:cs="Times New Roman"/>
          <w:color w:val="000000"/>
          <w:sz w:val="24"/>
          <w:szCs w:val="24"/>
          <w:lang w:eastAsia="ru-RU"/>
        </w:rPr>
        <w:t>числе</w:t>
      </w:r>
      <w:proofErr w:type="gramEnd"/>
      <w:r w:rsidRPr="00E96AFA">
        <w:rPr>
          <w:rFonts w:ascii="Times New Roman" w:eastAsia="Times New Roman" w:hAnsi="Times New Roman" w:cs="Times New Roman"/>
          <w:color w:val="000000"/>
          <w:sz w:val="24"/>
          <w:szCs w:val="24"/>
          <w:lang w:eastAsia="ru-RU"/>
        </w:rPr>
        <w:t>:</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обеспечивает своевременную и полную уплату страховых взносов в Пенсионный фонд РФ;</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своевременно представляет в Пенсионный фонд РФ достоверные индивидуальные сведения;</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знакомит работников с информацией персонифицированного учета, представленной в Пенсионный фонд РФ;</w:t>
      </w: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96AFA" w:rsidRPr="00E96AFA" w:rsidRDefault="00E96AFA" w:rsidP="00E96AFA">
      <w:pPr>
        <w:tabs>
          <w:tab w:val="left" w:pos="709"/>
        </w:tabs>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9.4.Первичная профсоюзная организация  оформляет документы  работников, проработавших 20 лет (женщины) и 25 лет (мужчины) в бюджетной сфере Республики Татарстан на предоставление им ежемесячной доплаты из негосударственного пенсионного фонда «Волга-Капитал».</w:t>
      </w:r>
    </w:p>
    <w:p w:rsidR="00E557A1" w:rsidRDefault="00E557A1" w:rsidP="00E96AFA">
      <w:pPr>
        <w:spacing w:after="0" w:line="240" w:lineRule="auto"/>
        <w:jc w:val="center"/>
        <w:rPr>
          <w:rFonts w:ascii="Times New Roman" w:eastAsia="Times New Roman" w:hAnsi="Times New Roman" w:cs="Times New Roman"/>
          <w:b/>
          <w:bCs/>
          <w:sz w:val="24"/>
          <w:szCs w:val="24"/>
          <w:lang w:eastAsia="ru-RU"/>
        </w:rPr>
      </w:pPr>
    </w:p>
    <w:p w:rsidR="00E96AFA" w:rsidRDefault="00E96AFA" w:rsidP="00E96AFA">
      <w:pPr>
        <w:spacing w:after="0" w:line="240" w:lineRule="auto"/>
        <w:jc w:val="center"/>
        <w:rPr>
          <w:rFonts w:ascii="Times New Roman" w:eastAsia="Times New Roman" w:hAnsi="Times New Roman" w:cs="Times New Roman"/>
          <w:b/>
          <w:bCs/>
          <w:color w:val="000000"/>
          <w:sz w:val="24"/>
          <w:szCs w:val="24"/>
          <w:lang w:eastAsia="ru-RU"/>
        </w:rPr>
      </w:pPr>
      <w:r w:rsidRPr="00E96AFA">
        <w:rPr>
          <w:rFonts w:ascii="Times New Roman" w:eastAsia="Times New Roman" w:hAnsi="Times New Roman" w:cs="Times New Roman"/>
          <w:b/>
          <w:bCs/>
          <w:sz w:val="24"/>
          <w:szCs w:val="24"/>
          <w:lang w:eastAsia="ru-RU"/>
        </w:rPr>
        <w:t>Х</w:t>
      </w:r>
      <w:r w:rsidRPr="00E96AFA">
        <w:rPr>
          <w:rFonts w:ascii="Times New Roman" w:eastAsia="Times New Roman" w:hAnsi="Times New Roman" w:cs="Times New Roman"/>
          <w:b/>
          <w:bCs/>
          <w:color w:val="000000"/>
          <w:sz w:val="24"/>
          <w:szCs w:val="24"/>
          <w:lang w:eastAsia="ru-RU"/>
        </w:rPr>
        <w:t>. СОЦИАЛЬНОЕ ПАРТНЁРСТВО</w:t>
      </w:r>
    </w:p>
    <w:p w:rsidR="00E557A1" w:rsidRPr="00E96AFA" w:rsidRDefault="00E557A1" w:rsidP="00E96AFA">
      <w:pPr>
        <w:spacing w:after="0" w:line="240" w:lineRule="auto"/>
        <w:jc w:val="center"/>
        <w:rPr>
          <w:rFonts w:ascii="Times New Roman" w:eastAsia="Times New Roman" w:hAnsi="Times New Roman" w:cs="Times New Roman"/>
          <w:b/>
          <w:bCs/>
          <w:color w:val="000000"/>
          <w:sz w:val="24"/>
          <w:szCs w:val="24"/>
          <w:lang w:eastAsia="ru-RU"/>
        </w:rPr>
      </w:pP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10.1. Работодатель признаёт первичную профсоюзную организацию ДПЦ единственным полномочным представителем работников как объединяющую всех (более половины) членов Профсоюза ДПЦ,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w:t>
      </w:r>
      <w:r w:rsidRPr="00E96AFA">
        <w:rPr>
          <w:rFonts w:ascii="Times New Roman" w:eastAsia="Times New Roman" w:hAnsi="Times New Roman" w:cs="Times New Roman"/>
          <w:sz w:val="24"/>
          <w:szCs w:val="24"/>
          <w:lang w:eastAsia="ru-RU"/>
        </w:rPr>
        <w:lastRenderedPageBreak/>
        <w:t xml:space="preserve">социально-экономических вопросов и предоставлению социальных гарантий, а также при принятии локальных нормативных актов. </w:t>
      </w:r>
    </w:p>
    <w:p w:rsidR="00E96AFA" w:rsidRPr="00E557A1" w:rsidRDefault="00E96AFA" w:rsidP="00E96AFA">
      <w:pPr>
        <w:spacing w:after="0" w:line="240" w:lineRule="auto"/>
        <w:ind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b/>
          <w:sz w:val="24"/>
          <w:szCs w:val="24"/>
          <w:lang w:eastAsia="ru-RU"/>
        </w:rPr>
        <w:t xml:space="preserve"> </w:t>
      </w:r>
      <w:r w:rsidRPr="00E557A1">
        <w:rPr>
          <w:rFonts w:ascii="Times New Roman" w:eastAsia="Times New Roman" w:hAnsi="Times New Roman" w:cs="Times New Roman"/>
          <w:sz w:val="24"/>
          <w:szCs w:val="24"/>
          <w:lang w:eastAsia="ru-RU"/>
        </w:rPr>
        <w:t xml:space="preserve">10.1. 1. В целях развития социального партнерства стороны обязуются: </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признать социальное партнерство основным принципом активного развития ДПЦ и вести социальный диалог на основе коллективно-договорного регулирования социально-трудовых отношений, государственно-общественного управления организации, соблюдением определенных настоящим коллективным договором обязательств и договоренностей.</w:t>
      </w:r>
    </w:p>
    <w:p w:rsidR="00E96AFA" w:rsidRPr="00E96AFA" w:rsidRDefault="00E96AFA" w:rsidP="00E96AFA">
      <w:pPr>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проводить обсуждение итогов выполнения коллективного договора на общем собрании работников не реже одного раза в год;</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определять следующие формы управления ДПЦ непосредственно работниками и через первичную профсоюзную организацию:</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учёт мнения первичной профсоюзной организации (согласование);</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53</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ТК РФ и настоящим коллективным договором;</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обсуждение с работодателем вопросов о работе ДПЦ, внесении предложений по ее совершенствованию;</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участие в разработке и принятии коллективного договора;</w:t>
      </w:r>
    </w:p>
    <w:p w:rsidR="00E96AFA" w:rsidRPr="00E96AFA" w:rsidRDefault="00E96AFA" w:rsidP="00AC281F">
      <w:pPr>
        <w:numPr>
          <w:ilvl w:val="0"/>
          <w:numId w:val="218"/>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членство в комиссиях ДПЦ </w:t>
      </w:r>
      <w:r w:rsidRPr="00E96AFA">
        <w:rPr>
          <w:rFonts w:ascii="Times New Roman" w:eastAsia="Times New Roman" w:hAnsi="Times New Roman" w:cs="Times New Roman"/>
          <w:color w:val="000000"/>
          <w:sz w:val="24"/>
          <w:szCs w:val="24"/>
          <w:lang w:eastAsia="ru-RU"/>
        </w:rPr>
        <w:t>с целью защиты трудовых прав работников</w:t>
      </w:r>
      <w:r w:rsidRPr="00E96AFA">
        <w:rPr>
          <w:rFonts w:ascii="Times New Roman" w:eastAsia="Times New Roman" w:hAnsi="Times New Roman" w:cs="Times New Roman"/>
          <w:sz w:val="24"/>
          <w:szCs w:val="24"/>
          <w:lang w:eastAsia="ru-RU"/>
        </w:rPr>
        <w:t>;</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добиваться повышения качества жизни работников, членов Профсоюза через  реализацию  районных социально значимых проектов:</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«Передай Добро по кругу!»</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«Малые города – большая история»;</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«Слушаем музыку вместе»;</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«Волшебство входит в каждый дом»;</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«Мудрость - Детству. Детство - Мудрости»;</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«Мы вместе - мы рядом!»;</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«Семь - «Я»;</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Экспресс-фотоконкурс»;</w:t>
      </w:r>
    </w:p>
    <w:p w:rsidR="00E96AFA" w:rsidRPr="00E96AFA" w:rsidRDefault="00E96AFA" w:rsidP="00AC281F">
      <w:pPr>
        <w:numPr>
          <w:ilvl w:val="0"/>
          <w:numId w:val="217"/>
        </w:num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«Арт-терапия» и др.</w:t>
      </w:r>
    </w:p>
    <w:p w:rsidR="00E96AFA" w:rsidRPr="00E96AFA" w:rsidRDefault="00E96AFA" w:rsidP="00E96AFA">
      <w:pPr>
        <w:tabs>
          <w:tab w:val="left" w:pos="709"/>
        </w:tabs>
        <w:spacing w:after="0" w:line="240" w:lineRule="auto"/>
        <w:ind w:left="1429" w:hanging="1429"/>
        <w:contextualSpacing/>
        <w:jc w:val="both"/>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t xml:space="preserve">          2.6.Работодатель обязуется:</w:t>
      </w:r>
    </w:p>
    <w:p w:rsidR="00E96AFA" w:rsidRPr="00E96AFA" w:rsidRDefault="00E96AFA" w:rsidP="00E96AFA">
      <w:pPr>
        <w:spacing w:after="0" w:line="240" w:lineRule="auto"/>
        <w:ind w:left="142" w:firstLine="128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2.6.1. Локальные нормативные акты образовательной организации, содержащие нормы трудового права, являющиеся приложением к коллективному договору, принимать  с учетом мотивированного мнения  выборного органа первичной профсоюзной организации.</w:t>
      </w:r>
    </w:p>
    <w:p w:rsidR="00E96AFA" w:rsidRPr="00E96AFA" w:rsidRDefault="00E96AFA" w:rsidP="00E96AFA">
      <w:pPr>
        <w:spacing w:after="0" w:line="240" w:lineRule="auto"/>
        <w:ind w:left="142"/>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E96AFA">
        <w:rPr>
          <w:rFonts w:ascii="Times New Roman" w:eastAsia="Times New Roman" w:hAnsi="Times New Roman" w:cs="Times New Roman"/>
          <w:sz w:val="24"/>
          <w:szCs w:val="24"/>
          <w:lang w:eastAsia="ru-RU"/>
        </w:rPr>
        <w:t>с даты</w:t>
      </w:r>
      <w:proofErr w:type="gramEnd"/>
      <w:r w:rsidRPr="00E96AFA">
        <w:rPr>
          <w:rFonts w:ascii="Times New Roman" w:eastAsia="Times New Roman" w:hAnsi="Times New Roman" w:cs="Times New Roman"/>
          <w:sz w:val="24"/>
          <w:szCs w:val="24"/>
          <w:lang w:eastAsia="ru-RU"/>
        </w:rPr>
        <w:t xml:space="preserve"> его принятия (статья</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12 ТК РФ)</w:t>
      </w:r>
      <w:r w:rsidRPr="00E96AFA">
        <w:rPr>
          <w:rFonts w:ascii="Times New Roman" w:eastAsia="Times New Roman" w:hAnsi="Times New Roman" w:cs="Times New Roman"/>
          <w:sz w:val="24"/>
          <w:szCs w:val="24"/>
          <w:vertAlign w:val="superscript"/>
          <w:lang w:eastAsia="ru-RU"/>
        </w:rPr>
        <w:t>.</w:t>
      </w:r>
    </w:p>
    <w:p w:rsidR="00E96AFA" w:rsidRPr="00E96AFA" w:rsidRDefault="00E96AFA" w:rsidP="00E96AFA">
      <w:pPr>
        <w:spacing w:after="0" w:line="240" w:lineRule="auto"/>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lastRenderedPageBreak/>
        <w:t xml:space="preserve">           2.6.2.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w:t>
      </w:r>
      <w:r w:rsidR="00300051">
        <w:rPr>
          <w:rFonts w:ascii="Times New Roman" w:eastAsia="Times New Roman" w:hAnsi="Times New Roman" w:cs="Times New Roman"/>
          <w:sz w:val="24"/>
          <w:szCs w:val="24"/>
          <w:lang w:eastAsia="ru-RU"/>
        </w:rPr>
        <w:t>анизации, и не позднее чем в 14-</w:t>
      </w:r>
      <w:r w:rsidRPr="00E96AFA">
        <w:rPr>
          <w:rFonts w:ascii="Times New Roman" w:eastAsia="Times New Roman" w:hAnsi="Times New Roman" w:cs="Times New Roman"/>
          <w:sz w:val="24"/>
          <w:szCs w:val="24"/>
          <w:lang w:eastAsia="ru-RU"/>
        </w:rPr>
        <w:t>дневный срок сообщать выборному органу первичной профсоюзной организации свой мотивированный ответ по каждому вопросу.</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2.6.3. </w:t>
      </w:r>
      <w:proofErr w:type="gramStart"/>
      <w:r w:rsidRPr="00E96AFA">
        <w:rPr>
          <w:rFonts w:ascii="Times New Roman" w:eastAsia="Times New Roman" w:hAnsi="Times New Roman" w:cs="Times New Roman"/>
          <w:sz w:val="24"/>
          <w:szCs w:val="24"/>
          <w:lang w:eastAsia="ru-RU"/>
        </w:rPr>
        <w:t xml:space="preserve">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E96AFA">
        <w:rPr>
          <w:rFonts w:ascii="Times New Roman" w:eastAsia="Times New Roman" w:hAnsi="Times New Roman" w:cs="Times New Roman"/>
          <w:color w:val="000000"/>
          <w:sz w:val="24"/>
          <w:szCs w:val="24"/>
          <w:lang w:eastAsia="ru-RU"/>
        </w:rPr>
        <w:t>образовательной организации</w:t>
      </w:r>
      <w:r w:rsidRPr="00E96AFA">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14  дней со дня получения работодателем решения от соответствующего государственного органа.</w:t>
      </w:r>
      <w:proofErr w:type="gramEnd"/>
    </w:p>
    <w:p w:rsidR="00E96AFA" w:rsidRPr="00E96AFA" w:rsidRDefault="00E96AFA" w:rsidP="00E96AFA">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2.6.4. Обеспечивать гласность содержания и выполнения условий коллективного договора, определяя эффективность его выполнения ежегодно.</w:t>
      </w:r>
    </w:p>
    <w:p w:rsidR="00E96AFA" w:rsidRPr="00E96AFA" w:rsidRDefault="00E96AFA" w:rsidP="00E96AFA">
      <w:pPr>
        <w:autoSpaceDE w:val="0"/>
        <w:autoSpaceDN w:val="0"/>
        <w:adjustRightInd w:val="0"/>
        <w:spacing w:after="0" w:line="240" w:lineRule="auto"/>
        <w:jc w:val="both"/>
        <w:rPr>
          <w:rFonts w:ascii="Times New Roman" w:eastAsia="Calibri" w:hAnsi="Times New Roman" w:cs="Times New Roman"/>
          <w:bCs/>
          <w:sz w:val="24"/>
          <w:szCs w:val="24"/>
          <w:lang w:eastAsia="ru-RU"/>
        </w:rPr>
      </w:pPr>
      <w:r w:rsidRPr="00E96AFA">
        <w:rPr>
          <w:rFonts w:ascii="Times New Roman" w:eastAsia="Times New Roman" w:hAnsi="Times New Roman" w:cs="Times New Roman"/>
          <w:sz w:val="24"/>
          <w:szCs w:val="24"/>
          <w:lang w:eastAsia="ru-RU"/>
        </w:rPr>
        <w:t xml:space="preserve">          2.6.5.Создать Комиссию </w:t>
      </w:r>
      <w:r w:rsidRPr="00E96AFA">
        <w:rPr>
          <w:rFonts w:ascii="Times New Roman" w:eastAsia="Calibri" w:hAnsi="Times New Roman" w:cs="Times New Roman"/>
          <w:bCs/>
          <w:sz w:val="24"/>
          <w:szCs w:val="24"/>
          <w:lang w:eastAsia="ru-RU"/>
        </w:rPr>
        <w:t xml:space="preserve">по   организации </w:t>
      </w:r>
      <w:proofErr w:type="gramStart"/>
      <w:r w:rsidRPr="00E96AFA">
        <w:rPr>
          <w:rFonts w:ascii="Times New Roman" w:eastAsia="Calibri" w:hAnsi="Times New Roman" w:cs="Times New Roman"/>
          <w:bCs/>
          <w:sz w:val="24"/>
          <w:szCs w:val="24"/>
          <w:lang w:eastAsia="ru-RU"/>
        </w:rPr>
        <w:t>контроля за</w:t>
      </w:r>
      <w:proofErr w:type="gramEnd"/>
      <w:r w:rsidRPr="00E96AFA">
        <w:rPr>
          <w:rFonts w:ascii="Times New Roman" w:eastAsia="Calibri" w:hAnsi="Times New Roman" w:cs="Times New Roman"/>
          <w:bCs/>
          <w:sz w:val="24"/>
          <w:szCs w:val="24"/>
          <w:lang w:eastAsia="ru-RU"/>
        </w:rPr>
        <w:t xml:space="preserve">  выполнением коллективного договора и  регулированию социально-трудовых отношений на весь период действия коллективного договора.</w:t>
      </w:r>
    </w:p>
    <w:p w:rsidR="00E96AFA" w:rsidRPr="00E96AFA" w:rsidRDefault="00E96AFA" w:rsidP="00E96AFA">
      <w:pPr>
        <w:autoSpaceDE w:val="0"/>
        <w:autoSpaceDN w:val="0"/>
        <w:adjustRightInd w:val="0"/>
        <w:spacing w:after="0" w:line="240" w:lineRule="auto"/>
        <w:jc w:val="both"/>
        <w:rPr>
          <w:rFonts w:ascii="Times New Roman" w:eastAsia="Calibri" w:hAnsi="Times New Roman" w:cs="Times New Roman"/>
          <w:bCs/>
          <w:sz w:val="24"/>
          <w:szCs w:val="24"/>
          <w:lang w:eastAsia="ru-RU"/>
        </w:rPr>
      </w:pPr>
      <w:r w:rsidRPr="00E96AFA">
        <w:rPr>
          <w:rFonts w:ascii="Times New Roman" w:eastAsia="Calibri" w:hAnsi="Times New Roman" w:cs="Times New Roman"/>
          <w:bCs/>
          <w:sz w:val="24"/>
          <w:szCs w:val="24"/>
          <w:lang w:eastAsia="ru-RU"/>
        </w:rPr>
        <w:t xml:space="preserve">           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            2.2.7. Оплатить за счет средств образовательной организации подписку на    Приложение к «Учительской газете» газеты «Мой профсоюз».</w:t>
      </w:r>
    </w:p>
    <w:p w:rsidR="00E96AFA" w:rsidRPr="00E96AFA" w:rsidRDefault="00E96AFA" w:rsidP="00E96AFA">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E96AFA">
        <w:rPr>
          <w:rFonts w:ascii="Times New Roman" w:eastAsia="Calibri" w:hAnsi="Times New Roman" w:cs="Times New Roman"/>
          <w:bCs/>
          <w:sz w:val="24"/>
          <w:szCs w:val="24"/>
          <w:lang w:eastAsia="ru-RU"/>
        </w:rPr>
        <w:t xml:space="preserve"> </w:t>
      </w:r>
      <w:r w:rsidRPr="00E96AFA">
        <w:rPr>
          <w:rFonts w:ascii="Times New Roman" w:eastAsia="Calibri" w:hAnsi="Times New Roman" w:cs="Times New Roman"/>
          <w:b/>
          <w:bCs/>
          <w:sz w:val="24"/>
          <w:szCs w:val="24"/>
          <w:lang w:eastAsia="ru-RU"/>
        </w:rPr>
        <w:t>2.7.</w:t>
      </w:r>
      <w:r w:rsidRPr="00E96AFA">
        <w:rPr>
          <w:rFonts w:ascii="Times New Roman" w:eastAsia="Calibri" w:hAnsi="Times New Roman" w:cs="Times New Roman"/>
          <w:bCs/>
          <w:sz w:val="24"/>
          <w:szCs w:val="24"/>
          <w:lang w:eastAsia="ru-RU"/>
        </w:rPr>
        <w:t xml:space="preserve"> </w:t>
      </w:r>
      <w:r w:rsidRPr="00E96AFA">
        <w:rPr>
          <w:rFonts w:ascii="Times New Roman" w:eastAsia="Times New Roman" w:hAnsi="Times New Roman" w:cs="Times New Roman"/>
          <w:b/>
          <w:sz w:val="24"/>
          <w:szCs w:val="24"/>
          <w:lang w:eastAsia="ru-RU"/>
        </w:rPr>
        <w:t>Выборный орган первичной профсоюзной организации обязуется:</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2.7.2. Проводить систематический мониторинг  выполнения обязательств коллективного договора.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2.7.3. Содействовать  предотвращению в образовательной организации индивидуальных и коллективных  трудовых споров.</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2.7.4. 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соблюдением работодателем трудового законодательства и иных нормативных актов, содержащих нормы трудового права.</w:t>
      </w:r>
    </w:p>
    <w:p w:rsidR="00E96AFA" w:rsidRPr="00E96AFA" w:rsidRDefault="00E96AFA" w:rsidP="00E96AFA">
      <w:pPr>
        <w:spacing w:after="0" w:line="240" w:lineRule="auto"/>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             2.7.5.    Инициировать активное  участие работников, членов Профсоюза в реализации социально значимых  проектов, конкурсов всех уровней.</w:t>
      </w:r>
    </w:p>
    <w:p w:rsidR="00E557A1" w:rsidRDefault="00E557A1" w:rsidP="00E96AFA">
      <w:pPr>
        <w:spacing w:after="0" w:line="240" w:lineRule="auto"/>
        <w:ind w:firstLine="709"/>
        <w:contextualSpacing/>
        <w:jc w:val="center"/>
        <w:rPr>
          <w:rFonts w:ascii="Times New Roman" w:eastAsia="Times New Roman" w:hAnsi="Times New Roman" w:cs="Times New Roman"/>
          <w:b/>
          <w:bCs/>
          <w:caps/>
          <w:sz w:val="24"/>
          <w:szCs w:val="24"/>
          <w:lang w:eastAsia="ru-RU"/>
        </w:rPr>
      </w:pPr>
    </w:p>
    <w:p w:rsidR="00E557A1" w:rsidRDefault="00E557A1" w:rsidP="00E96AFA">
      <w:pPr>
        <w:spacing w:after="0" w:line="240" w:lineRule="auto"/>
        <w:ind w:firstLine="709"/>
        <w:contextualSpacing/>
        <w:jc w:val="center"/>
        <w:rPr>
          <w:rFonts w:ascii="Times New Roman" w:eastAsia="Times New Roman" w:hAnsi="Times New Roman" w:cs="Times New Roman"/>
          <w:b/>
          <w:bCs/>
          <w:caps/>
          <w:sz w:val="24"/>
          <w:szCs w:val="24"/>
          <w:lang w:eastAsia="ru-RU"/>
        </w:rPr>
      </w:pPr>
    </w:p>
    <w:p w:rsidR="00E96AFA" w:rsidRDefault="00E96AFA" w:rsidP="00E96AFA">
      <w:pPr>
        <w:spacing w:after="0" w:line="240" w:lineRule="auto"/>
        <w:ind w:firstLine="709"/>
        <w:contextualSpacing/>
        <w:jc w:val="center"/>
        <w:rPr>
          <w:rFonts w:ascii="Times New Roman" w:eastAsia="Times New Roman" w:hAnsi="Times New Roman" w:cs="Times New Roman"/>
          <w:b/>
          <w:bCs/>
          <w:caps/>
          <w:sz w:val="24"/>
          <w:szCs w:val="24"/>
          <w:lang w:eastAsia="ru-RU"/>
        </w:rPr>
      </w:pPr>
      <w:r w:rsidRPr="00E96AFA">
        <w:rPr>
          <w:rFonts w:ascii="Times New Roman" w:eastAsia="Times New Roman" w:hAnsi="Times New Roman" w:cs="Times New Roman"/>
          <w:b/>
          <w:bCs/>
          <w:caps/>
          <w:sz w:val="24"/>
          <w:szCs w:val="24"/>
          <w:lang w:val="en-US" w:eastAsia="ru-RU"/>
        </w:rPr>
        <w:t>XI</w:t>
      </w:r>
      <w:r w:rsidRPr="00E96AFA">
        <w:rPr>
          <w:rFonts w:ascii="Times New Roman" w:eastAsia="Times New Roman" w:hAnsi="Times New Roman" w:cs="Times New Roman"/>
          <w:b/>
          <w:bCs/>
          <w:caps/>
          <w:sz w:val="24"/>
          <w:szCs w:val="24"/>
          <w:lang w:eastAsia="ru-RU"/>
        </w:rPr>
        <w:t>. Гарантии профсоюзной деятельности</w:t>
      </w:r>
    </w:p>
    <w:p w:rsidR="00E557A1" w:rsidRPr="00E96AFA" w:rsidRDefault="00E557A1" w:rsidP="00E96AFA">
      <w:pPr>
        <w:spacing w:after="0" w:line="240" w:lineRule="auto"/>
        <w:ind w:firstLine="709"/>
        <w:contextualSpacing/>
        <w:jc w:val="center"/>
        <w:rPr>
          <w:rFonts w:ascii="Times New Roman" w:eastAsia="Times New Roman" w:hAnsi="Times New Roman" w:cs="Times New Roman"/>
          <w:b/>
          <w:bCs/>
          <w:caps/>
          <w:sz w:val="24"/>
          <w:szCs w:val="24"/>
          <w:lang w:eastAsia="ru-RU"/>
        </w:rPr>
      </w:pP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4"/>
          <w:szCs w:val="24"/>
          <w:lang w:eastAsia="ru-RU"/>
        </w:rPr>
      </w:pPr>
      <w:r w:rsidRPr="00E96AFA">
        <w:rPr>
          <w:rFonts w:ascii="Times New Roman" w:eastAsia="Calibri" w:hAnsi="Times New Roman" w:cs="Times New Roman"/>
          <w:b/>
          <w:sz w:val="24"/>
          <w:szCs w:val="24"/>
          <w:lang w:eastAsia="ru-RU"/>
        </w:rPr>
        <w:t>11</w:t>
      </w:r>
      <w:r w:rsidRPr="00E96AFA">
        <w:rPr>
          <w:rFonts w:ascii="Times New Roman" w:eastAsia="Calibri" w:hAnsi="Times New Roman" w:cs="Times New Roman"/>
          <w:sz w:val="24"/>
          <w:szCs w:val="24"/>
          <w:lang w:eastAsia="ru-RU"/>
        </w:rPr>
        <w:t>.</w:t>
      </w:r>
      <w:r w:rsidRPr="00E96AFA">
        <w:rPr>
          <w:rFonts w:ascii="Times New Roman" w:eastAsia="Calibri" w:hAnsi="Times New Roman" w:cs="Times New Roman"/>
          <w:b/>
          <w:bCs/>
          <w:color w:val="000000"/>
          <w:sz w:val="24"/>
          <w:szCs w:val="24"/>
          <w:lang w:eastAsia="ru-RU"/>
        </w:rPr>
        <w:t xml:space="preserve"> 1. Работодатель: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Calibri" w:hAnsi="Times New Roman" w:cs="Times New Roman"/>
          <w:b/>
          <w:bCs/>
          <w:color w:val="000000"/>
          <w:sz w:val="24"/>
          <w:szCs w:val="24"/>
          <w:lang w:eastAsia="ru-RU"/>
        </w:rPr>
        <w:t>11.1.1. </w:t>
      </w:r>
      <w:r w:rsidRPr="00E96AFA">
        <w:rPr>
          <w:rFonts w:ascii="Times New Roman" w:eastAsia="Times New Roman" w:hAnsi="Times New Roman" w:cs="Times New Roman"/>
          <w:sz w:val="24"/>
          <w:szCs w:val="24"/>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E96AFA">
        <w:rPr>
          <w:rFonts w:ascii="Times New Roman" w:eastAsia="Times New Roman" w:hAnsi="Times New Roman" w:cs="Times New Roman"/>
          <w:sz w:val="24"/>
          <w:szCs w:val="24"/>
          <w:lang w:eastAsia="ru-RU"/>
        </w:rPr>
        <w:t>и(</w:t>
      </w:r>
      <w:proofErr w:type="gramEnd"/>
      <w:r w:rsidRPr="00E96AFA">
        <w:rPr>
          <w:rFonts w:ascii="Times New Roman" w:eastAsia="Times New Roman" w:hAnsi="Times New Roman" w:cs="Times New Roman"/>
          <w:sz w:val="24"/>
          <w:szCs w:val="24"/>
          <w:lang w:eastAsia="ru-RU"/>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11.1.2. </w:t>
      </w:r>
      <w:r w:rsidRPr="00E96AFA">
        <w:rPr>
          <w:rFonts w:ascii="Times New Roman" w:eastAsia="Times New Roman" w:hAnsi="Times New Roman" w:cs="Times New Roman"/>
          <w:spacing w:val="-6"/>
          <w:sz w:val="24"/>
          <w:szCs w:val="24"/>
          <w:lang w:eastAsia="ru-RU"/>
        </w:rPr>
        <w:t>предоставляет первичной профсоюзной организации в бесплатное пользование  помещения,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sz w:val="24"/>
          <w:szCs w:val="24"/>
          <w:lang w:eastAsia="ru-RU"/>
        </w:rPr>
        <w:lastRenderedPageBreak/>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E96AFA">
        <w:rPr>
          <w:rFonts w:ascii="Times New Roman" w:eastAsia="Arial Unicode MS" w:hAnsi="Times New Roman" w:cs="Times New Roman"/>
          <w:color w:val="000000"/>
          <w:kern w:val="1"/>
          <w:sz w:val="24"/>
          <w:szCs w:val="24"/>
          <w:lang w:eastAsia="ru-RU"/>
        </w:rPr>
        <w:t> </w:t>
      </w:r>
      <w:r w:rsidRPr="00E96AFA">
        <w:rPr>
          <w:rFonts w:ascii="Times New Roman" w:eastAsia="Times New Roman" w:hAnsi="Times New Roman" w:cs="Times New Roman"/>
          <w:sz w:val="24"/>
          <w:szCs w:val="24"/>
          <w:lang w:eastAsia="ru-RU"/>
        </w:rPr>
        <w:t>января</w:t>
      </w:r>
      <w:proofErr w:type="gramEnd"/>
      <w:r w:rsidRPr="00E96AFA">
        <w:rPr>
          <w:rFonts w:ascii="Times New Roman" w:eastAsia="Times New Roman" w:hAnsi="Times New Roman" w:cs="Times New Roman"/>
          <w:sz w:val="24"/>
          <w:szCs w:val="24"/>
          <w:lang w:eastAsia="ru-RU"/>
        </w:rPr>
        <w:t xml:space="preserve"> 1996 г. № 10-ФЗ «О профессиональных союзах, их правах и гарантиях деятельности»;</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E96AFA">
        <w:rPr>
          <w:rFonts w:ascii="Times New Roman" w:eastAsia="Times New Roman" w:hAnsi="Times New Roman" w:cs="Times New Roman"/>
          <w:spacing w:val="-6"/>
          <w:sz w:val="24"/>
          <w:szCs w:val="24"/>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pacing w:val="-6"/>
          <w:sz w:val="24"/>
          <w:szCs w:val="24"/>
          <w:lang w:eastAsia="ru-RU"/>
        </w:rPr>
      </w:pPr>
      <w:r w:rsidRPr="00E96AFA">
        <w:rPr>
          <w:rFonts w:ascii="Times New Roman" w:eastAsia="Times New Roman" w:hAnsi="Times New Roman" w:cs="Times New Roman"/>
          <w:spacing w:val="-6"/>
          <w:sz w:val="24"/>
          <w:szCs w:val="24"/>
          <w:lang w:eastAsia="ru-RU"/>
        </w:rPr>
        <w:t xml:space="preserve">11.1.5. привлекает представителей выборного органа первичной профсоюзной организации для осуществления </w:t>
      </w:r>
      <w:proofErr w:type="gramStart"/>
      <w:r w:rsidRPr="00E96AFA">
        <w:rPr>
          <w:rFonts w:ascii="Times New Roman" w:eastAsia="Times New Roman" w:hAnsi="Times New Roman" w:cs="Times New Roman"/>
          <w:spacing w:val="-6"/>
          <w:sz w:val="24"/>
          <w:szCs w:val="24"/>
          <w:lang w:eastAsia="ru-RU"/>
        </w:rPr>
        <w:t>контроля за</w:t>
      </w:r>
      <w:proofErr w:type="gramEnd"/>
      <w:r w:rsidRPr="00E96AFA">
        <w:rPr>
          <w:rFonts w:ascii="Times New Roman" w:eastAsia="Times New Roman" w:hAnsi="Times New Roman" w:cs="Times New Roman"/>
          <w:spacing w:val="-6"/>
          <w:sz w:val="24"/>
          <w:szCs w:val="24"/>
          <w:lang w:eastAsia="ru-RU"/>
        </w:rPr>
        <w:t xml:space="preserve"> правильностью расходования фонда оплаты труда, фонда экономии заработной платы, внебюджетного фонда;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b/>
          <w:color w:val="000000"/>
          <w:sz w:val="24"/>
          <w:szCs w:val="24"/>
          <w:lang w:eastAsia="ru-RU"/>
        </w:rPr>
      </w:pPr>
      <w:proofErr w:type="gramStart"/>
      <w:r w:rsidRPr="00E96AFA">
        <w:rPr>
          <w:rFonts w:ascii="Times New Roman" w:eastAsia="Calibri" w:hAnsi="Times New Roman" w:cs="Times New Roman"/>
          <w:bCs/>
          <w:color w:val="000000"/>
          <w:sz w:val="24"/>
          <w:szCs w:val="24"/>
          <w:lang w:eastAsia="ru-RU"/>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E96AFA">
        <w:rPr>
          <w:rFonts w:ascii="Times New Roman" w:eastAsia="Calibri" w:hAnsi="Times New Roman" w:cs="Times New Roman"/>
          <w:bCs/>
          <w:color w:val="000000"/>
          <w:sz w:val="24"/>
          <w:szCs w:val="24"/>
          <w:lang w:eastAsia="ru-RU"/>
        </w:rPr>
        <w:t xml:space="preserve">, дополнительном профессиональном </w:t>
      </w:r>
      <w:proofErr w:type="gramStart"/>
      <w:r w:rsidRPr="00E96AFA">
        <w:rPr>
          <w:rFonts w:ascii="Times New Roman" w:eastAsia="Calibri" w:hAnsi="Times New Roman" w:cs="Times New Roman"/>
          <w:bCs/>
          <w:color w:val="000000"/>
          <w:sz w:val="24"/>
          <w:szCs w:val="24"/>
          <w:lang w:eastAsia="ru-RU"/>
        </w:rPr>
        <w:t>образовании</w:t>
      </w:r>
      <w:proofErr w:type="gramEnd"/>
      <w:r w:rsidRPr="00E96AFA">
        <w:rPr>
          <w:rFonts w:ascii="Times New Roman" w:eastAsia="Calibri" w:hAnsi="Times New Roman" w:cs="Times New Roman"/>
          <w:bCs/>
          <w:color w:val="000000"/>
          <w:sz w:val="24"/>
          <w:szCs w:val="24"/>
          <w:lang w:eastAsia="ru-RU"/>
        </w:rPr>
        <w:t>, результатах аттестации и наградах работников и другую</w:t>
      </w:r>
      <w:r w:rsidRPr="00E96AFA">
        <w:rPr>
          <w:rFonts w:ascii="Times New Roman" w:eastAsia="Calibri" w:hAnsi="Times New Roman" w:cs="Times New Roman"/>
          <w:b/>
          <w:color w:val="000000"/>
          <w:sz w:val="24"/>
          <w:szCs w:val="24"/>
          <w:lang w:eastAsia="ru-RU"/>
        </w:rPr>
        <w:t xml:space="preserve"> </w:t>
      </w:r>
      <w:r w:rsidRPr="00300051">
        <w:rPr>
          <w:rFonts w:ascii="Times New Roman" w:eastAsia="Calibri" w:hAnsi="Times New Roman" w:cs="Times New Roman"/>
          <w:color w:val="000000"/>
          <w:sz w:val="24"/>
          <w:szCs w:val="24"/>
          <w:lang w:eastAsia="ru-RU"/>
        </w:rPr>
        <w:t>необходимую</w:t>
      </w:r>
      <w:r w:rsidRPr="00E96AFA">
        <w:rPr>
          <w:rFonts w:ascii="Times New Roman" w:eastAsia="Calibri" w:hAnsi="Times New Roman" w:cs="Times New Roman"/>
          <w:b/>
          <w:color w:val="000000"/>
          <w:sz w:val="24"/>
          <w:szCs w:val="24"/>
          <w:lang w:eastAsia="ru-RU"/>
        </w:rPr>
        <w:t xml:space="preserve"> </w:t>
      </w:r>
      <w:r w:rsidRPr="00E96AFA">
        <w:rPr>
          <w:rFonts w:ascii="Times New Roman" w:eastAsia="Calibri" w:hAnsi="Times New Roman" w:cs="Times New Roman"/>
          <w:bCs/>
          <w:color w:val="000000"/>
          <w:sz w:val="24"/>
          <w:szCs w:val="24"/>
          <w:lang w:eastAsia="ru-RU"/>
        </w:rPr>
        <w:t>информацию;</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E96AFA">
        <w:rPr>
          <w:rFonts w:ascii="Times New Roman" w:eastAsia="Calibri" w:hAnsi="Times New Roman" w:cs="Times New Roman"/>
          <w:bCs/>
          <w:color w:val="000000"/>
          <w:sz w:val="24"/>
          <w:szCs w:val="24"/>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sidRPr="00E96AFA">
        <w:rPr>
          <w:rFonts w:ascii="Times New Roman" w:eastAsia="Times New Roman" w:hAnsi="Times New Roman" w:cs="Times New Roman"/>
          <w:color w:val="000000"/>
          <w:sz w:val="24"/>
          <w:szCs w:val="24"/>
          <w:lang w:eastAsia="ru-RU"/>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3-х дней по вопросам трудового права, пенсионного и социального обеспечения, охраны труда и другим социально-трудовым вопросам; </w:t>
      </w:r>
      <w:proofErr w:type="gramEnd"/>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E96AFA">
        <w:rPr>
          <w:rFonts w:ascii="Times New Roman" w:eastAsia="Times New Roman" w:hAnsi="Times New Roman" w:cs="Times New Roman"/>
          <w:color w:val="000000"/>
          <w:sz w:val="24"/>
          <w:szCs w:val="24"/>
          <w:lang w:eastAsia="ru-RU"/>
        </w:rPr>
        <w:t>11.1.9. предоставляет возможность уполномоченным по охране труда, членам совместной комиссии по охране труда использовать не менее 2-х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 в год в течение не менее</w:t>
      </w:r>
      <w:proofErr w:type="gramEnd"/>
      <w:r w:rsidRPr="00E96AFA">
        <w:rPr>
          <w:rFonts w:ascii="Times New Roman" w:eastAsia="Times New Roman" w:hAnsi="Times New Roman" w:cs="Times New Roman"/>
          <w:color w:val="000000"/>
          <w:sz w:val="24"/>
          <w:szCs w:val="24"/>
          <w:lang w:eastAsia="ru-RU"/>
        </w:rPr>
        <w:t xml:space="preserve"> 3-х дней с сохранением средней заработной платы по основному месту работы;</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11.1.10. </w:t>
      </w:r>
      <w:r w:rsidRPr="00E96AFA">
        <w:rPr>
          <w:rFonts w:ascii="Times New Roman" w:eastAsia="Times New Roman" w:hAnsi="Times New Roman" w:cs="Times New Roman"/>
          <w:iCs/>
          <w:sz w:val="24"/>
          <w:szCs w:val="24"/>
          <w:lang w:eastAsia="ru-RU"/>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7 календарных дней, заместителям председателя - 3 календарных дня, уполномоченным по охране труда </w:t>
      </w:r>
      <w:r w:rsidRPr="00E96AFA">
        <w:rPr>
          <w:rFonts w:ascii="Times New Roman" w:eastAsia="Times New Roman" w:hAnsi="Times New Roman" w:cs="Times New Roman"/>
          <w:sz w:val="24"/>
          <w:szCs w:val="24"/>
          <w:lang w:eastAsia="ru-RU"/>
        </w:rPr>
        <w:t>выборным органом первичной профсоюзной организации</w:t>
      </w:r>
      <w:r w:rsidRPr="00E96AFA">
        <w:rPr>
          <w:rFonts w:ascii="Times New Roman" w:eastAsia="Times New Roman" w:hAnsi="Times New Roman" w:cs="Times New Roman"/>
          <w:iCs/>
          <w:sz w:val="24"/>
          <w:szCs w:val="24"/>
          <w:lang w:eastAsia="ru-RU"/>
        </w:rPr>
        <w:t xml:space="preserve"> - 3 календарных дня; членам контрольно-ревизионной комиссии первичной профсоюзной организации – 2-х календарных дней;</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4"/>
          <w:szCs w:val="24"/>
          <w:lang w:eastAsia="ru-RU"/>
        </w:rPr>
      </w:pPr>
      <w:proofErr w:type="gramStart"/>
      <w:r w:rsidRPr="00E96AFA">
        <w:rPr>
          <w:rFonts w:ascii="Times New Roman" w:eastAsia="Times New Roman" w:hAnsi="Times New Roman" w:cs="Times New Roman"/>
          <w:sz w:val="24"/>
          <w:szCs w:val="24"/>
          <w:lang w:eastAsia="ru-RU"/>
        </w:rPr>
        <w:t>11.1.11. в</w:t>
      </w:r>
      <w:r w:rsidRPr="00E96AFA">
        <w:rPr>
          <w:rFonts w:ascii="Times New Roman" w:eastAsia="Times New Roman" w:hAnsi="Times New Roman" w:cs="Times New Roman"/>
          <w:iCs/>
          <w:sz w:val="24"/>
          <w:szCs w:val="24"/>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w:t>
      </w:r>
      <w:r w:rsidR="003C16D7">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iCs/>
          <w:sz w:val="24"/>
          <w:szCs w:val="24"/>
          <w:lang w:eastAsia="ru-RU"/>
        </w:rPr>
        <w:t xml:space="preserve">  </w:t>
      </w:r>
      <w:proofErr w:type="gramEnd"/>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4"/>
          <w:szCs w:val="24"/>
        </w:rPr>
      </w:pPr>
      <w:r w:rsidRPr="00E96AFA">
        <w:rPr>
          <w:rFonts w:ascii="Times New Roman" w:eastAsia="Times New Roman" w:hAnsi="Times New Roman" w:cs="Times New Roman"/>
          <w:sz w:val="24"/>
          <w:szCs w:val="24"/>
          <w:lang w:eastAsia="ru-RU"/>
        </w:rPr>
        <w:lastRenderedPageBreak/>
        <w:t>11.2.1. </w:t>
      </w:r>
      <w:proofErr w:type="gramStart"/>
      <w:r w:rsidRPr="00E96AFA">
        <w:rPr>
          <w:rFonts w:ascii="Times New Roman" w:eastAsia="Calibri" w:hAnsi="Times New Roman" w:cs="Times New Roman"/>
          <w:color w:val="000000"/>
          <w:sz w:val="24"/>
          <w:szCs w:val="24"/>
        </w:rPr>
        <w:t xml:space="preserve">Члены </w:t>
      </w:r>
      <w:r w:rsidRPr="00E96AFA">
        <w:rPr>
          <w:rFonts w:ascii="Times New Roman" w:eastAsia="Times New Roman" w:hAnsi="Times New Roman" w:cs="Times New Roman"/>
          <w:sz w:val="24"/>
          <w:szCs w:val="24"/>
          <w:lang w:eastAsia="ru-RU"/>
        </w:rPr>
        <w:t>выборного органа первичной профсоюзной организации</w:t>
      </w:r>
      <w:r w:rsidRPr="00E96AFA">
        <w:rPr>
          <w:rFonts w:ascii="Times New Roman" w:eastAsia="Calibri"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E96AFA">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sidRPr="00E96AFA">
        <w:rPr>
          <w:rFonts w:ascii="Times New Roman" w:eastAsia="Calibri" w:hAnsi="Times New Roman" w:cs="Times New Roman"/>
          <w:color w:val="000000"/>
          <w:sz w:val="24"/>
          <w:szCs w:val="24"/>
        </w:rPr>
        <w:t>.</w:t>
      </w:r>
      <w:proofErr w:type="gramEnd"/>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Calibri" w:hAnsi="Times New Roman" w:cs="Times New Roman"/>
          <w:color w:val="000000"/>
          <w:sz w:val="24"/>
          <w:szCs w:val="24"/>
        </w:rPr>
        <w:t>11.2.2. </w:t>
      </w:r>
      <w:r w:rsidRPr="00E96AFA">
        <w:rPr>
          <w:rFonts w:ascii="Times New Roman" w:eastAsia="Times New Roman" w:hAnsi="Times New Roman" w:cs="Times New Roman"/>
          <w:color w:val="000000"/>
          <w:sz w:val="24"/>
          <w:szCs w:val="24"/>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11.2.3. </w:t>
      </w:r>
      <w:proofErr w:type="gramStart"/>
      <w:r w:rsidRPr="00E96AFA">
        <w:rPr>
          <w:rFonts w:ascii="Times New Roman" w:eastAsia="Times New Roman" w:hAnsi="Times New Roman" w:cs="Times New Roman"/>
          <w:color w:val="000000"/>
          <w:sz w:val="24"/>
          <w:szCs w:val="24"/>
          <w:lang w:eastAsia="ru-RU"/>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E96AFA">
        <w:rPr>
          <w:rFonts w:ascii="Times New Roman" w:eastAsia="Times New Roman" w:hAnsi="Times New Roman" w:cs="Times New Roman"/>
          <w:color w:val="000000"/>
          <w:sz w:val="24"/>
          <w:szCs w:val="24"/>
          <w:lang w:eastAsia="ru-RU"/>
        </w:rPr>
        <w:t xml:space="preserve"> (часть третья статьи 39 ТК РФ).</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11.2.4. </w:t>
      </w:r>
      <w:proofErr w:type="gramStart"/>
      <w:r w:rsidRPr="00E96AFA">
        <w:rPr>
          <w:rFonts w:ascii="Times New Roman" w:eastAsia="Times New Roman" w:hAnsi="Times New Roman" w:cs="Times New Roman"/>
          <w:color w:val="000000"/>
          <w:sz w:val="24"/>
          <w:szCs w:val="24"/>
          <w:lang w:eastAsia="ru-RU"/>
        </w:rPr>
        <w:t xml:space="preserve">Члены выборного органа первичной профсоюзной организации включаются в состав аттестационной комиссии </w:t>
      </w:r>
      <w:r w:rsidRPr="00E96AFA">
        <w:rPr>
          <w:rFonts w:ascii="Times New Roman" w:eastAsia="Times New Roman" w:hAnsi="Times New Roman" w:cs="Times New Roman"/>
          <w:iCs/>
          <w:sz w:val="24"/>
          <w:szCs w:val="24"/>
          <w:lang w:eastAsia="ru-RU"/>
        </w:rPr>
        <w:t xml:space="preserve">образовательной организации </w:t>
      </w:r>
      <w:r w:rsidRPr="00E96AFA">
        <w:rPr>
          <w:rFonts w:ascii="Times New Roman" w:eastAsia="Times New Roman" w:hAnsi="Times New Roman" w:cs="Times New Roman"/>
          <w:color w:val="000000"/>
          <w:sz w:val="24"/>
          <w:szCs w:val="24"/>
          <w:lang w:eastAsia="ru-RU"/>
        </w:rPr>
        <w:t xml:space="preserve">комиссий </w:t>
      </w:r>
      <w:r w:rsidRPr="00E96AFA">
        <w:rPr>
          <w:rFonts w:ascii="Times New Roman" w:eastAsia="Times New Roman" w:hAnsi="Times New Roman" w:cs="Times New Roman"/>
          <w:iCs/>
          <w:sz w:val="24"/>
          <w:szCs w:val="24"/>
          <w:lang w:eastAsia="ru-RU"/>
        </w:rPr>
        <w:t xml:space="preserve">образовательной организации </w:t>
      </w:r>
      <w:r w:rsidRPr="00E96AFA">
        <w:rPr>
          <w:rFonts w:ascii="Times New Roman" w:eastAsia="Times New Roman" w:hAnsi="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lang w:eastAsia="ru-RU"/>
        </w:rPr>
      </w:pPr>
      <w:r w:rsidRPr="00E96AFA">
        <w:rPr>
          <w:rFonts w:ascii="Times New Roman" w:eastAsia="Calibri" w:hAnsi="Times New Roman" w:cs="Times New Roman"/>
          <w:color w:val="000000"/>
          <w:sz w:val="24"/>
          <w:szCs w:val="24"/>
          <w:lang w:eastAsia="ru-RU"/>
        </w:rPr>
        <w:t>11.3. Стороны совместно:</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iCs/>
          <w:sz w:val="24"/>
          <w:szCs w:val="24"/>
          <w:lang w:eastAsia="ru-RU"/>
        </w:rPr>
      </w:pPr>
      <w:r w:rsidRPr="00E96AFA">
        <w:rPr>
          <w:rFonts w:ascii="Times New Roman" w:eastAsia="Calibri" w:hAnsi="Times New Roman" w:cs="Times New Roman"/>
          <w:iCs/>
          <w:sz w:val="24"/>
          <w:szCs w:val="24"/>
          <w:lang w:eastAsia="ru-RU"/>
        </w:rPr>
        <w:t>11.3.1.</w:t>
      </w:r>
      <w:r w:rsidRPr="00E96AFA">
        <w:rPr>
          <w:rFonts w:ascii="Times New Roman" w:eastAsia="Calibri" w:hAnsi="Times New Roman" w:cs="Times New Roman"/>
          <w:color w:val="000000"/>
          <w:sz w:val="24"/>
          <w:szCs w:val="24"/>
          <w:lang w:eastAsia="ru-RU"/>
        </w:rPr>
        <w:t> </w:t>
      </w:r>
      <w:r w:rsidRPr="00E96AFA">
        <w:rPr>
          <w:rFonts w:ascii="Times New Roman" w:eastAsia="Calibri" w:hAnsi="Times New Roman"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sidRPr="00E96AFA">
        <w:rPr>
          <w:rFonts w:ascii="Times New Roman" w:eastAsia="Calibri" w:hAnsi="Times New Roman" w:cs="Times New Roman"/>
          <w:sz w:val="24"/>
          <w:szCs w:val="24"/>
          <w:lang w:eastAsia="ru-RU"/>
        </w:rPr>
        <w:t xml:space="preserve">присвоении почетных званий </w:t>
      </w:r>
      <w:r w:rsidRPr="00E96AFA">
        <w:rPr>
          <w:rFonts w:ascii="Times New Roman" w:eastAsia="Calibri" w:hAnsi="Times New Roman" w:cs="Times New Roman"/>
          <w:iCs/>
          <w:sz w:val="24"/>
          <w:szCs w:val="24"/>
          <w:lang w:eastAsia="ru-RU"/>
        </w:rPr>
        <w:t>работникам образовательной организации;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E96AFA">
        <w:rPr>
          <w:rFonts w:ascii="Times New Roman" w:eastAsia="Times New Roman" w:hAnsi="Times New Roman" w:cs="Times New Roman"/>
          <w:color w:val="000000"/>
          <w:sz w:val="24"/>
          <w:szCs w:val="24"/>
          <w:lang w:eastAsia="ru-RU"/>
        </w:rPr>
        <w:t>ии и её</w:t>
      </w:r>
      <w:proofErr w:type="gramEnd"/>
      <w:r w:rsidRPr="00E96AFA">
        <w:rPr>
          <w:rFonts w:ascii="Times New Roman" w:eastAsia="Times New Roman" w:hAnsi="Times New Roman" w:cs="Times New Roman"/>
          <w:color w:val="000000"/>
          <w:sz w:val="24"/>
          <w:szCs w:val="24"/>
          <w:lang w:eastAsia="ru-RU"/>
        </w:rPr>
        <w:t xml:space="preserve"> выборного органа по реализации уставных задач Профсоюза;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11.5.Работодатель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11.6. </w:t>
      </w:r>
      <w:proofErr w:type="gramStart"/>
      <w:r w:rsidRPr="00E96AFA">
        <w:rPr>
          <w:rFonts w:ascii="Times New Roman" w:eastAsia="Times New Roman" w:hAnsi="Times New Roman" w:cs="Times New Roman"/>
          <w:sz w:val="24"/>
          <w:szCs w:val="24"/>
          <w:lang w:eastAsia="ru-RU"/>
        </w:rPr>
        <w:t>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в размере 1%</w:t>
      </w:r>
      <w:r w:rsidRPr="00E96AFA">
        <w:rPr>
          <w:rFonts w:ascii="Times New Roman" w:eastAsia="Times New Roman" w:hAnsi="Times New Roman" w:cs="Times New Roman"/>
          <w:i/>
          <w:sz w:val="24"/>
          <w:szCs w:val="24"/>
          <w:lang w:eastAsia="ru-RU"/>
        </w:rPr>
        <w:t xml:space="preserve"> </w:t>
      </w:r>
      <w:r w:rsidRPr="00E96AFA">
        <w:rPr>
          <w:rFonts w:ascii="Times New Roman" w:eastAsia="Times New Roman" w:hAnsi="Times New Roman" w:cs="Times New Roman"/>
          <w:sz w:val="24"/>
          <w:szCs w:val="24"/>
          <w:lang w:eastAsia="ru-RU"/>
        </w:rPr>
        <w:t xml:space="preserve">(часть 6 статьи 377 ТК РФ). </w:t>
      </w:r>
      <w:proofErr w:type="gramEnd"/>
    </w:p>
    <w:p w:rsidR="00E96AFA" w:rsidRPr="00E96AFA" w:rsidRDefault="00E96AFA" w:rsidP="00E96AFA">
      <w:pPr>
        <w:spacing w:after="0" w:line="240" w:lineRule="auto"/>
        <w:ind w:firstLine="709"/>
        <w:jc w:val="both"/>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sz w:val="24"/>
          <w:szCs w:val="24"/>
          <w:lang w:eastAsia="ru-RU"/>
        </w:rPr>
        <w:t>11.7. В целях создания условий для успешной деятельности первичной профсоюзной организац</w:t>
      </w:r>
      <w:proofErr w:type="gramStart"/>
      <w:r w:rsidRPr="00E96AFA">
        <w:rPr>
          <w:rFonts w:ascii="Times New Roman" w:eastAsia="Times New Roman" w:hAnsi="Times New Roman" w:cs="Times New Roman"/>
          <w:sz w:val="24"/>
          <w:szCs w:val="24"/>
          <w:lang w:eastAsia="ru-RU"/>
        </w:rPr>
        <w:t>ии и ее</w:t>
      </w:r>
      <w:proofErr w:type="gramEnd"/>
      <w:r w:rsidRPr="00E96AFA">
        <w:rPr>
          <w:rFonts w:ascii="Times New Roman" w:eastAsia="Times New Roman" w:hAnsi="Times New Roman" w:cs="Times New Roman"/>
          <w:sz w:val="24"/>
          <w:szCs w:val="24"/>
          <w:lang w:eastAsia="ru-RU"/>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11.7.1.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w:t>
      </w:r>
      <w:r w:rsidRPr="00E96AFA">
        <w:rPr>
          <w:rFonts w:ascii="Times New Roman" w:eastAsia="Times New Roman" w:hAnsi="Times New Roman" w:cs="Times New Roman"/>
          <w:sz w:val="24"/>
          <w:szCs w:val="24"/>
          <w:lang w:eastAsia="ru-RU"/>
        </w:rPr>
        <w:lastRenderedPageBreak/>
        <w:t>организации в порядке и на условиях, предусмотренных трудовым законодательством и настоящим коллективным договором;</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11.7.2. Соблюдать права Профсоюза, установленные законодательством и настоящим коллективным договором (глава 58 ТК РФ);</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11.7.3.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11.7.4. Безвозмездно предоставлять выборному органу первичной профсоюзной организации </w:t>
      </w:r>
      <w:proofErr w:type="gramStart"/>
      <w:r w:rsidRPr="00E96AFA">
        <w:rPr>
          <w:rFonts w:ascii="Times New Roman" w:eastAsia="Times New Roman" w:hAnsi="Times New Roman" w:cs="Times New Roman"/>
          <w:sz w:val="24"/>
          <w:szCs w:val="24"/>
          <w:lang w:eastAsia="ru-RU"/>
        </w:rPr>
        <w:t>помещения</w:t>
      </w:r>
      <w:proofErr w:type="gramEnd"/>
      <w:r w:rsidRPr="00E96AFA">
        <w:rPr>
          <w:rFonts w:ascii="Times New Roman" w:eastAsia="Times New Roman" w:hAnsi="Times New Roman" w:cs="Times New Roman"/>
          <w:sz w:val="24"/>
          <w:szCs w:val="24"/>
          <w:lang w:eastAsia="ru-RU"/>
        </w:rPr>
        <w:t xml:space="preserve">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11.7.5.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11.7.6.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11.7.7.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11.7.8.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11.7.9. Привлекать представителей выборного органа первичной профсоюзной организации для осуществления </w:t>
      </w:r>
      <w:proofErr w:type="gramStart"/>
      <w:r w:rsidRPr="00E96AFA">
        <w:rPr>
          <w:rFonts w:ascii="Times New Roman" w:eastAsia="Times New Roman" w:hAnsi="Times New Roman" w:cs="Times New Roman"/>
          <w:sz w:val="24"/>
          <w:szCs w:val="24"/>
          <w:lang w:eastAsia="ru-RU"/>
        </w:rPr>
        <w:t>контроля за</w:t>
      </w:r>
      <w:proofErr w:type="gramEnd"/>
      <w:r w:rsidRPr="00E96AFA">
        <w:rPr>
          <w:rFonts w:ascii="Times New Roman" w:eastAsia="Times New Roman" w:hAnsi="Times New Roman" w:cs="Times New Roman"/>
          <w:sz w:val="24"/>
          <w:szCs w:val="24"/>
          <w:lang w:eastAsia="ru-RU"/>
        </w:rPr>
        <w:t xml:space="preserve"> правильностью расходования фонда оплаты труда, фонда экономии заработной платы, внебюджетного фонда.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11.4. Взаимодействие работодателя с выборным органом первичной профсоюзной организации осуществляется посредством:</w:t>
      </w:r>
    </w:p>
    <w:p w:rsidR="00E96AFA" w:rsidRPr="00E96AFA" w:rsidRDefault="00E96AFA" w:rsidP="00AC281F">
      <w:pPr>
        <w:numPr>
          <w:ilvl w:val="0"/>
          <w:numId w:val="207"/>
        </w:numPr>
        <w:tabs>
          <w:tab w:val="num" w:pos="-44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учета мотивированного мнения выборного органа первичной профсоюзной организации в порядке, установленном статьями 372 и 373 ТК РФ;</w:t>
      </w:r>
    </w:p>
    <w:p w:rsidR="00E96AFA" w:rsidRPr="00E96AFA" w:rsidRDefault="00E96AFA" w:rsidP="00AC281F">
      <w:pPr>
        <w:numPr>
          <w:ilvl w:val="0"/>
          <w:numId w:val="207"/>
        </w:numPr>
        <w:tabs>
          <w:tab w:val="num" w:pos="-33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11.5. С учетом мнения выборного органа первичной профсоюзной организации производится:</w:t>
      </w:r>
    </w:p>
    <w:p w:rsidR="00E96AFA" w:rsidRPr="00E96AFA" w:rsidRDefault="00E96AFA" w:rsidP="00E96AFA">
      <w:pPr>
        <w:spacing w:after="0" w:line="240" w:lineRule="auto"/>
        <w:ind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w:t>
      </w:r>
      <w:r w:rsidRPr="00E96AFA">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E96AFA" w:rsidRPr="00E96AFA" w:rsidRDefault="00E96AFA" w:rsidP="00AC281F">
      <w:pPr>
        <w:numPr>
          <w:ilvl w:val="0"/>
          <w:numId w:val="207"/>
        </w:numPr>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E96AFA" w:rsidRPr="00E96AFA" w:rsidRDefault="00E96AFA" w:rsidP="00AC281F">
      <w:pPr>
        <w:numPr>
          <w:ilvl w:val="0"/>
          <w:numId w:val="207"/>
        </w:numPr>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составление графиков сменности </w:t>
      </w:r>
      <w:r w:rsidRPr="00E96AFA">
        <w:rPr>
          <w:rFonts w:ascii="Times New Roman" w:eastAsia="Times New Roman" w:hAnsi="Times New Roman" w:cs="Times New Roman"/>
          <w:iCs/>
          <w:sz w:val="24"/>
          <w:szCs w:val="24"/>
          <w:lang w:eastAsia="ru-RU"/>
        </w:rPr>
        <w:t>(статья 103 ТК РФ);</w:t>
      </w:r>
    </w:p>
    <w:p w:rsidR="00E96AFA" w:rsidRPr="00E96AFA" w:rsidRDefault="00E96AFA" w:rsidP="00AC281F">
      <w:pPr>
        <w:numPr>
          <w:ilvl w:val="0"/>
          <w:numId w:val="207"/>
        </w:numPr>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sidRPr="00E96AFA">
        <w:rPr>
          <w:rFonts w:ascii="Times New Roman" w:eastAsia="Times New Roman" w:hAnsi="Times New Roman" w:cs="Times New Roman"/>
          <w:iCs/>
          <w:sz w:val="24"/>
          <w:szCs w:val="24"/>
          <w:lang w:eastAsia="ru-RU"/>
        </w:rPr>
        <w:t>(статья 136 ТК РФ);</w:t>
      </w:r>
    </w:p>
    <w:p w:rsidR="00E96AFA" w:rsidRPr="00E96AFA" w:rsidRDefault="00E96AFA" w:rsidP="00AC281F">
      <w:pPr>
        <w:numPr>
          <w:ilvl w:val="0"/>
          <w:numId w:val="207"/>
        </w:numPr>
        <w:tabs>
          <w:tab w:val="num" w:pos="-187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привлечение к сверхурочным работам (статья 99 ТК РФ);</w:t>
      </w:r>
    </w:p>
    <w:p w:rsidR="00E96AFA" w:rsidRPr="00E96AFA" w:rsidRDefault="00E96AFA" w:rsidP="00AC281F">
      <w:pPr>
        <w:numPr>
          <w:ilvl w:val="0"/>
          <w:numId w:val="207"/>
        </w:numPr>
        <w:tabs>
          <w:tab w:val="num" w:pos="-88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rsidR="00E96AFA" w:rsidRPr="00E96AFA" w:rsidRDefault="00E96AFA" w:rsidP="00AC281F">
      <w:pPr>
        <w:numPr>
          <w:ilvl w:val="0"/>
          <w:numId w:val="207"/>
        </w:numPr>
        <w:tabs>
          <w:tab w:val="num" w:pos="-22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установление очередности предоставления отпусков </w:t>
      </w:r>
      <w:r w:rsidRPr="00E96AFA">
        <w:rPr>
          <w:rFonts w:ascii="Times New Roman" w:eastAsia="Times New Roman" w:hAnsi="Times New Roman" w:cs="Times New Roman"/>
          <w:iCs/>
          <w:sz w:val="24"/>
          <w:szCs w:val="24"/>
          <w:lang w:eastAsia="ru-RU"/>
        </w:rPr>
        <w:t>(статья 123 ТК РФ);</w:t>
      </w:r>
    </w:p>
    <w:p w:rsidR="00E96AFA" w:rsidRPr="00E96AFA" w:rsidRDefault="00E96AFA" w:rsidP="00AC281F">
      <w:pPr>
        <w:numPr>
          <w:ilvl w:val="0"/>
          <w:numId w:val="207"/>
        </w:numPr>
        <w:tabs>
          <w:tab w:val="num" w:pos="-22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E96AFA">
        <w:rPr>
          <w:rFonts w:ascii="Times New Roman" w:eastAsia="Times New Roman" w:hAnsi="Times New Roman" w:cs="Times New Roman"/>
          <w:sz w:val="24"/>
          <w:szCs w:val="24"/>
          <w:lang w:eastAsia="ru-RU"/>
        </w:rPr>
        <w:t>(</w:t>
      </w:r>
      <w:r w:rsidRPr="00E96AFA">
        <w:rPr>
          <w:rFonts w:ascii="Times New Roman" w:eastAsia="Times New Roman" w:hAnsi="Times New Roman" w:cs="Times New Roman"/>
          <w:iCs/>
          <w:sz w:val="24"/>
          <w:szCs w:val="24"/>
          <w:lang w:eastAsia="ru-RU"/>
        </w:rPr>
        <w:t>статья 100 ТК РФ);</w:t>
      </w:r>
    </w:p>
    <w:p w:rsidR="00E96AFA" w:rsidRPr="00E96AFA" w:rsidRDefault="00E96AFA" w:rsidP="00E96AFA">
      <w:pPr>
        <w:spacing w:after="0" w:line="240" w:lineRule="auto"/>
        <w:ind w:left="1418" w:hanging="45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 xml:space="preserve">-   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E96AFA">
        <w:rPr>
          <w:rFonts w:ascii="Times New Roman" w:eastAsia="Times New Roman" w:hAnsi="Times New Roman" w:cs="Times New Roman"/>
          <w:iCs/>
          <w:sz w:val="24"/>
          <w:szCs w:val="24"/>
          <w:lang w:eastAsia="ru-RU"/>
        </w:rPr>
        <w:t>(статья 196 ТК РФ);</w:t>
      </w:r>
    </w:p>
    <w:p w:rsidR="00E96AFA" w:rsidRPr="00E96AFA" w:rsidRDefault="00E96AFA" w:rsidP="00AC281F">
      <w:pPr>
        <w:numPr>
          <w:ilvl w:val="0"/>
          <w:numId w:val="207"/>
        </w:numPr>
        <w:tabs>
          <w:tab w:val="num" w:pos="-77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sidRPr="00E96AFA">
        <w:rPr>
          <w:rFonts w:ascii="Times New Roman" w:eastAsia="Times New Roman" w:hAnsi="Times New Roman" w:cs="Times New Roman"/>
          <w:iCs/>
          <w:sz w:val="24"/>
          <w:szCs w:val="24"/>
          <w:lang w:eastAsia="ru-RU"/>
        </w:rPr>
        <w:t>статья 22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7"/>
        </w:numPr>
        <w:tabs>
          <w:tab w:val="num" w:pos="-77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sidRPr="00E96AFA">
        <w:rPr>
          <w:rFonts w:ascii="Times New Roman" w:eastAsia="Times New Roman" w:hAnsi="Times New Roman" w:cs="Times New Roman"/>
          <w:iCs/>
          <w:sz w:val="24"/>
          <w:szCs w:val="24"/>
          <w:lang w:eastAsia="ru-RU"/>
        </w:rPr>
        <w:t>статья 82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7"/>
        </w:numPr>
        <w:tabs>
          <w:tab w:val="num" w:pos="-77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E96AFA" w:rsidRPr="00E96AFA" w:rsidRDefault="00E96AFA" w:rsidP="00AC281F">
      <w:pPr>
        <w:numPr>
          <w:ilvl w:val="0"/>
          <w:numId w:val="207"/>
        </w:numPr>
        <w:tabs>
          <w:tab w:val="num" w:pos="-770"/>
        </w:tabs>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rsidR="00E96AFA" w:rsidRPr="00E96AFA" w:rsidRDefault="00E96AFA" w:rsidP="00AC281F">
      <w:pPr>
        <w:numPr>
          <w:ilvl w:val="0"/>
          <w:numId w:val="207"/>
        </w:numPr>
        <w:spacing w:after="0" w:line="240" w:lineRule="auto"/>
        <w:ind w:left="0" w:firstLine="964"/>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изменение условий труда (</w:t>
      </w:r>
      <w:r w:rsidRPr="00E96AFA">
        <w:rPr>
          <w:rFonts w:ascii="Times New Roman" w:eastAsia="Times New Roman" w:hAnsi="Times New Roman" w:cs="Times New Roman"/>
          <w:iCs/>
          <w:sz w:val="24"/>
          <w:szCs w:val="24"/>
          <w:lang w:eastAsia="ru-RU"/>
        </w:rPr>
        <w:t>статья 74 ТК РФ)</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11.8.</w:t>
      </w:r>
      <w:r w:rsidRPr="00E96AFA">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96AFA" w:rsidRPr="00E96AFA" w:rsidRDefault="00E96AFA" w:rsidP="00AC281F">
      <w:pPr>
        <w:numPr>
          <w:ilvl w:val="0"/>
          <w:numId w:val="208"/>
        </w:numPr>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сокращение численности или штата работников организации (</w:t>
      </w:r>
      <w:r w:rsidRPr="00E96AFA">
        <w:rPr>
          <w:rFonts w:ascii="Times New Roman" w:eastAsia="Times New Roman" w:hAnsi="Times New Roman" w:cs="Times New Roman"/>
          <w:iCs/>
          <w:sz w:val="24"/>
          <w:szCs w:val="24"/>
          <w:lang w:eastAsia="ru-RU"/>
        </w:rPr>
        <w:t>статьи 81, 82, 373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8"/>
        </w:numPr>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E96AFA">
        <w:rPr>
          <w:rFonts w:ascii="Times New Roman" w:eastAsia="Times New Roman" w:hAnsi="Times New Roman" w:cs="Times New Roman"/>
          <w:iCs/>
          <w:sz w:val="24"/>
          <w:szCs w:val="24"/>
          <w:lang w:eastAsia="ru-RU"/>
        </w:rPr>
        <w:t>статьи 81, 82, 373 ТК РФ)</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sidRPr="00E96AFA">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E96AFA">
        <w:rPr>
          <w:rFonts w:ascii="Times New Roman" w:eastAsia="Times New Roman" w:hAnsi="Times New Roman" w:cs="Times New Roman"/>
          <w:iCs/>
          <w:sz w:val="24"/>
          <w:szCs w:val="24"/>
          <w:lang w:eastAsia="ru-RU"/>
        </w:rPr>
        <w:t>статьи 81, 82, 373 ТК РФ)</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sz w:val="24"/>
          <w:szCs w:val="24"/>
          <w:lang w:eastAsia="ru-RU"/>
        </w:rPr>
        <w:t xml:space="preserve">- </w:t>
      </w:r>
      <w:r w:rsidRPr="00E96AFA">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sidRPr="00E96AFA">
        <w:rPr>
          <w:rFonts w:ascii="Times New Roman" w:eastAsia="Times New Roman" w:hAnsi="Times New Roman" w:cs="Times New Roman"/>
          <w:sz w:val="24"/>
          <w:szCs w:val="24"/>
          <w:lang w:eastAsia="ru-RU"/>
        </w:rPr>
        <w:t xml:space="preserve">(пункт 1 </w:t>
      </w:r>
      <w:r w:rsidRPr="00E96AFA">
        <w:rPr>
          <w:rFonts w:ascii="Times New Roman" w:eastAsia="Times New Roman" w:hAnsi="Times New Roman" w:cs="Times New Roman"/>
          <w:iCs/>
          <w:sz w:val="24"/>
          <w:szCs w:val="24"/>
          <w:lang w:eastAsia="ru-RU"/>
        </w:rPr>
        <w:t>статьи 336 ТК РФ</w:t>
      </w:r>
      <w:r w:rsidRPr="00E96AFA">
        <w:rPr>
          <w:rFonts w:ascii="Times New Roman" w:eastAsia="Times New Roman" w:hAnsi="Times New Roman" w:cs="Times New Roman"/>
          <w:sz w:val="24"/>
          <w:szCs w:val="24"/>
          <w:lang w:eastAsia="ru-RU"/>
        </w:rPr>
        <w:t>)</w:t>
      </w:r>
      <w:r w:rsidRPr="00E96AFA">
        <w:rPr>
          <w:rFonts w:ascii="Times New Roman" w:eastAsia="Times New Roman" w:hAnsi="Times New Roman" w:cs="Times New Roman"/>
          <w:iCs/>
          <w:sz w:val="24"/>
          <w:szCs w:val="24"/>
          <w:lang w:eastAsia="ru-RU"/>
        </w:rPr>
        <w:t>;</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 xml:space="preserve">- </w:t>
      </w:r>
      <w:r w:rsidRPr="00E96AFA">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E96AFA">
        <w:rPr>
          <w:rFonts w:ascii="Times New Roman" w:eastAsia="Times New Roman" w:hAnsi="Times New Roman" w:cs="Times New Roman"/>
          <w:iCs/>
          <w:sz w:val="24"/>
          <w:szCs w:val="24"/>
          <w:lang w:eastAsia="ru-RU"/>
        </w:rPr>
        <w:t>статьи 81 ТК РФ)</w:t>
      </w:r>
      <w:r w:rsidRPr="00E96AFA">
        <w:rPr>
          <w:rFonts w:ascii="Times New Roman" w:eastAsia="Times New Roman" w:hAnsi="Times New Roman" w:cs="Times New Roman"/>
          <w:sz w:val="24"/>
          <w:szCs w:val="24"/>
          <w:lang w:eastAsia="ru-RU"/>
        </w:rPr>
        <w:t>;</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iCs/>
          <w:sz w:val="24"/>
          <w:szCs w:val="24"/>
          <w:lang w:eastAsia="ru-RU"/>
        </w:rPr>
        <w:t xml:space="preserve">- </w:t>
      </w:r>
      <w:r w:rsidRPr="00E96AFA">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E96AFA">
        <w:rPr>
          <w:rFonts w:ascii="Times New Roman" w:eastAsia="Times New Roman" w:hAnsi="Times New Roman" w:cs="Times New Roman"/>
          <w:iCs/>
          <w:sz w:val="24"/>
          <w:szCs w:val="24"/>
          <w:lang w:eastAsia="ru-RU"/>
        </w:rPr>
        <w:t>статьи 336 ТК РФ</w:t>
      </w:r>
      <w:r w:rsidRPr="00E96AFA">
        <w:rPr>
          <w:rFonts w:ascii="Times New Roman" w:eastAsia="Times New Roman" w:hAnsi="Times New Roman" w:cs="Times New Roman"/>
          <w:sz w:val="24"/>
          <w:szCs w:val="24"/>
          <w:lang w:eastAsia="ru-RU"/>
        </w:rPr>
        <w:t>).</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11.9.</w:t>
      </w:r>
      <w:r w:rsidRPr="00E96AFA">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E96AFA" w:rsidRPr="00E96AFA" w:rsidRDefault="00E96AFA" w:rsidP="00AC281F">
      <w:pPr>
        <w:numPr>
          <w:ilvl w:val="0"/>
          <w:numId w:val="207"/>
        </w:numPr>
        <w:tabs>
          <w:tab w:val="num" w:pos="-55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E96AFA" w:rsidRPr="00E96AFA" w:rsidRDefault="00E96AFA" w:rsidP="00AC281F">
      <w:pPr>
        <w:numPr>
          <w:ilvl w:val="0"/>
          <w:numId w:val="207"/>
        </w:numPr>
        <w:tabs>
          <w:tab w:val="num" w:pos="-55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E96AFA" w:rsidRPr="00E96AFA" w:rsidRDefault="00E96AFA" w:rsidP="00AC281F">
      <w:pPr>
        <w:numPr>
          <w:ilvl w:val="0"/>
          <w:numId w:val="207"/>
        </w:numPr>
        <w:tabs>
          <w:tab w:val="num" w:pos="-55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E96AFA" w:rsidRPr="00E96AFA" w:rsidRDefault="00E96AFA" w:rsidP="00AC281F">
      <w:pPr>
        <w:numPr>
          <w:ilvl w:val="0"/>
          <w:numId w:val="207"/>
        </w:numPr>
        <w:tabs>
          <w:tab w:val="num" w:pos="-88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sidRPr="00E96AFA">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sz w:val="24"/>
          <w:szCs w:val="24"/>
          <w:lang w:eastAsia="ru-RU"/>
        </w:rPr>
        <w:t>статья</w:t>
      </w:r>
      <w:r w:rsidRPr="00E96AFA">
        <w:rPr>
          <w:rFonts w:ascii="Times New Roman" w:eastAsia="Times New Roman" w:hAnsi="Times New Roman" w:cs="Times New Roman"/>
          <w:iCs/>
          <w:sz w:val="24"/>
          <w:szCs w:val="24"/>
          <w:lang w:eastAsia="ru-RU"/>
        </w:rPr>
        <w:t xml:space="preserve"> 147 ТК РФ);</w:t>
      </w:r>
    </w:p>
    <w:p w:rsidR="00E96AFA" w:rsidRPr="00E96AFA" w:rsidRDefault="00E96AFA" w:rsidP="00AC281F">
      <w:pPr>
        <w:numPr>
          <w:ilvl w:val="0"/>
          <w:numId w:val="207"/>
        </w:numPr>
        <w:tabs>
          <w:tab w:val="num" w:pos="-187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sidRPr="00E96AFA">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sz w:val="24"/>
          <w:szCs w:val="24"/>
          <w:lang w:eastAsia="ru-RU"/>
        </w:rPr>
        <w:t>статья</w:t>
      </w:r>
      <w:r w:rsidRPr="00E96AFA">
        <w:rPr>
          <w:rFonts w:ascii="Times New Roman" w:eastAsia="Times New Roman" w:hAnsi="Times New Roman" w:cs="Times New Roman"/>
          <w:iCs/>
          <w:sz w:val="24"/>
          <w:szCs w:val="24"/>
          <w:lang w:eastAsia="ru-RU"/>
        </w:rPr>
        <w:t xml:space="preserve"> 154 ТК РФ);</w:t>
      </w:r>
    </w:p>
    <w:p w:rsidR="00E96AFA" w:rsidRPr="00E96AFA" w:rsidRDefault="00E96AFA" w:rsidP="00AC281F">
      <w:pPr>
        <w:numPr>
          <w:ilvl w:val="0"/>
          <w:numId w:val="207"/>
        </w:numPr>
        <w:tabs>
          <w:tab w:val="num" w:pos="-187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распределение нагрузки </w:t>
      </w:r>
      <w:r w:rsidRPr="00E96AFA">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sz w:val="24"/>
          <w:szCs w:val="24"/>
          <w:lang w:eastAsia="ru-RU"/>
        </w:rPr>
        <w:t>статья</w:t>
      </w:r>
      <w:r w:rsidRPr="00E96AFA">
        <w:rPr>
          <w:rFonts w:ascii="Times New Roman" w:eastAsia="Times New Roman" w:hAnsi="Times New Roman" w:cs="Times New Roman"/>
          <w:iCs/>
          <w:sz w:val="24"/>
          <w:szCs w:val="24"/>
          <w:lang w:eastAsia="ru-RU"/>
        </w:rPr>
        <w:t xml:space="preserve"> 100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7"/>
        </w:numPr>
        <w:tabs>
          <w:tab w:val="num" w:pos="-187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утверждение расписания НОД </w:t>
      </w:r>
      <w:r w:rsidRPr="00E96AFA">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sz w:val="24"/>
          <w:szCs w:val="24"/>
          <w:lang w:eastAsia="ru-RU"/>
        </w:rPr>
        <w:t>статья</w:t>
      </w:r>
      <w:r w:rsidRPr="00E96AFA">
        <w:rPr>
          <w:rFonts w:ascii="Times New Roman" w:eastAsia="Times New Roman" w:hAnsi="Times New Roman" w:cs="Times New Roman"/>
          <w:iCs/>
          <w:sz w:val="24"/>
          <w:szCs w:val="24"/>
          <w:lang w:eastAsia="ru-RU"/>
        </w:rPr>
        <w:t xml:space="preserve"> 100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7"/>
        </w:numPr>
        <w:tabs>
          <w:tab w:val="num" w:pos="-187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sidRPr="00E96AFA">
        <w:rPr>
          <w:rFonts w:ascii="Times New Roman" w:eastAsia="Times New Roman" w:hAnsi="Times New Roman" w:cs="Times New Roman"/>
          <w:iCs/>
          <w:sz w:val="24"/>
          <w:szCs w:val="24"/>
          <w:lang w:eastAsia="ru-RU"/>
        </w:rPr>
        <w:t>(</w:t>
      </w:r>
      <w:r w:rsidRPr="00E96AFA">
        <w:rPr>
          <w:rFonts w:ascii="Times New Roman" w:eastAsia="Times New Roman" w:hAnsi="Times New Roman" w:cs="Times New Roman"/>
          <w:sz w:val="24"/>
          <w:szCs w:val="24"/>
          <w:lang w:eastAsia="ru-RU"/>
        </w:rPr>
        <w:t>статьи 135,</w:t>
      </w:r>
      <w:r w:rsidRPr="00E96AFA">
        <w:rPr>
          <w:rFonts w:ascii="Times New Roman" w:eastAsia="Times New Roman" w:hAnsi="Times New Roman" w:cs="Times New Roman"/>
          <w:iCs/>
          <w:sz w:val="24"/>
          <w:szCs w:val="24"/>
          <w:lang w:eastAsia="ru-RU"/>
        </w:rPr>
        <w:t xml:space="preserve"> 144 ТК РФ)</w:t>
      </w:r>
      <w:r w:rsidRPr="00E96AFA">
        <w:rPr>
          <w:rFonts w:ascii="Times New Roman" w:eastAsia="Times New Roman" w:hAnsi="Times New Roman" w:cs="Times New Roman"/>
          <w:sz w:val="24"/>
          <w:szCs w:val="24"/>
          <w:lang w:eastAsia="ru-RU"/>
        </w:rPr>
        <w:t xml:space="preserve">; </w:t>
      </w:r>
    </w:p>
    <w:p w:rsidR="00E96AFA" w:rsidRPr="00E96AFA" w:rsidRDefault="00E96AFA" w:rsidP="00AC281F">
      <w:pPr>
        <w:numPr>
          <w:ilvl w:val="0"/>
          <w:numId w:val="207"/>
        </w:numPr>
        <w:tabs>
          <w:tab w:val="num" w:pos="-1870"/>
        </w:tabs>
        <w:spacing w:after="0" w:line="240" w:lineRule="auto"/>
        <w:ind w:left="0" w:firstLine="709"/>
        <w:jc w:val="both"/>
        <w:rPr>
          <w:rFonts w:ascii="Times New Roman" w:eastAsia="Times New Roman" w:hAnsi="Times New Roman" w:cs="Times New Roman"/>
          <w:i/>
          <w:sz w:val="24"/>
          <w:szCs w:val="24"/>
          <w:lang w:eastAsia="ru-RU"/>
        </w:rPr>
      </w:pPr>
      <w:r w:rsidRPr="00E96AFA">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sidRPr="00E96AFA">
        <w:rPr>
          <w:rFonts w:ascii="Times New Roman" w:eastAsia="Times New Roman" w:hAnsi="Times New Roman" w:cs="Times New Roman"/>
          <w:i/>
          <w:sz w:val="24"/>
          <w:szCs w:val="24"/>
          <w:lang w:eastAsia="ru-RU"/>
        </w:rPr>
        <w:t xml:space="preserve"> </w:t>
      </w:r>
      <w:r w:rsidRPr="00E96AFA">
        <w:rPr>
          <w:rFonts w:ascii="Times New Roman" w:eastAsia="Times New Roman" w:hAnsi="Times New Roman" w:cs="Times New Roman"/>
          <w:sz w:val="24"/>
          <w:szCs w:val="24"/>
          <w:lang w:eastAsia="ru-RU"/>
        </w:rPr>
        <w:t>заработной платы</w:t>
      </w:r>
      <w:r w:rsidRPr="00E96AFA">
        <w:rPr>
          <w:rFonts w:ascii="Times New Roman" w:eastAsia="Times New Roman" w:hAnsi="Times New Roman" w:cs="Times New Roman"/>
          <w:i/>
          <w:sz w:val="24"/>
          <w:szCs w:val="24"/>
          <w:lang w:eastAsia="ru-RU"/>
        </w:rPr>
        <w:t xml:space="preserve"> </w:t>
      </w:r>
      <w:r w:rsidRPr="00E557A1">
        <w:rPr>
          <w:rFonts w:ascii="Times New Roman" w:eastAsia="Times New Roman" w:hAnsi="Times New Roman" w:cs="Times New Roman"/>
          <w:iCs/>
          <w:sz w:val="24"/>
          <w:szCs w:val="24"/>
          <w:lang w:eastAsia="ru-RU"/>
        </w:rPr>
        <w:t>(</w:t>
      </w:r>
      <w:r w:rsidRPr="00E557A1">
        <w:rPr>
          <w:rFonts w:ascii="Times New Roman" w:eastAsia="Times New Roman" w:hAnsi="Times New Roman" w:cs="Times New Roman"/>
          <w:sz w:val="24"/>
          <w:szCs w:val="24"/>
          <w:lang w:eastAsia="ru-RU"/>
        </w:rPr>
        <w:t>статьи 135,</w:t>
      </w:r>
      <w:r w:rsidRPr="00E557A1">
        <w:rPr>
          <w:rFonts w:ascii="Times New Roman" w:eastAsia="Times New Roman" w:hAnsi="Times New Roman" w:cs="Times New Roman"/>
          <w:iCs/>
          <w:sz w:val="24"/>
          <w:szCs w:val="24"/>
          <w:lang w:eastAsia="ru-RU"/>
        </w:rPr>
        <w:t xml:space="preserve"> 144 ТК РФ)</w:t>
      </w:r>
      <w:r w:rsidRPr="00E557A1">
        <w:rPr>
          <w:rFonts w:ascii="Times New Roman" w:eastAsia="Times New Roman" w:hAnsi="Times New Roman" w:cs="Times New Roman"/>
          <w:sz w:val="24"/>
          <w:szCs w:val="24"/>
          <w:lang w:eastAsia="ru-RU"/>
        </w:rPr>
        <w:t>;</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11.10. С предварительного согласия выборного органа первичной профсоюзной организации производится:</w:t>
      </w:r>
    </w:p>
    <w:p w:rsidR="00E96AFA" w:rsidRPr="00E96AFA" w:rsidRDefault="00E96AFA" w:rsidP="00AC281F">
      <w:pPr>
        <w:numPr>
          <w:ilvl w:val="0"/>
          <w:numId w:val="207"/>
        </w:numPr>
        <w:tabs>
          <w:tab w:val="num" w:pos="-66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E96AFA">
        <w:rPr>
          <w:rFonts w:ascii="Times New Roman" w:eastAsia="Times New Roman" w:hAnsi="Times New Roman" w:cs="Times New Roman"/>
          <w:iCs/>
          <w:sz w:val="24"/>
          <w:szCs w:val="24"/>
          <w:lang w:eastAsia="ru-RU"/>
        </w:rPr>
        <w:t xml:space="preserve"> 192, 193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7"/>
        </w:numPr>
        <w:tabs>
          <w:tab w:val="num" w:pos="-220"/>
        </w:tabs>
        <w:spacing w:after="0" w:line="240" w:lineRule="auto"/>
        <w:ind w:left="0"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96AFA" w:rsidRPr="00E96AFA" w:rsidRDefault="00E96AFA" w:rsidP="00E96AF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11.9.</w:t>
      </w:r>
      <w:r w:rsidRPr="00E96AFA">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E96AFA">
        <w:rPr>
          <w:rFonts w:ascii="Times New Roman" w:eastAsia="Times New Roman" w:hAnsi="Times New Roman" w:cs="Times New Roman"/>
          <w:iCs/>
          <w:sz w:val="24"/>
          <w:szCs w:val="24"/>
          <w:lang w:eastAsia="ru-RU"/>
        </w:rPr>
        <w:t>376 ТК РФ)</w:t>
      </w:r>
      <w:r w:rsidRPr="00E96AFA">
        <w:rPr>
          <w:rFonts w:ascii="Times New Roman" w:eastAsia="Times New Roman" w:hAnsi="Times New Roman" w:cs="Times New Roman"/>
          <w:sz w:val="24"/>
          <w:szCs w:val="24"/>
          <w:lang w:eastAsia="ru-RU"/>
        </w:rPr>
        <w:t>:</w:t>
      </w:r>
    </w:p>
    <w:p w:rsidR="00E96AFA" w:rsidRPr="00E96AFA" w:rsidRDefault="00E96AFA" w:rsidP="00AC281F">
      <w:pPr>
        <w:numPr>
          <w:ilvl w:val="0"/>
          <w:numId w:val="209"/>
        </w:numPr>
        <w:spacing w:after="0" w:line="240" w:lineRule="auto"/>
        <w:ind w:left="0"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E96AFA" w:rsidRPr="00E96AFA" w:rsidRDefault="00E96AFA" w:rsidP="00AC281F">
      <w:pPr>
        <w:numPr>
          <w:ilvl w:val="0"/>
          <w:numId w:val="209"/>
        </w:numPr>
        <w:spacing w:after="0" w:line="240" w:lineRule="auto"/>
        <w:ind w:left="0"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96AFA" w:rsidRPr="00E96AFA" w:rsidRDefault="00E96AFA" w:rsidP="00AC281F">
      <w:pPr>
        <w:numPr>
          <w:ilvl w:val="0"/>
          <w:numId w:val="209"/>
        </w:numPr>
        <w:spacing w:after="0" w:line="240" w:lineRule="auto"/>
        <w:ind w:left="0" w:firstLine="567"/>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11.11.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E96AFA">
        <w:rPr>
          <w:rFonts w:ascii="Times New Roman" w:eastAsia="Times New Roman" w:hAnsi="Times New Roman" w:cs="Times New Roman"/>
          <w:i/>
          <w:iCs/>
          <w:sz w:val="24"/>
          <w:szCs w:val="24"/>
          <w:lang w:eastAsia="ru-RU"/>
        </w:rPr>
        <w:t>(</w:t>
      </w:r>
      <w:r w:rsidRPr="00E96AFA">
        <w:rPr>
          <w:rFonts w:ascii="Times New Roman" w:eastAsia="Times New Roman" w:hAnsi="Times New Roman" w:cs="Times New Roman"/>
          <w:sz w:val="24"/>
          <w:szCs w:val="24"/>
          <w:lang w:eastAsia="ru-RU"/>
        </w:rPr>
        <w:t>части 3 статьи 374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iCs/>
          <w:sz w:val="24"/>
          <w:szCs w:val="24"/>
          <w:lang w:eastAsia="ru-RU"/>
        </w:rPr>
      </w:pPr>
      <w:r w:rsidRPr="00E96AFA">
        <w:rPr>
          <w:rFonts w:ascii="Times New Roman" w:eastAsia="Times New Roman" w:hAnsi="Times New Roman" w:cs="Times New Roman"/>
          <w:sz w:val="24"/>
          <w:szCs w:val="24"/>
          <w:lang w:eastAsia="ru-RU"/>
        </w:rPr>
        <w:t xml:space="preserve">11.12.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E96AFA">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iCs/>
          <w:sz w:val="24"/>
          <w:szCs w:val="24"/>
          <w:lang w:eastAsia="ru-RU"/>
        </w:rPr>
        <w:t xml:space="preserve">11.13. </w:t>
      </w:r>
      <w:proofErr w:type="gramStart"/>
      <w:r w:rsidRPr="00E96AFA">
        <w:rPr>
          <w:rFonts w:ascii="Times New Roman" w:eastAsia="Times New Roman" w:hAnsi="Times New Roman" w:cs="Times New Roman"/>
          <w:iCs/>
          <w:sz w:val="24"/>
          <w:szCs w:val="24"/>
          <w:lang w:eastAsia="ru-RU"/>
        </w:rPr>
        <w:t xml:space="preserve">Члены </w:t>
      </w:r>
      <w:r w:rsidRPr="00E96AFA">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E96AFA">
        <w:rPr>
          <w:rFonts w:ascii="Times New Roman" w:eastAsia="Times New Roman" w:hAnsi="Times New Roman" w:cs="Times New Roman"/>
          <w:sz w:val="24"/>
          <w:szCs w:val="24"/>
          <w:lang w:eastAsia="ru-RU"/>
        </w:rPr>
        <w:t xml:space="preserve"> (часть 3 статьи 39 ТК РФ).</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11.14.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w:t>
      </w:r>
      <w:r w:rsidRPr="00E96AFA">
        <w:rPr>
          <w:rFonts w:ascii="Times New Roman" w:eastAsia="Times New Roman" w:hAnsi="Times New Roman" w:cs="Times New Roman"/>
          <w:sz w:val="24"/>
          <w:szCs w:val="24"/>
          <w:lang w:eastAsia="ru-RU"/>
        </w:rPr>
        <w:tab/>
        <w:t>Выборный орган первичной профсоюзной организации обязуется:</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11.15.1.</w:t>
      </w:r>
      <w:r w:rsidRPr="00E96AFA">
        <w:rPr>
          <w:rFonts w:ascii="Times New Roman" w:eastAsia="Times New Roman" w:hAnsi="Times New Roman" w:cs="Times New Roman"/>
          <w:sz w:val="24"/>
          <w:szCs w:val="24"/>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11.15.2.</w:t>
      </w:r>
      <w:r w:rsidRPr="00E96AFA">
        <w:rPr>
          <w:rFonts w:ascii="Times New Roman" w:eastAsia="Times New Roman" w:hAnsi="Times New Roman" w:cs="Times New Roman"/>
          <w:sz w:val="24"/>
          <w:szCs w:val="24"/>
          <w:lang w:eastAsia="ru-RU"/>
        </w:rPr>
        <w:tab/>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11.15.3.</w:t>
      </w:r>
      <w:r w:rsidRPr="00E96AFA">
        <w:rPr>
          <w:rFonts w:ascii="Times New Roman" w:eastAsia="Times New Roman" w:hAnsi="Times New Roman" w:cs="Times New Roman"/>
          <w:sz w:val="24"/>
          <w:szCs w:val="24"/>
          <w:lang w:eastAsia="ru-RU"/>
        </w:rPr>
        <w:tab/>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11.15.4.</w:t>
      </w:r>
      <w:r w:rsidRPr="00E96AFA">
        <w:rPr>
          <w:rFonts w:ascii="Times New Roman" w:eastAsia="Times New Roman" w:hAnsi="Times New Roman" w:cs="Times New Roman"/>
          <w:sz w:val="24"/>
          <w:szCs w:val="24"/>
          <w:lang w:eastAsia="ru-RU"/>
        </w:rPr>
        <w:tab/>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охраной труда в образовательной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11.15.5.</w:t>
      </w:r>
      <w:r w:rsidRPr="00E96AFA">
        <w:rPr>
          <w:rFonts w:ascii="Times New Roman" w:eastAsia="Times New Roman" w:hAnsi="Times New Roman" w:cs="Times New Roman"/>
          <w:sz w:val="24"/>
          <w:szCs w:val="24"/>
          <w:lang w:eastAsia="ru-RU"/>
        </w:rPr>
        <w:tab/>
        <w:t>Представлять и защищать трудовые права членов Профсоюза в комиссии по трудовым спорам и в суде.</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11.15.6.</w:t>
      </w:r>
      <w:r w:rsidRPr="00E96AFA">
        <w:rPr>
          <w:rFonts w:ascii="Times New Roman" w:eastAsia="Times New Roman" w:hAnsi="Times New Roman" w:cs="Times New Roman"/>
          <w:sz w:val="24"/>
          <w:szCs w:val="24"/>
          <w:lang w:eastAsia="ru-RU"/>
        </w:rPr>
        <w:tab/>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правильностью и своевременностью предоставления работникам отпусков и их оплаты.</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12.15.7.</w:t>
      </w:r>
      <w:r w:rsidRPr="00E96AFA">
        <w:rPr>
          <w:rFonts w:ascii="Times New Roman" w:eastAsia="Times New Roman" w:hAnsi="Times New Roman" w:cs="Times New Roman"/>
          <w:sz w:val="24"/>
          <w:szCs w:val="24"/>
          <w:lang w:eastAsia="ru-RU"/>
        </w:rPr>
        <w:tab/>
        <w:t xml:space="preserve">Осуществлять </w:t>
      </w:r>
      <w:proofErr w:type="gramStart"/>
      <w:r w:rsidRPr="00E96AFA">
        <w:rPr>
          <w:rFonts w:ascii="Times New Roman" w:eastAsia="Times New Roman" w:hAnsi="Times New Roman" w:cs="Times New Roman"/>
          <w:sz w:val="24"/>
          <w:szCs w:val="24"/>
          <w:lang w:eastAsia="ru-RU"/>
        </w:rPr>
        <w:t>контроль за</w:t>
      </w:r>
      <w:proofErr w:type="gramEnd"/>
      <w:r w:rsidRPr="00E96AFA">
        <w:rPr>
          <w:rFonts w:ascii="Times New Roman" w:eastAsia="Times New Roman" w:hAnsi="Times New Roman" w:cs="Times New Roman"/>
          <w:sz w:val="24"/>
          <w:szCs w:val="24"/>
          <w:lang w:eastAsia="ru-RU"/>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11.15.8.</w:t>
      </w:r>
      <w:r w:rsidRPr="00E96AFA">
        <w:rPr>
          <w:rFonts w:ascii="Times New Roman" w:eastAsia="Times New Roman" w:hAnsi="Times New Roman" w:cs="Times New Roman"/>
          <w:sz w:val="24"/>
          <w:szCs w:val="24"/>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11.15.9.</w:t>
      </w:r>
      <w:r w:rsidRPr="00E96AFA">
        <w:rPr>
          <w:rFonts w:ascii="Times New Roman" w:eastAsia="Times New Roman" w:hAnsi="Times New Roman" w:cs="Times New Roman"/>
          <w:sz w:val="24"/>
          <w:szCs w:val="24"/>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96AFA" w:rsidRPr="00E96AFA" w:rsidRDefault="00E96AFA" w:rsidP="00E96AFA">
      <w:pPr>
        <w:spacing w:after="0" w:line="240" w:lineRule="auto"/>
        <w:ind w:firstLine="708"/>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96AFA" w:rsidRPr="00E96AFA" w:rsidRDefault="00E96AFA" w:rsidP="00E96AFA">
      <w:pPr>
        <w:spacing w:after="0" w:line="240" w:lineRule="auto"/>
        <w:ind w:firstLine="708"/>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11.15.10.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96AFA" w:rsidRPr="00E96AFA" w:rsidRDefault="00E96AFA" w:rsidP="00E96AFA">
      <w:pPr>
        <w:spacing w:after="0" w:line="240" w:lineRule="auto"/>
        <w:ind w:firstLine="708"/>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11.15.11.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11.15.12.</w:t>
      </w:r>
      <w:r w:rsidRPr="00E96AFA">
        <w:rPr>
          <w:rFonts w:ascii="Times New Roman" w:eastAsia="Times New Roman" w:hAnsi="Times New Roman" w:cs="Times New Roman"/>
          <w:sz w:val="24"/>
          <w:szCs w:val="24"/>
          <w:lang w:eastAsia="ru-RU"/>
        </w:rPr>
        <w:tab/>
        <w:t xml:space="preserve"> Информировать членов Профсоюза о своей работе, о деятельности выборных профсоюзных органов.</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11.15.13. </w:t>
      </w:r>
      <w:r w:rsidRPr="00E96AFA">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11.15.14.</w:t>
      </w:r>
      <w:r w:rsidRPr="00E96AFA">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11.15.15.</w:t>
      </w:r>
      <w:r w:rsidRPr="00E96AFA">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E557A1" w:rsidRDefault="00E96AFA" w:rsidP="00E96AFA">
      <w:pPr>
        <w:spacing w:after="0" w:line="240" w:lineRule="auto"/>
        <w:ind w:firstLine="708"/>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t xml:space="preserve">                        </w:t>
      </w:r>
    </w:p>
    <w:p w:rsidR="00E557A1" w:rsidRDefault="00E557A1" w:rsidP="00E96AFA">
      <w:pPr>
        <w:spacing w:after="0" w:line="240" w:lineRule="auto"/>
        <w:ind w:firstLine="708"/>
        <w:rPr>
          <w:rFonts w:ascii="Times New Roman" w:eastAsia="Times New Roman" w:hAnsi="Times New Roman" w:cs="Times New Roman"/>
          <w:b/>
          <w:sz w:val="24"/>
          <w:szCs w:val="24"/>
          <w:lang w:eastAsia="ru-RU"/>
        </w:rPr>
      </w:pPr>
    </w:p>
    <w:p w:rsidR="00E96AFA" w:rsidRDefault="00E96AFA" w:rsidP="00E557A1">
      <w:pPr>
        <w:spacing w:after="0" w:line="240" w:lineRule="auto"/>
        <w:ind w:firstLine="708"/>
        <w:jc w:val="center"/>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val="en-US" w:eastAsia="ru-RU"/>
        </w:rPr>
        <w:t>XII</w:t>
      </w:r>
      <w:r w:rsidRPr="00E96AFA">
        <w:rPr>
          <w:rFonts w:ascii="Times New Roman" w:eastAsia="Times New Roman" w:hAnsi="Times New Roman" w:cs="Times New Roman"/>
          <w:b/>
          <w:sz w:val="24"/>
          <w:szCs w:val="24"/>
          <w:lang w:eastAsia="ru-RU"/>
        </w:rPr>
        <w:t>. СПОРТ И ЗДОРОВЬЕ</w:t>
      </w:r>
    </w:p>
    <w:p w:rsidR="00E557A1" w:rsidRPr="00E96AFA" w:rsidRDefault="00E557A1" w:rsidP="00E557A1">
      <w:pPr>
        <w:spacing w:after="0" w:line="240" w:lineRule="auto"/>
        <w:ind w:firstLine="708"/>
        <w:jc w:val="center"/>
        <w:rPr>
          <w:rFonts w:ascii="Times New Roman" w:eastAsia="Times New Roman" w:hAnsi="Times New Roman" w:cs="Times New Roman"/>
          <w:b/>
          <w:color w:val="000000"/>
          <w:sz w:val="24"/>
          <w:szCs w:val="24"/>
          <w:lang w:eastAsia="ru-RU"/>
        </w:rPr>
      </w:pPr>
    </w:p>
    <w:p w:rsidR="00E96AFA" w:rsidRPr="00E96AFA" w:rsidRDefault="00E96AFA" w:rsidP="00E96AFA">
      <w:pPr>
        <w:spacing w:after="0" w:line="240" w:lineRule="auto"/>
        <w:ind w:left="-540" w:right="113" w:firstLine="1298"/>
        <w:jc w:val="both"/>
        <w:rPr>
          <w:rFonts w:ascii="Times New Roman" w:eastAsia="Times New Roman" w:hAnsi="Times New Roman" w:cs="Times New Roman"/>
          <w:b/>
          <w:sz w:val="24"/>
          <w:szCs w:val="28"/>
          <w:lang w:eastAsia="ru-RU"/>
        </w:rPr>
      </w:pPr>
      <w:r w:rsidRPr="00E96AFA">
        <w:rPr>
          <w:rFonts w:ascii="Times New Roman" w:eastAsia="Times New Roman" w:hAnsi="Times New Roman" w:cs="Times New Roman"/>
          <w:sz w:val="24"/>
          <w:szCs w:val="28"/>
          <w:lang w:eastAsia="ru-RU"/>
        </w:rPr>
        <w:t>121</w:t>
      </w:r>
      <w:r w:rsidRPr="00E96AFA">
        <w:rPr>
          <w:rFonts w:ascii="Times New Roman" w:eastAsia="Times New Roman" w:hAnsi="Times New Roman" w:cs="Times New Roman"/>
          <w:b/>
          <w:sz w:val="24"/>
          <w:szCs w:val="28"/>
          <w:lang w:eastAsia="ru-RU"/>
        </w:rPr>
        <w:t>. Стороны договорились, что:</w:t>
      </w:r>
    </w:p>
    <w:p w:rsidR="00E96AFA" w:rsidRPr="00E96AFA" w:rsidRDefault="00E96AFA" w:rsidP="00300051">
      <w:pPr>
        <w:spacing w:after="0" w:line="240" w:lineRule="auto"/>
        <w:ind w:right="113" w:firstLine="758"/>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lang w:eastAsia="ru-RU"/>
        </w:rPr>
        <w:t>12.1.1.</w:t>
      </w:r>
      <w:r w:rsidRPr="00E96AFA">
        <w:rPr>
          <w:rFonts w:ascii="Times New Roman" w:eastAsia="Times New Roman" w:hAnsi="Times New Roman" w:cs="Times New Roman"/>
          <w:b/>
          <w:sz w:val="24"/>
          <w:szCs w:val="28"/>
          <w:lang w:eastAsia="ru-RU"/>
        </w:rPr>
        <w:t xml:space="preserve"> </w:t>
      </w:r>
      <w:r w:rsidRPr="00E96AFA">
        <w:rPr>
          <w:rFonts w:ascii="Times New Roman" w:eastAsia="Times New Roman" w:hAnsi="Times New Roman" w:cs="Times New Roman"/>
          <w:sz w:val="24"/>
          <w:szCs w:val="28"/>
          <w:lang w:eastAsia="ru-RU"/>
        </w:rPr>
        <w:t xml:space="preserve"> </w:t>
      </w:r>
      <w:proofErr w:type="gramStart"/>
      <w:r w:rsidRPr="00E96AFA">
        <w:rPr>
          <w:rFonts w:ascii="Times New Roman" w:eastAsia="Times New Roman" w:hAnsi="Times New Roman" w:cs="Times New Roman"/>
          <w:sz w:val="24"/>
          <w:szCs w:val="28"/>
          <w:lang w:eastAsia="ru-RU"/>
        </w:rPr>
        <w:t xml:space="preserve">В целях реализации </w:t>
      </w:r>
      <w:r w:rsidRPr="00E96AFA">
        <w:rPr>
          <w:rFonts w:ascii="Times New Roman" w:eastAsia="Calibri" w:hAnsi="Times New Roman" w:cs="Times New Roman"/>
          <w:sz w:val="24"/>
          <w:szCs w:val="28"/>
        </w:rPr>
        <w:t xml:space="preserve">Программы «Здорово здоровым здравствовать»  в рамках </w:t>
      </w:r>
      <w:r w:rsidRPr="00E96AFA">
        <w:rPr>
          <w:rFonts w:ascii="Times New Roman" w:eastAsia="Times New Roman" w:hAnsi="Times New Roman" w:cs="Times New Roman"/>
          <w:sz w:val="24"/>
          <w:szCs w:val="28"/>
          <w:lang w:eastAsia="ru-RU"/>
        </w:rPr>
        <w:t xml:space="preserve"> </w:t>
      </w:r>
      <w:r w:rsidRPr="00E96AFA">
        <w:rPr>
          <w:rFonts w:ascii="Times New Roman" w:eastAsia="Calibri" w:hAnsi="Times New Roman" w:cs="Times New Roman"/>
          <w:sz w:val="24"/>
          <w:szCs w:val="28"/>
        </w:rPr>
        <w:t xml:space="preserve">Всероссийского движения «Профсоюз – территория здоровья»,   муниципальной </w:t>
      </w:r>
      <w:r w:rsidRPr="00E96AFA">
        <w:rPr>
          <w:rFonts w:ascii="Times New Roman" w:eastAsia="Times New Roman" w:hAnsi="Times New Roman" w:cs="Times New Roman"/>
          <w:sz w:val="24"/>
          <w:szCs w:val="28"/>
          <w:lang w:eastAsia="ru-RU"/>
        </w:rPr>
        <w:t>программы «Сохранение и укрепление общественного здоровья населения г.</w:t>
      </w:r>
      <w:r w:rsidR="00213A0F">
        <w:rPr>
          <w:rFonts w:ascii="Times New Roman" w:eastAsia="Times New Roman" w:hAnsi="Times New Roman" w:cs="Times New Roman"/>
          <w:sz w:val="24"/>
          <w:szCs w:val="28"/>
          <w:lang w:eastAsia="ru-RU"/>
        </w:rPr>
        <w:t xml:space="preserve"> </w:t>
      </w:r>
      <w:r w:rsidRPr="00E96AFA">
        <w:rPr>
          <w:rFonts w:ascii="Times New Roman" w:eastAsia="Times New Roman" w:hAnsi="Times New Roman" w:cs="Times New Roman"/>
          <w:sz w:val="24"/>
          <w:szCs w:val="28"/>
          <w:lang w:eastAsia="ru-RU"/>
        </w:rPr>
        <w:t xml:space="preserve">Казани на 2020 – 2025 годы», </w:t>
      </w:r>
      <w:r w:rsidRPr="00E96AFA">
        <w:rPr>
          <w:rFonts w:ascii="Times New Roman" w:eastAsia="Times New Roman" w:hAnsi="Times New Roman" w:cs="Times New Roman"/>
          <w:color w:val="282828"/>
          <w:sz w:val="24"/>
          <w:szCs w:val="28"/>
          <w:shd w:val="clear" w:color="auto" w:fill="FFFFFF"/>
          <w:lang w:eastAsia="ru-RU"/>
        </w:rPr>
        <w:t xml:space="preserve">направленных на  сохранение и укрепление физического и </w:t>
      </w:r>
      <w:r w:rsidRPr="00E96AFA">
        <w:rPr>
          <w:rFonts w:ascii="Times New Roman" w:eastAsia="Times New Roman" w:hAnsi="Times New Roman" w:cs="Times New Roman"/>
          <w:sz w:val="24"/>
          <w:szCs w:val="28"/>
          <w:shd w:val="clear" w:color="auto" w:fill="FFFFFF"/>
          <w:lang w:eastAsia="ru-RU"/>
        </w:rPr>
        <w:t>психологического здоровья</w:t>
      </w:r>
      <w:r w:rsidRPr="00E96AFA">
        <w:rPr>
          <w:rFonts w:ascii="Times New Roman" w:eastAsia="Times New Roman" w:hAnsi="Times New Roman" w:cs="Times New Roman"/>
          <w:color w:val="282828"/>
          <w:sz w:val="24"/>
          <w:szCs w:val="28"/>
          <w:shd w:val="clear" w:color="auto" w:fill="FFFFFF"/>
          <w:lang w:eastAsia="ru-RU"/>
        </w:rPr>
        <w:t xml:space="preserve"> работников образования, </w:t>
      </w:r>
      <w:r w:rsidRPr="00E96AFA">
        <w:rPr>
          <w:rFonts w:ascii="Times New Roman" w:eastAsia="Times New Roman" w:hAnsi="Times New Roman" w:cs="Times New Roman"/>
          <w:sz w:val="24"/>
          <w:szCs w:val="28"/>
          <w:lang w:eastAsia="ru-RU"/>
        </w:rPr>
        <w:t xml:space="preserve">создание </w:t>
      </w:r>
      <w:r w:rsidRPr="00E96AFA">
        <w:rPr>
          <w:rFonts w:ascii="Times New Roman" w:eastAsia="Times New Roman" w:hAnsi="Times New Roman" w:cs="Times New Roman"/>
          <w:color w:val="2A2C34"/>
          <w:sz w:val="24"/>
          <w:szCs w:val="28"/>
          <w:lang w:eastAsia="ru-RU"/>
        </w:rPr>
        <w:t>условий и системы мотивации для ведения  здорового образа жизни в  трудовом коллективе  МБУДО ДПЦ «Молодость».</w:t>
      </w:r>
      <w:proofErr w:type="gramEnd"/>
    </w:p>
    <w:p w:rsidR="00E96AFA" w:rsidRPr="00E96AFA" w:rsidRDefault="00E96AFA" w:rsidP="00300051">
      <w:pPr>
        <w:spacing w:after="0" w:line="240" w:lineRule="auto"/>
        <w:ind w:firstLine="1298"/>
        <w:jc w:val="both"/>
        <w:rPr>
          <w:rFonts w:ascii="Times New Roman" w:eastAsia="Times New Roman" w:hAnsi="Times New Roman" w:cs="Times New Roman"/>
          <w:color w:val="000000"/>
          <w:sz w:val="24"/>
          <w:szCs w:val="28"/>
          <w:shd w:val="clear" w:color="auto" w:fill="FFFFFF"/>
          <w:lang w:eastAsia="ru-RU"/>
        </w:rPr>
      </w:pPr>
      <w:r w:rsidRPr="00E96AFA">
        <w:rPr>
          <w:rFonts w:ascii="Times New Roman" w:eastAsia="Calibri" w:hAnsi="Times New Roman" w:cs="Times New Roman"/>
          <w:color w:val="000000"/>
          <w:sz w:val="24"/>
          <w:szCs w:val="28"/>
          <w:lang w:eastAsia="ar-SA"/>
        </w:rPr>
        <w:t>12.1.1.</w:t>
      </w:r>
      <w:r w:rsidRPr="00E96AFA">
        <w:rPr>
          <w:rFonts w:ascii="Times New Roman" w:eastAsia="Calibri" w:hAnsi="Times New Roman" w:cs="Times New Roman"/>
          <w:color w:val="000000"/>
          <w:kern w:val="1"/>
          <w:sz w:val="24"/>
          <w:szCs w:val="28"/>
          <w:lang w:eastAsia="ar-SA"/>
        </w:rPr>
        <w:t xml:space="preserve"> </w:t>
      </w:r>
      <w:r w:rsidRPr="00E96AFA">
        <w:rPr>
          <w:rFonts w:ascii="Times New Roman" w:eastAsia="Times New Roman" w:hAnsi="Times New Roman" w:cs="Times New Roman"/>
          <w:color w:val="000000"/>
          <w:sz w:val="24"/>
          <w:szCs w:val="28"/>
          <w:shd w:val="clear" w:color="auto" w:fill="FFFFFF"/>
          <w:lang w:eastAsia="ru-RU"/>
        </w:rPr>
        <w:t>Разработать комплекс мероприятий, направленный на сохранение и укрепление физического и психологического здоровья педагогов.</w:t>
      </w:r>
    </w:p>
    <w:p w:rsidR="00E96AFA" w:rsidRPr="00E96AFA" w:rsidRDefault="00E96AFA" w:rsidP="00300051">
      <w:pPr>
        <w:spacing w:after="0" w:line="100" w:lineRule="atLeast"/>
        <w:ind w:right="113" w:firstLine="758"/>
        <w:jc w:val="both"/>
        <w:rPr>
          <w:rFonts w:ascii="Times New Roman" w:eastAsia="Times New Roman" w:hAnsi="Times New Roman" w:cs="Times New Roman"/>
          <w:color w:val="000000"/>
          <w:sz w:val="24"/>
          <w:szCs w:val="28"/>
          <w:lang w:eastAsia="ru-RU"/>
        </w:rPr>
      </w:pPr>
      <w:r w:rsidRPr="00E96AFA">
        <w:rPr>
          <w:rFonts w:ascii="Times New Roman" w:eastAsia="Times New Roman" w:hAnsi="Times New Roman" w:cs="Times New Roman"/>
          <w:color w:val="000000"/>
          <w:sz w:val="24"/>
          <w:szCs w:val="28"/>
          <w:shd w:val="clear" w:color="auto" w:fill="FFFFFF"/>
          <w:lang w:eastAsia="ru-RU"/>
        </w:rPr>
        <w:lastRenderedPageBreak/>
        <w:t xml:space="preserve">12.1.2. Способствовать формированию работников </w:t>
      </w:r>
      <w:r w:rsidRPr="00E96AFA">
        <w:rPr>
          <w:rFonts w:ascii="Times New Roman" w:eastAsia="Times New Roman" w:hAnsi="Times New Roman" w:cs="Times New Roman"/>
          <w:color w:val="000000"/>
          <w:sz w:val="24"/>
          <w:szCs w:val="28"/>
          <w:lang w:eastAsia="ru-RU"/>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E96AFA" w:rsidRPr="00E96AFA" w:rsidRDefault="00E96AFA" w:rsidP="00300051">
      <w:pPr>
        <w:spacing w:after="0" w:line="100" w:lineRule="atLeast"/>
        <w:ind w:right="113" w:firstLine="1298"/>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lang w:eastAsia="ru-RU"/>
        </w:rPr>
        <w:t>12.1.3.</w:t>
      </w:r>
      <w:r w:rsidRPr="00E96AFA">
        <w:rPr>
          <w:rFonts w:ascii="Times New Roman" w:eastAsia="Times New Roman" w:hAnsi="Times New Roman" w:cs="Times New Roman"/>
          <w:color w:val="111111"/>
          <w:sz w:val="24"/>
          <w:szCs w:val="28"/>
          <w:shd w:val="clear" w:color="auto" w:fill="FFFFFF"/>
          <w:lang w:eastAsia="ru-RU"/>
        </w:rPr>
        <w:t xml:space="preserve"> </w:t>
      </w:r>
      <w:r w:rsidRPr="00E96AFA">
        <w:rPr>
          <w:rFonts w:ascii="Times New Roman" w:eastAsia="Times New Roman" w:hAnsi="Times New Roman" w:cs="Times New Roman"/>
          <w:sz w:val="24"/>
          <w:szCs w:val="28"/>
          <w:lang w:eastAsia="ru-RU"/>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E96AFA" w:rsidRPr="00E96AFA" w:rsidRDefault="00E96AFA" w:rsidP="00E96AFA">
      <w:pPr>
        <w:spacing w:after="0" w:line="240" w:lineRule="auto"/>
        <w:ind w:firstLine="709"/>
        <w:jc w:val="both"/>
        <w:rPr>
          <w:rFonts w:ascii="Times New Roman" w:eastAsia="Times New Roman" w:hAnsi="Times New Roman" w:cs="Times New Roman"/>
          <w:color w:val="333333"/>
          <w:sz w:val="24"/>
          <w:szCs w:val="28"/>
          <w:shd w:val="clear" w:color="auto" w:fill="FFFFFF"/>
          <w:lang w:eastAsia="ru-RU"/>
        </w:rPr>
      </w:pPr>
      <w:r w:rsidRPr="00E96AFA">
        <w:rPr>
          <w:rFonts w:ascii="Times New Roman" w:eastAsia="Times New Roman" w:hAnsi="Times New Roman" w:cs="Times New Roman"/>
          <w:color w:val="000000"/>
          <w:sz w:val="24"/>
          <w:szCs w:val="28"/>
          <w:shd w:val="clear" w:color="auto" w:fill="FFFFFF"/>
          <w:lang w:eastAsia="ru-RU"/>
        </w:rPr>
        <w:t>12.1.4.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E96AFA" w:rsidRPr="00E96AFA" w:rsidRDefault="00E96AFA" w:rsidP="00E96AFA">
      <w:pPr>
        <w:spacing w:after="0" w:line="240" w:lineRule="auto"/>
        <w:ind w:firstLine="709"/>
        <w:contextualSpacing/>
        <w:jc w:val="both"/>
        <w:rPr>
          <w:rFonts w:ascii="Times New Roman" w:eastAsia="Calibri" w:hAnsi="Times New Roman" w:cs="Times New Roman"/>
          <w:color w:val="000000"/>
          <w:sz w:val="24"/>
          <w:szCs w:val="28"/>
          <w:shd w:val="clear" w:color="auto" w:fill="FFFFFF"/>
        </w:rPr>
      </w:pPr>
      <w:r w:rsidRPr="00E96AFA">
        <w:rPr>
          <w:rFonts w:ascii="Times New Roman" w:eastAsia="Calibri" w:hAnsi="Times New Roman" w:cs="Times New Roman"/>
          <w:color w:val="000000"/>
          <w:sz w:val="24"/>
          <w:szCs w:val="28"/>
          <w:shd w:val="clear" w:color="auto" w:fill="FFFFFF"/>
        </w:rPr>
        <w:t xml:space="preserve">12.1.5. </w:t>
      </w:r>
      <w:proofErr w:type="gramStart"/>
      <w:r w:rsidRPr="00E96AFA">
        <w:rPr>
          <w:rFonts w:ascii="Times New Roman" w:eastAsia="Calibri" w:hAnsi="Times New Roman" w:cs="Times New Roman"/>
          <w:color w:val="000000"/>
          <w:sz w:val="24"/>
          <w:szCs w:val="28"/>
          <w:shd w:val="clear" w:color="auto" w:fill="FFFFFF"/>
        </w:rPr>
        <w:t>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roofErr w:type="gramEnd"/>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8"/>
          <w:lang w:eastAsia="ru-RU"/>
        </w:rPr>
      </w:pPr>
      <w:r w:rsidRPr="00E96AFA">
        <w:rPr>
          <w:rFonts w:ascii="Times New Roman" w:eastAsia="Times New Roman" w:hAnsi="Times New Roman" w:cs="Times New Roman"/>
          <w:color w:val="000000"/>
          <w:sz w:val="24"/>
          <w:szCs w:val="28"/>
          <w:shd w:val="clear" w:color="auto" w:fill="FFFFFF"/>
          <w:lang w:eastAsia="ru-RU"/>
        </w:rPr>
        <w:t xml:space="preserve">12.1.6. Обеспечивать участие в районных спортивных мероприятиях: </w:t>
      </w:r>
      <w:r w:rsidRPr="00E96AFA">
        <w:rPr>
          <w:rFonts w:ascii="Times New Roman" w:eastAsia="Times New Roman" w:hAnsi="Times New Roman" w:cs="Times New Roman"/>
          <w:color w:val="000000"/>
          <w:sz w:val="24"/>
          <w:szCs w:val="28"/>
          <w:lang w:eastAsia="ru-RU"/>
        </w:rPr>
        <w:t xml:space="preserve">  лыжня  России, осенний кросс, Спартакиада.</w:t>
      </w:r>
    </w:p>
    <w:p w:rsidR="00E96AFA" w:rsidRPr="00E96AFA" w:rsidRDefault="00E96AFA" w:rsidP="00E96AFA">
      <w:pPr>
        <w:spacing w:after="0" w:line="100" w:lineRule="atLeast"/>
        <w:ind w:left="-540" w:right="113" w:firstLine="1298"/>
        <w:jc w:val="both"/>
        <w:rPr>
          <w:rFonts w:ascii="Times New Roman" w:eastAsia="Times New Roman" w:hAnsi="Times New Roman" w:cs="Times New Roman"/>
          <w:color w:val="111111"/>
          <w:sz w:val="24"/>
          <w:szCs w:val="28"/>
          <w:shd w:val="clear" w:color="auto" w:fill="FFFFFF"/>
          <w:lang w:eastAsia="ru-RU"/>
        </w:rPr>
      </w:pPr>
      <w:r w:rsidRPr="00E96AFA">
        <w:rPr>
          <w:rFonts w:ascii="Times New Roman" w:eastAsia="Times New Roman" w:hAnsi="Times New Roman" w:cs="Times New Roman"/>
          <w:color w:val="111111"/>
          <w:sz w:val="24"/>
          <w:szCs w:val="28"/>
          <w:shd w:val="clear" w:color="auto" w:fill="FFFFFF"/>
          <w:lang w:eastAsia="ru-RU"/>
        </w:rPr>
        <w:t>12.2.</w:t>
      </w:r>
      <w:r w:rsidRPr="00E96AFA">
        <w:rPr>
          <w:rFonts w:ascii="Times New Roman" w:eastAsia="Times New Roman" w:hAnsi="Times New Roman" w:cs="Times New Roman"/>
          <w:b/>
          <w:sz w:val="24"/>
          <w:szCs w:val="28"/>
          <w:lang w:eastAsia="ru-RU"/>
        </w:rPr>
        <w:t xml:space="preserve"> Работодатель:</w:t>
      </w:r>
    </w:p>
    <w:p w:rsidR="00E96AFA" w:rsidRPr="00E96AFA" w:rsidRDefault="00E96AFA" w:rsidP="00300051">
      <w:pPr>
        <w:spacing w:after="0" w:line="100" w:lineRule="atLeast"/>
        <w:ind w:right="113" w:firstLine="758"/>
        <w:jc w:val="both"/>
        <w:rPr>
          <w:rFonts w:ascii="Times New Roman" w:eastAsia="Calibri" w:hAnsi="Times New Roman" w:cs="Times New Roman"/>
          <w:sz w:val="24"/>
          <w:szCs w:val="28"/>
          <w:lang w:eastAsia="ar-SA"/>
        </w:rPr>
      </w:pPr>
      <w:r w:rsidRPr="00E96AFA">
        <w:rPr>
          <w:rFonts w:ascii="Times New Roman" w:eastAsia="Times New Roman" w:hAnsi="Times New Roman" w:cs="Times New Roman"/>
          <w:color w:val="111111"/>
          <w:sz w:val="24"/>
          <w:szCs w:val="28"/>
          <w:shd w:val="clear" w:color="auto" w:fill="FFFFFF"/>
          <w:lang w:eastAsia="ru-RU"/>
        </w:rPr>
        <w:t>12.</w:t>
      </w:r>
      <w:r w:rsidRPr="00E96AFA">
        <w:rPr>
          <w:rFonts w:ascii="Times New Roman" w:eastAsia="Calibri" w:hAnsi="Times New Roman" w:cs="Times New Roman"/>
          <w:sz w:val="24"/>
          <w:szCs w:val="28"/>
          <w:lang w:eastAsia="ar-SA"/>
        </w:rPr>
        <w:t xml:space="preserve">2.1. </w:t>
      </w:r>
      <w:r w:rsidRPr="00E96AFA">
        <w:rPr>
          <w:rFonts w:ascii="Times New Roman" w:eastAsia="Times New Roman" w:hAnsi="Times New Roman" w:cs="Times New Roman"/>
          <w:sz w:val="24"/>
          <w:szCs w:val="28"/>
          <w:lang w:eastAsia="ru-RU"/>
        </w:rPr>
        <w:t xml:space="preserve">Осуществляет руководство и </w:t>
      </w:r>
      <w:proofErr w:type="gramStart"/>
      <w:r w:rsidRPr="00E96AFA">
        <w:rPr>
          <w:rFonts w:ascii="Times New Roman" w:eastAsia="Times New Roman" w:hAnsi="Times New Roman" w:cs="Times New Roman"/>
          <w:sz w:val="24"/>
          <w:szCs w:val="28"/>
          <w:lang w:eastAsia="ru-RU"/>
        </w:rPr>
        <w:t>контроль за</w:t>
      </w:r>
      <w:proofErr w:type="gramEnd"/>
      <w:r w:rsidRPr="00E96AFA">
        <w:rPr>
          <w:rFonts w:ascii="Times New Roman" w:eastAsia="Times New Roman" w:hAnsi="Times New Roman" w:cs="Times New Roman"/>
          <w:sz w:val="24"/>
          <w:szCs w:val="28"/>
          <w:lang w:eastAsia="ru-RU"/>
        </w:rPr>
        <w:t xml:space="preserve"> состоянием условий</w:t>
      </w:r>
      <w:r w:rsidRPr="00E96AFA">
        <w:rPr>
          <w:rFonts w:ascii="Times New Roman" w:eastAsia="Times New Roman" w:hAnsi="Times New Roman" w:cs="Times New Roman"/>
          <w:color w:val="111111"/>
          <w:sz w:val="24"/>
          <w:szCs w:val="28"/>
          <w:shd w:val="clear" w:color="auto" w:fill="FFFFFF"/>
          <w:lang w:eastAsia="ru-RU"/>
        </w:rPr>
        <w:t xml:space="preserve"> безопасного и </w:t>
      </w:r>
      <w:proofErr w:type="spellStart"/>
      <w:r w:rsidRPr="00E96AFA">
        <w:rPr>
          <w:rFonts w:ascii="Times New Roman" w:eastAsia="Times New Roman" w:hAnsi="Times New Roman" w:cs="Times New Roman"/>
          <w:color w:val="111111"/>
          <w:sz w:val="24"/>
          <w:szCs w:val="28"/>
          <w:shd w:val="clear" w:color="auto" w:fill="FFFFFF"/>
          <w:lang w:eastAsia="ru-RU"/>
        </w:rPr>
        <w:t>здоровьесберегающего</w:t>
      </w:r>
      <w:proofErr w:type="spellEnd"/>
      <w:r w:rsidRPr="00E96AFA">
        <w:rPr>
          <w:rFonts w:ascii="Times New Roman" w:eastAsia="Times New Roman" w:hAnsi="Times New Roman" w:cs="Times New Roman"/>
          <w:color w:val="111111"/>
          <w:sz w:val="24"/>
          <w:szCs w:val="28"/>
          <w:shd w:val="clear" w:color="auto" w:fill="FFFFFF"/>
          <w:lang w:eastAsia="ru-RU"/>
        </w:rPr>
        <w:t xml:space="preserve"> труда</w:t>
      </w:r>
      <w:r w:rsidRPr="00E96AFA">
        <w:rPr>
          <w:rFonts w:ascii="Times New Roman" w:eastAsia="Times New Roman" w:hAnsi="Times New Roman" w:cs="Times New Roman"/>
          <w:sz w:val="24"/>
          <w:szCs w:val="28"/>
          <w:lang w:eastAsia="ru-RU"/>
        </w:rPr>
        <w:t xml:space="preserve"> в образовательной организации.  </w:t>
      </w:r>
    </w:p>
    <w:p w:rsidR="00E96AFA" w:rsidRPr="00E96AFA" w:rsidRDefault="00E96AFA" w:rsidP="00E96AFA">
      <w:pPr>
        <w:spacing w:after="0" w:line="100" w:lineRule="atLeast"/>
        <w:ind w:right="113" w:firstLine="708"/>
        <w:jc w:val="both"/>
        <w:rPr>
          <w:rFonts w:ascii="Times New Roman" w:eastAsia="Times New Roman" w:hAnsi="Times New Roman" w:cs="Times New Roman"/>
          <w:color w:val="111111"/>
          <w:sz w:val="24"/>
          <w:szCs w:val="28"/>
          <w:shd w:val="clear" w:color="auto" w:fill="FFFFFF"/>
          <w:lang w:eastAsia="ru-RU"/>
        </w:rPr>
      </w:pPr>
      <w:r w:rsidRPr="00E96AFA">
        <w:rPr>
          <w:rFonts w:ascii="Times New Roman" w:eastAsia="Times New Roman" w:hAnsi="Times New Roman" w:cs="Times New Roman"/>
          <w:color w:val="111111"/>
          <w:sz w:val="24"/>
          <w:szCs w:val="28"/>
          <w:shd w:val="clear" w:color="auto" w:fill="FFFFFF"/>
          <w:lang w:eastAsia="ru-RU"/>
        </w:rPr>
        <w:t xml:space="preserve">12.2.2. </w:t>
      </w:r>
      <w:r w:rsidRPr="00E96AFA">
        <w:rPr>
          <w:rFonts w:ascii="Times New Roman" w:eastAsia="Times New Roman" w:hAnsi="Times New Roman" w:cs="Times New Roman"/>
          <w:sz w:val="24"/>
          <w:szCs w:val="28"/>
          <w:lang w:eastAsia="ru-RU"/>
        </w:rPr>
        <w:t xml:space="preserve">Обеспечивает проведение </w:t>
      </w:r>
      <w:proofErr w:type="gramStart"/>
      <w:r w:rsidRPr="00E96AFA">
        <w:rPr>
          <w:rFonts w:ascii="Times New Roman" w:eastAsia="Times New Roman" w:hAnsi="Times New Roman" w:cs="Times New Roman"/>
          <w:sz w:val="24"/>
          <w:szCs w:val="28"/>
          <w:lang w:eastAsia="ru-RU"/>
        </w:rPr>
        <w:t xml:space="preserve">обучения </w:t>
      </w:r>
      <w:r w:rsidRPr="00E96AFA">
        <w:rPr>
          <w:rFonts w:ascii="Times New Roman" w:eastAsia="Calibri" w:hAnsi="Times New Roman" w:cs="Times New Roman"/>
          <w:sz w:val="24"/>
          <w:szCs w:val="28"/>
        </w:rPr>
        <w:t>по восстановлению</w:t>
      </w:r>
      <w:proofErr w:type="gramEnd"/>
      <w:r w:rsidRPr="00E96AFA">
        <w:rPr>
          <w:rFonts w:ascii="Times New Roman" w:eastAsia="Calibri" w:hAnsi="Times New Roman" w:cs="Times New Roman"/>
          <w:sz w:val="24"/>
          <w:szCs w:val="28"/>
        </w:rPr>
        <w:t xml:space="preserve"> и сохранению психофизического здоровья необходимого для решения профессиональных задач. </w:t>
      </w:r>
    </w:p>
    <w:p w:rsidR="00E96AFA" w:rsidRPr="00E96AFA" w:rsidRDefault="00E96AFA" w:rsidP="00E96AFA">
      <w:pPr>
        <w:spacing w:after="0" w:line="100" w:lineRule="atLeast"/>
        <w:ind w:right="113" w:firstLine="708"/>
        <w:jc w:val="both"/>
        <w:rPr>
          <w:rFonts w:ascii="Times New Roman" w:eastAsia="Times New Roman" w:hAnsi="Times New Roman" w:cs="Times New Roman"/>
          <w:sz w:val="24"/>
          <w:szCs w:val="28"/>
          <w:shd w:val="clear" w:color="auto" w:fill="FFFFFF"/>
          <w:lang w:eastAsia="ru-RU"/>
        </w:rPr>
      </w:pPr>
      <w:r w:rsidRPr="00E96AFA">
        <w:rPr>
          <w:rFonts w:ascii="Times New Roman" w:eastAsia="Times New Roman" w:hAnsi="Times New Roman" w:cs="Times New Roman"/>
          <w:color w:val="111111"/>
          <w:sz w:val="24"/>
          <w:szCs w:val="28"/>
          <w:shd w:val="clear" w:color="auto" w:fill="FFFFFF"/>
          <w:lang w:eastAsia="ru-RU"/>
        </w:rPr>
        <w:t xml:space="preserve">12.2.3. </w:t>
      </w:r>
      <w:r w:rsidRPr="00E96AFA">
        <w:rPr>
          <w:rFonts w:ascii="Times New Roman" w:eastAsia="Times New Roman" w:hAnsi="Times New Roman" w:cs="Times New Roman"/>
          <w:sz w:val="24"/>
          <w:szCs w:val="28"/>
          <w:shd w:val="clear" w:color="auto" w:fill="FFFFFF"/>
          <w:lang w:eastAsia="ru-RU"/>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E96AFA" w:rsidRPr="00E96AFA" w:rsidRDefault="00E96AFA" w:rsidP="00E96AFA">
      <w:pPr>
        <w:spacing w:after="200" w:line="240" w:lineRule="auto"/>
        <w:ind w:firstLine="708"/>
        <w:contextualSpacing/>
        <w:jc w:val="both"/>
        <w:rPr>
          <w:rFonts w:ascii="Times New Roman" w:eastAsia="Calibri" w:hAnsi="Times New Roman" w:cs="Times New Roman"/>
          <w:sz w:val="24"/>
          <w:szCs w:val="28"/>
          <w:shd w:val="clear" w:color="auto" w:fill="FFFFFF"/>
        </w:rPr>
      </w:pPr>
      <w:r w:rsidRPr="00E96AFA">
        <w:rPr>
          <w:rFonts w:ascii="Times New Roman" w:eastAsia="Calibri" w:hAnsi="Times New Roman" w:cs="Times New Roman"/>
          <w:sz w:val="24"/>
          <w:szCs w:val="28"/>
          <w:shd w:val="clear" w:color="auto" w:fill="FFFFFF"/>
        </w:rPr>
        <w:t>12.2.4.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E96AFA" w:rsidRPr="00E96AFA" w:rsidRDefault="00E96AFA" w:rsidP="00E96AFA">
      <w:pPr>
        <w:spacing w:after="0" w:line="100" w:lineRule="atLeast"/>
        <w:ind w:right="113" w:firstLine="708"/>
        <w:jc w:val="both"/>
        <w:rPr>
          <w:rFonts w:ascii="Times New Roman" w:eastAsia="Times New Roman" w:hAnsi="Times New Roman" w:cs="Times New Roman"/>
          <w:sz w:val="24"/>
          <w:szCs w:val="28"/>
          <w:shd w:val="clear" w:color="auto" w:fill="FFFFFF"/>
          <w:lang w:eastAsia="ru-RU"/>
        </w:rPr>
      </w:pPr>
      <w:r w:rsidRPr="00E96AFA">
        <w:rPr>
          <w:rFonts w:ascii="Times New Roman" w:eastAsia="Times New Roman" w:hAnsi="Times New Roman" w:cs="Times New Roman"/>
          <w:sz w:val="24"/>
          <w:szCs w:val="28"/>
          <w:shd w:val="clear" w:color="auto" w:fill="FFFFFF"/>
          <w:lang w:eastAsia="ru-RU"/>
        </w:rPr>
        <w:t xml:space="preserve">12.2.5. Способствует организации  правильного питания работников, пропагандирует здоровое питание.  </w:t>
      </w:r>
    </w:p>
    <w:p w:rsidR="00E96AFA" w:rsidRPr="00E96AFA" w:rsidRDefault="00E96AFA" w:rsidP="00E96AFA">
      <w:pPr>
        <w:spacing w:after="0" w:line="240" w:lineRule="auto"/>
        <w:ind w:firstLine="708"/>
        <w:jc w:val="both"/>
        <w:rPr>
          <w:rFonts w:ascii="Times New Roman" w:eastAsia="Times New Roman" w:hAnsi="Times New Roman" w:cs="Times New Roman"/>
          <w:sz w:val="24"/>
          <w:szCs w:val="28"/>
          <w:shd w:val="clear" w:color="auto" w:fill="FFFFFF"/>
          <w:lang w:eastAsia="ru-RU"/>
        </w:rPr>
      </w:pPr>
      <w:r w:rsidRPr="00E96AFA">
        <w:rPr>
          <w:rFonts w:ascii="Times New Roman" w:eastAsia="Times New Roman" w:hAnsi="Times New Roman" w:cs="Times New Roman"/>
          <w:sz w:val="24"/>
          <w:szCs w:val="28"/>
          <w:shd w:val="clear" w:color="auto" w:fill="FFFFFF"/>
          <w:lang w:eastAsia="ru-RU"/>
        </w:rPr>
        <w:t>12.2.6.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E96AFA" w:rsidRPr="00E96AFA" w:rsidRDefault="00E96AFA" w:rsidP="00E96AFA">
      <w:pPr>
        <w:tabs>
          <w:tab w:val="left" w:pos="993"/>
        </w:tabs>
        <w:spacing w:after="0" w:line="240" w:lineRule="auto"/>
        <w:contextualSpacing/>
        <w:jc w:val="both"/>
        <w:rPr>
          <w:rFonts w:ascii="Times New Roman" w:eastAsia="Times New Roman" w:hAnsi="Times New Roman" w:cs="Times New Roman"/>
          <w:color w:val="000000"/>
          <w:sz w:val="24"/>
          <w:szCs w:val="28"/>
          <w:lang w:eastAsia="ru-RU"/>
        </w:rPr>
      </w:pPr>
      <w:r w:rsidRPr="00E96AFA">
        <w:rPr>
          <w:rFonts w:ascii="Times New Roman" w:eastAsia="Times New Roman" w:hAnsi="Times New Roman" w:cs="Times New Roman"/>
          <w:color w:val="000000"/>
          <w:sz w:val="24"/>
          <w:szCs w:val="28"/>
          <w:lang w:eastAsia="ru-RU"/>
        </w:rPr>
        <w:t xml:space="preserve">            12.2.7. </w:t>
      </w:r>
      <w:proofErr w:type="gramStart"/>
      <w:r w:rsidRPr="00E96AFA">
        <w:rPr>
          <w:rFonts w:ascii="Times New Roman" w:eastAsia="Times New Roman" w:hAnsi="Times New Roman" w:cs="Times New Roman"/>
          <w:color w:val="000000"/>
          <w:sz w:val="24"/>
          <w:szCs w:val="28"/>
          <w:lang w:eastAsia="ru-RU"/>
        </w:rPr>
        <w:t xml:space="preserve">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E96AFA">
          <w:rPr>
            <w:rFonts w:ascii="Times New Roman" w:eastAsia="Times New Roman" w:hAnsi="Times New Roman" w:cs="Times New Roman"/>
            <w:color w:val="000000"/>
            <w:sz w:val="24"/>
            <w:szCs w:val="28"/>
            <w:lang w:eastAsia="ru-RU"/>
          </w:rPr>
          <w:t>2011 г</w:t>
        </w:r>
      </w:smartTag>
      <w:r w:rsidRPr="00E96AFA">
        <w:rPr>
          <w:rFonts w:ascii="Times New Roman" w:eastAsia="Times New Roman" w:hAnsi="Times New Roman" w:cs="Times New Roman"/>
          <w:color w:val="000000"/>
          <w:sz w:val="24"/>
          <w:szCs w:val="28"/>
          <w:lang w:eastAsia="ru-RU"/>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E96AFA">
        <w:rPr>
          <w:rFonts w:ascii="Times New Roman" w:eastAsia="Times New Roman" w:hAnsi="Times New Roman" w:cs="Times New Roman"/>
          <w:color w:val="000000"/>
          <w:sz w:val="24"/>
          <w:szCs w:val="28"/>
          <w:lang w:eastAsia="ru-RU"/>
        </w:rPr>
        <w:t xml:space="preserve"> </w:t>
      </w:r>
      <w:proofErr w:type="gramStart"/>
      <w:r w:rsidRPr="00E96AFA">
        <w:rPr>
          <w:rFonts w:ascii="Times New Roman" w:eastAsia="Times New Roman" w:hAnsi="Times New Roman" w:cs="Times New Roman"/>
          <w:color w:val="000000"/>
          <w:sz w:val="24"/>
          <w:szCs w:val="28"/>
          <w:lang w:eastAsia="ru-RU"/>
        </w:rPr>
        <w:t>осмотров (обследований) работников, занятых на тяжелых работах и на работах с вредными и (или) опасными условиями труда», а так же</w:t>
      </w:r>
      <w:r w:rsidRPr="00E96AFA">
        <w:rPr>
          <w:rFonts w:ascii="Times New Roman" w:eastAsia="Times New Roman" w:hAnsi="Times New Roman" w:cs="Times New Roman"/>
          <w:iCs/>
          <w:color w:val="000000"/>
          <w:sz w:val="24"/>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E96AFA">
          <w:rPr>
            <w:rFonts w:ascii="Times New Roman" w:eastAsia="Times New Roman" w:hAnsi="Times New Roman" w:cs="Times New Roman"/>
            <w:iCs/>
            <w:color w:val="000000"/>
            <w:sz w:val="24"/>
            <w:szCs w:val="28"/>
            <w:lang w:eastAsia="ru-RU"/>
          </w:rPr>
          <w:t>2013 г</w:t>
        </w:r>
      </w:smartTag>
      <w:r w:rsidRPr="00E96AFA">
        <w:rPr>
          <w:rFonts w:ascii="Times New Roman" w:eastAsia="Times New Roman" w:hAnsi="Times New Roman" w:cs="Times New Roman"/>
          <w:iCs/>
          <w:color w:val="000000"/>
          <w:sz w:val="24"/>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E96AFA">
        <w:rPr>
          <w:rFonts w:ascii="Times New Roman" w:eastAsia="Times New Roman" w:hAnsi="Times New Roman" w:cs="Times New Roman"/>
          <w:color w:val="000000"/>
          <w:sz w:val="24"/>
          <w:szCs w:val="28"/>
          <w:lang w:eastAsia="ru-RU"/>
        </w:rPr>
        <w:t xml:space="preserve"> с сохранением за работниками места работы (должности) и</w:t>
      </w:r>
      <w:proofErr w:type="gramEnd"/>
      <w:r w:rsidRPr="00E96AFA">
        <w:rPr>
          <w:rFonts w:ascii="Times New Roman" w:eastAsia="Times New Roman" w:hAnsi="Times New Roman" w:cs="Times New Roman"/>
          <w:color w:val="000000"/>
          <w:sz w:val="24"/>
          <w:szCs w:val="28"/>
          <w:lang w:eastAsia="ru-RU"/>
        </w:rPr>
        <w:t xml:space="preserve"> среднего заработка на время их прохождения.</w:t>
      </w:r>
    </w:p>
    <w:p w:rsidR="00E96AFA" w:rsidRPr="00E96AFA" w:rsidRDefault="00E96AFA" w:rsidP="00E96AFA">
      <w:pPr>
        <w:tabs>
          <w:tab w:val="left" w:pos="993"/>
        </w:tabs>
        <w:spacing w:after="0" w:line="240" w:lineRule="auto"/>
        <w:contextualSpacing/>
        <w:jc w:val="both"/>
        <w:rPr>
          <w:rFonts w:ascii="Times New Roman" w:eastAsia="Times New Roman" w:hAnsi="Times New Roman" w:cs="Times New Roman"/>
          <w:color w:val="000000"/>
          <w:sz w:val="24"/>
          <w:szCs w:val="28"/>
          <w:lang w:eastAsia="ru-RU"/>
        </w:rPr>
      </w:pPr>
      <w:r w:rsidRPr="00E96AFA">
        <w:rPr>
          <w:rFonts w:ascii="Times New Roman" w:eastAsia="Times New Roman" w:hAnsi="Times New Roman" w:cs="Times New Roman"/>
          <w:color w:val="000000"/>
          <w:sz w:val="24"/>
          <w:szCs w:val="28"/>
          <w:lang w:eastAsia="ru-RU"/>
        </w:rPr>
        <w:tab/>
        <w:t xml:space="preserve">12.2.8.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E96AFA">
          <w:rPr>
            <w:rFonts w:ascii="Times New Roman" w:eastAsia="Times New Roman" w:hAnsi="Times New Roman" w:cs="Times New Roman"/>
            <w:color w:val="000000"/>
            <w:sz w:val="24"/>
            <w:szCs w:val="28"/>
            <w:lang w:eastAsia="ru-RU"/>
          </w:rPr>
          <w:t>2002 г</w:t>
        </w:r>
      </w:smartTag>
      <w:r w:rsidRPr="00E96AFA">
        <w:rPr>
          <w:rFonts w:ascii="Times New Roman" w:eastAsia="Times New Roman" w:hAnsi="Times New Roman" w:cs="Times New Roman"/>
          <w:color w:val="000000"/>
          <w:sz w:val="24"/>
          <w:szCs w:val="28"/>
          <w:lang w:eastAsia="ru-RU"/>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E96AFA" w:rsidRPr="00E96AFA" w:rsidRDefault="00E96AFA" w:rsidP="00E96AFA">
      <w:pPr>
        <w:tabs>
          <w:tab w:val="left" w:pos="993"/>
        </w:tabs>
        <w:spacing w:after="0" w:line="240" w:lineRule="auto"/>
        <w:contextualSpacing/>
        <w:jc w:val="both"/>
        <w:rPr>
          <w:rFonts w:ascii="Times New Roman" w:eastAsia="Times New Roman" w:hAnsi="Times New Roman" w:cs="Times New Roman"/>
          <w:color w:val="000000"/>
          <w:sz w:val="24"/>
          <w:szCs w:val="28"/>
          <w:lang w:eastAsia="ru-RU"/>
        </w:rPr>
      </w:pPr>
      <w:r w:rsidRPr="00E96AFA">
        <w:rPr>
          <w:rFonts w:ascii="Times New Roman" w:eastAsia="Times New Roman" w:hAnsi="Times New Roman" w:cs="Times New Roman"/>
          <w:color w:val="000000"/>
          <w:sz w:val="24"/>
          <w:szCs w:val="28"/>
          <w:lang w:eastAsia="ru-RU"/>
        </w:rPr>
        <w:lastRenderedPageBreak/>
        <w:tab/>
        <w:t xml:space="preserve">12.2.9.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E96AFA">
          <w:rPr>
            <w:rFonts w:ascii="Times New Roman" w:eastAsia="Times New Roman" w:hAnsi="Times New Roman" w:cs="Times New Roman"/>
            <w:color w:val="000000"/>
            <w:sz w:val="24"/>
            <w:szCs w:val="28"/>
            <w:lang w:eastAsia="ru-RU"/>
          </w:rPr>
          <w:t>1998 г</w:t>
        </w:r>
      </w:smartTag>
      <w:r w:rsidRPr="00E96AFA">
        <w:rPr>
          <w:rFonts w:ascii="Times New Roman" w:eastAsia="Times New Roman" w:hAnsi="Times New Roman" w:cs="Times New Roman"/>
          <w:color w:val="000000"/>
          <w:sz w:val="24"/>
          <w:szCs w:val="28"/>
          <w:lang w:eastAsia="ru-RU"/>
        </w:rPr>
        <w:t>. №125-ФЗ «Об обязательном социальном страховании от несчастных случаев на производстве и профессиональных заболеваний».</w:t>
      </w:r>
    </w:p>
    <w:p w:rsidR="00E96AFA" w:rsidRPr="00E96AFA" w:rsidRDefault="00E96AFA" w:rsidP="00E96AFA">
      <w:pPr>
        <w:spacing w:after="0" w:line="240" w:lineRule="auto"/>
        <w:jc w:val="both"/>
        <w:rPr>
          <w:rFonts w:ascii="Times New Roman" w:eastAsia="Times New Roman" w:hAnsi="Times New Roman" w:cs="Times New Roman"/>
          <w:color w:val="000000"/>
          <w:sz w:val="24"/>
          <w:szCs w:val="28"/>
          <w:shd w:val="clear" w:color="auto" w:fill="FFFFFF"/>
          <w:lang w:eastAsia="ru-RU"/>
        </w:rPr>
      </w:pPr>
      <w:r w:rsidRPr="00E96AFA">
        <w:rPr>
          <w:rFonts w:ascii="Times New Roman" w:eastAsia="Times New Roman" w:hAnsi="Times New Roman" w:cs="Times New Roman"/>
          <w:color w:val="000000"/>
          <w:sz w:val="24"/>
          <w:szCs w:val="28"/>
          <w:lang w:eastAsia="ru-RU"/>
        </w:rPr>
        <w:t xml:space="preserve">   </w:t>
      </w:r>
      <w:r w:rsidRPr="00E96AFA">
        <w:rPr>
          <w:rFonts w:ascii="Times New Roman" w:eastAsia="Times New Roman" w:hAnsi="Times New Roman" w:cs="Times New Roman"/>
          <w:color w:val="333333"/>
          <w:sz w:val="24"/>
          <w:szCs w:val="28"/>
          <w:shd w:val="clear" w:color="auto" w:fill="FFFFFF"/>
          <w:lang w:eastAsia="ru-RU"/>
        </w:rPr>
        <w:t xml:space="preserve">      </w:t>
      </w:r>
      <w:r w:rsidRPr="00E96AFA">
        <w:rPr>
          <w:rFonts w:ascii="Times New Roman" w:eastAsia="Times New Roman" w:hAnsi="Times New Roman" w:cs="Times New Roman"/>
          <w:color w:val="333333"/>
          <w:sz w:val="24"/>
          <w:szCs w:val="28"/>
          <w:shd w:val="clear" w:color="auto" w:fill="FFFFFF"/>
          <w:lang w:eastAsia="ru-RU"/>
        </w:rPr>
        <w:tab/>
        <w:t xml:space="preserve">    </w:t>
      </w:r>
      <w:r w:rsidRPr="00E96AFA">
        <w:rPr>
          <w:rFonts w:ascii="Times New Roman" w:eastAsia="Times New Roman" w:hAnsi="Times New Roman" w:cs="Times New Roman"/>
          <w:color w:val="000000"/>
          <w:sz w:val="24"/>
          <w:szCs w:val="28"/>
          <w:shd w:val="clear" w:color="auto" w:fill="FFFFFF"/>
          <w:lang w:eastAsia="ru-RU"/>
        </w:rPr>
        <w:t>12.2.10. Использует  помещения и оборудование  медицинских кабинетов, спортивных залов, учре</w:t>
      </w:r>
      <w:r w:rsidR="00213A0F">
        <w:rPr>
          <w:rFonts w:ascii="Times New Roman" w:eastAsia="Times New Roman" w:hAnsi="Times New Roman" w:cs="Times New Roman"/>
          <w:color w:val="000000"/>
          <w:sz w:val="24"/>
          <w:szCs w:val="28"/>
          <w:shd w:val="clear" w:color="auto" w:fill="FFFFFF"/>
          <w:lang w:eastAsia="ru-RU"/>
        </w:rPr>
        <w:t>ждения в организации спортивно-</w:t>
      </w:r>
      <w:r w:rsidRPr="00E96AFA">
        <w:rPr>
          <w:rFonts w:ascii="Times New Roman" w:eastAsia="Times New Roman" w:hAnsi="Times New Roman" w:cs="Times New Roman"/>
          <w:color w:val="000000"/>
          <w:sz w:val="24"/>
          <w:szCs w:val="28"/>
          <w:shd w:val="clear" w:color="auto" w:fill="FFFFFF"/>
          <w:lang w:eastAsia="ru-RU"/>
        </w:rPr>
        <w:t xml:space="preserve">оздоровительной работы с сотрудниками.  </w:t>
      </w:r>
      <w:r w:rsidRPr="00E96AFA">
        <w:rPr>
          <w:rFonts w:ascii="Times New Roman" w:eastAsia="Times New Roman" w:hAnsi="Times New Roman" w:cs="Times New Roman"/>
          <w:color w:val="000000"/>
          <w:sz w:val="24"/>
          <w:szCs w:val="28"/>
          <w:lang w:eastAsia="ru-RU"/>
        </w:rPr>
        <w:t xml:space="preserve"> </w:t>
      </w:r>
    </w:p>
    <w:p w:rsidR="00E96AFA" w:rsidRPr="00E96AFA" w:rsidRDefault="00E96AFA" w:rsidP="00E96AFA">
      <w:pPr>
        <w:spacing w:after="0" w:line="240" w:lineRule="auto"/>
        <w:ind w:left="-540" w:firstLine="1298"/>
        <w:jc w:val="both"/>
        <w:rPr>
          <w:rFonts w:ascii="Times New Roman" w:eastAsia="Times New Roman" w:hAnsi="Times New Roman" w:cs="Times New Roman"/>
          <w:b/>
          <w:sz w:val="24"/>
          <w:szCs w:val="28"/>
          <w:lang w:eastAsia="ru-RU"/>
        </w:rPr>
      </w:pPr>
      <w:r w:rsidRPr="00E96AFA">
        <w:rPr>
          <w:rFonts w:ascii="Times New Roman" w:eastAsia="Times New Roman" w:hAnsi="Times New Roman" w:cs="Times New Roman"/>
          <w:color w:val="333333"/>
          <w:sz w:val="24"/>
          <w:szCs w:val="28"/>
          <w:shd w:val="clear" w:color="auto" w:fill="FFFFFF"/>
          <w:lang w:eastAsia="ru-RU"/>
        </w:rPr>
        <w:t xml:space="preserve">   </w:t>
      </w:r>
      <w:r w:rsidRPr="00E96AFA">
        <w:rPr>
          <w:rFonts w:ascii="Times New Roman" w:eastAsia="Times New Roman" w:hAnsi="Times New Roman" w:cs="Times New Roman"/>
          <w:sz w:val="24"/>
          <w:szCs w:val="28"/>
          <w:lang w:eastAsia="ru-RU"/>
        </w:rPr>
        <w:t>12.3.</w:t>
      </w:r>
      <w:r w:rsidRPr="00E96AFA">
        <w:rPr>
          <w:rFonts w:ascii="Times New Roman" w:eastAsia="Times New Roman" w:hAnsi="Times New Roman" w:cs="Times New Roman"/>
          <w:b/>
          <w:sz w:val="24"/>
          <w:szCs w:val="28"/>
          <w:lang w:eastAsia="ru-RU"/>
        </w:rPr>
        <w:t xml:space="preserve"> Первичная профсоюзная организация:</w:t>
      </w:r>
    </w:p>
    <w:p w:rsidR="00E96AFA" w:rsidRPr="00E96AFA" w:rsidRDefault="00E96AFA" w:rsidP="00300051">
      <w:pPr>
        <w:spacing w:after="0" w:line="240" w:lineRule="auto"/>
        <w:ind w:firstLine="758"/>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lang w:eastAsia="ru-RU"/>
        </w:rPr>
        <w:t xml:space="preserve">   12.3.1. Проводит в образовательной организации контроль по определению существующих практик и дополнительных возможностей для создания </w:t>
      </w:r>
      <w:proofErr w:type="spellStart"/>
      <w:r w:rsidRPr="00E96AFA">
        <w:rPr>
          <w:rFonts w:ascii="Times New Roman" w:eastAsia="Times New Roman" w:hAnsi="Times New Roman" w:cs="Times New Roman"/>
          <w:sz w:val="24"/>
          <w:szCs w:val="28"/>
          <w:lang w:eastAsia="ru-RU"/>
        </w:rPr>
        <w:t>здоровьесберегающего</w:t>
      </w:r>
      <w:proofErr w:type="spellEnd"/>
      <w:r w:rsidRPr="00E96AFA">
        <w:rPr>
          <w:rFonts w:ascii="Times New Roman" w:eastAsia="Times New Roman" w:hAnsi="Times New Roman" w:cs="Times New Roman"/>
          <w:sz w:val="24"/>
          <w:szCs w:val="28"/>
          <w:lang w:eastAsia="ru-RU"/>
        </w:rPr>
        <w:t xml:space="preserve"> пространства, условий для занятия физической культурой и спортом работников   учреждения и </w:t>
      </w:r>
      <w:r w:rsidRPr="00E96AFA">
        <w:rPr>
          <w:rFonts w:ascii="Times New Roman" w:eastAsia="Times New Roman" w:hAnsi="Times New Roman" w:cs="Times New Roman"/>
          <w:bCs/>
          <w:color w:val="000000"/>
          <w:sz w:val="24"/>
          <w:szCs w:val="28"/>
          <w:shd w:val="clear" w:color="auto" w:fill="FFFFFF"/>
          <w:lang w:eastAsia="ru-RU"/>
        </w:rPr>
        <w:t>организации медицинской помощи работников образования.</w:t>
      </w:r>
    </w:p>
    <w:p w:rsidR="00E96AFA" w:rsidRPr="00E96AFA" w:rsidRDefault="00E96AFA" w:rsidP="00300051">
      <w:pPr>
        <w:spacing w:after="0" w:line="240" w:lineRule="auto"/>
        <w:ind w:firstLine="1298"/>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lang w:eastAsia="ru-RU"/>
        </w:rPr>
        <w:t xml:space="preserve">   12.3.2. Организует участие коллектива в  мероприятиях по формированию </w:t>
      </w:r>
      <w:r w:rsidRPr="00E96AFA">
        <w:rPr>
          <w:rFonts w:ascii="Times New Roman" w:eastAsia="Times New Roman" w:hAnsi="Times New Roman" w:cs="Times New Roman"/>
          <w:sz w:val="24"/>
          <w:szCs w:val="28"/>
          <w:shd w:val="clear" w:color="auto" w:fill="FFFFFF"/>
          <w:lang w:eastAsia="ru-RU"/>
        </w:rPr>
        <w:t>у  работников умения и желания заботиться о своём здоровье, потребности в здоровом образе жизни и эмоциональном благополучии:</w:t>
      </w:r>
    </w:p>
    <w:p w:rsidR="00E96AFA" w:rsidRPr="00E96AFA" w:rsidRDefault="00E96AFA" w:rsidP="00300051">
      <w:pPr>
        <w:spacing w:after="0" w:line="240" w:lineRule="auto"/>
        <w:ind w:firstLine="1298"/>
        <w:jc w:val="both"/>
        <w:rPr>
          <w:rFonts w:ascii="Times New Roman" w:eastAsia="Calibri" w:hAnsi="Times New Roman" w:cs="Times New Roman"/>
          <w:sz w:val="24"/>
          <w:szCs w:val="28"/>
        </w:rPr>
      </w:pPr>
      <w:r w:rsidRPr="00E96AFA">
        <w:rPr>
          <w:rFonts w:ascii="Times New Roman" w:eastAsia="Times New Roman" w:hAnsi="Times New Roman" w:cs="Times New Roman"/>
          <w:sz w:val="24"/>
          <w:szCs w:val="28"/>
          <w:lang w:eastAsia="ru-RU"/>
        </w:rPr>
        <w:t>-</w:t>
      </w:r>
      <w:r w:rsidRPr="00E96AFA">
        <w:rPr>
          <w:rFonts w:ascii="Times New Roman" w:eastAsia="Calibri" w:hAnsi="Times New Roman" w:cs="Times New Roman"/>
          <w:sz w:val="24"/>
          <w:szCs w:val="28"/>
          <w:lang w:eastAsia="ar-SA"/>
        </w:rPr>
        <w:t xml:space="preserve"> курсов </w:t>
      </w:r>
      <w:r w:rsidRPr="00E96AFA">
        <w:rPr>
          <w:rFonts w:ascii="Times New Roman" w:eastAsia="Calibri" w:hAnsi="Times New Roman" w:cs="Times New Roman"/>
          <w:sz w:val="24"/>
          <w:szCs w:val="28"/>
        </w:rPr>
        <w:t>повышения квалификации «Интерактивные методы профилактики синдрома эмоционального выгорания педагогов «Искусство управления стрессом»:</w:t>
      </w:r>
    </w:p>
    <w:p w:rsidR="00E96AFA" w:rsidRPr="00E96AFA" w:rsidRDefault="00E96AFA" w:rsidP="00E96AFA">
      <w:pPr>
        <w:spacing w:after="0" w:line="240" w:lineRule="auto"/>
        <w:ind w:left="-540" w:firstLine="1298"/>
        <w:jc w:val="both"/>
        <w:rPr>
          <w:rFonts w:ascii="Times New Roman" w:eastAsia="Calibri" w:hAnsi="Times New Roman" w:cs="Times New Roman"/>
          <w:sz w:val="24"/>
          <w:szCs w:val="28"/>
        </w:rPr>
      </w:pPr>
      <w:r w:rsidRPr="00E96AFA">
        <w:rPr>
          <w:rFonts w:ascii="Times New Roman" w:eastAsia="Calibri" w:hAnsi="Times New Roman" w:cs="Times New Roman"/>
          <w:sz w:val="24"/>
          <w:szCs w:val="28"/>
        </w:rPr>
        <w:t>-конкурса «Здоровое решение»;</w:t>
      </w:r>
    </w:p>
    <w:p w:rsidR="00E96AFA" w:rsidRPr="00E96AFA" w:rsidRDefault="00E96AFA" w:rsidP="00E96AFA">
      <w:pPr>
        <w:spacing w:after="0" w:line="240" w:lineRule="auto"/>
        <w:ind w:left="-540" w:firstLine="1298"/>
        <w:jc w:val="both"/>
        <w:rPr>
          <w:rFonts w:ascii="Times New Roman" w:eastAsia="Times New Roman" w:hAnsi="Times New Roman" w:cs="Times New Roman"/>
          <w:sz w:val="24"/>
          <w:szCs w:val="28"/>
          <w:lang w:eastAsia="ru-RU"/>
        </w:rPr>
      </w:pPr>
      <w:r w:rsidRPr="00E96AFA">
        <w:rPr>
          <w:rFonts w:ascii="Times New Roman" w:eastAsia="Calibri" w:hAnsi="Times New Roman" w:cs="Times New Roman"/>
          <w:sz w:val="24"/>
          <w:szCs w:val="28"/>
        </w:rPr>
        <w:t>-</w:t>
      </w:r>
      <w:r w:rsidRPr="00E96AFA">
        <w:rPr>
          <w:rFonts w:ascii="Times New Roman" w:eastAsia="Times New Roman" w:hAnsi="Times New Roman" w:cs="Times New Roman"/>
          <w:sz w:val="24"/>
          <w:szCs w:val="28"/>
        </w:rPr>
        <w:t xml:space="preserve"> спартакиады  работников образования (настольный теннис, шахматы, волейбол);</w:t>
      </w:r>
    </w:p>
    <w:p w:rsidR="00E96AFA" w:rsidRPr="00E96AFA" w:rsidRDefault="00E96AFA" w:rsidP="00E96AFA">
      <w:pPr>
        <w:spacing w:after="0" w:line="240" w:lineRule="auto"/>
        <w:ind w:left="-540" w:firstLine="1298"/>
        <w:jc w:val="both"/>
        <w:rPr>
          <w:rFonts w:ascii="Times New Roman" w:eastAsia="Times New Roman" w:hAnsi="Times New Roman" w:cs="Times New Roman"/>
          <w:sz w:val="24"/>
          <w:szCs w:val="28"/>
        </w:rPr>
      </w:pPr>
      <w:r w:rsidRPr="00E96AFA">
        <w:rPr>
          <w:rFonts w:ascii="Times New Roman" w:eastAsia="Times New Roman" w:hAnsi="Times New Roman" w:cs="Times New Roman"/>
          <w:sz w:val="24"/>
          <w:szCs w:val="28"/>
          <w:lang w:eastAsia="ru-RU"/>
        </w:rPr>
        <w:t>-</w:t>
      </w:r>
      <w:r w:rsidRPr="00E96AFA">
        <w:rPr>
          <w:rFonts w:ascii="Times New Roman" w:eastAsia="Times New Roman" w:hAnsi="Times New Roman" w:cs="Times New Roman"/>
          <w:sz w:val="24"/>
          <w:szCs w:val="28"/>
        </w:rPr>
        <w:t xml:space="preserve"> акции – велопробег  «Зарядись энергией Профсоюза»;</w:t>
      </w:r>
    </w:p>
    <w:p w:rsidR="00E96AFA" w:rsidRPr="00E96AFA" w:rsidRDefault="00E96AFA" w:rsidP="00E96AFA">
      <w:pPr>
        <w:spacing w:after="0" w:line="240" w:lineRule="auto"/>
        <w:ind w:left="-540" w:firstLine="1298"/>
        <w:jc w:val="both"/>
        <w:rPr>
          <w:rFonts w:ascii="Times New Roman" w:eastAsia="Times New Roman" w:hAnsi="Times New Roman" w:cs="Times New Roman"/>
          <w:sz w:val="24"/>
          <w:szCs w:val="28"/>
        </w:rPr>
      </w:pPr>
      <w:r w:rsidRPr="00E96AFA">
        <w:rPr>
          <w:rFonts w:ascii="Times New Roman" w:eastAsia="Times New Roman" w:hAnsi="Times New Roman" w:cs="Times New Roman"/>
          <w:sz w:val="24"/>
          <w:szCs w:val="28"/>
        </w:rPr>
        <w:t>- спортивного ориентирования;</w:t>
      </w:r>
    </w:p>
    <w:p w:rsidR="00E96AFA" w:rsidRPr="00E96AFA" w:rsidRDefault="00E96AFA" w:rsidP="00E96AFA">
      <w:pPr>
        <w:spacing w:after="0" w:line="240" w:lineRule="auto"/>
        <w:ind w:left="-540" w:firstLine="1298"/>
        <w:jc w:val="both"/>
        <w:rPr>
          <w:rFonts w:ascii="Times New Roman" w:eastAsia="Times New Roman" w:hAnsi="Times New Roman" w:cs="Times New Roman"/>
          <w:sz w:val="24"/>
          <w:szCs w:val="28"/>
        </w:rPr>
      </w:pPr>
      <w:r w:rsidRPr="00E96AFA">
        <w:rPr>
          <w:rFonts w:ascii="Times New Roman" w:eastAsia="Times New Roman" w:hAnsi="Times New Roman" w:cs="Times New Roman"/>
          <w:sz w:val="24"/>
          <w:szCs w:val="28"/>
        </w:rPr>
        <w:t>-«Веселые старты»;</w:t>
      </w:r>
    </w:p>
    <w:p w:rsidR="00E96AFA" w:rsidRPr="00E96AFA" w:rsidRDefault="00E96AFA" w:rsidP="00E96AFA">
      <w:pPr>
        <w:spacing w:after="0" w:line="240" w:lineRule="auto"/>
        <w:jc w:val="both"/>
        <w:rPr>
          <w:rFonts w:ascii="Times New Roman" w:eastAsia="Times New Roman" w:hAnsi="Times New Roman" w:cs="Times New Roman"/>
          <w:sz w:val="24"/>
          <w:szCs w:val="28"/>
        </w:rPr>
      </w:pPr>
      <w:r w:rsidRPr="00E96AFA">
        <w:rPr>
          <w:rFonts w:ascii="Times New Roman" w:eastAsia="Times New Roman" w:hAnsi="Times New Roman" w:cs="Times New Roman"/>
          <w:sz w:val="24"/>
          <w:szCs w:val="28"/>
        </w:rPr>
        <w:t xml:space="preserve">             - тренинга по профилактике профессионального выгорания педагога.</w:t>
      </w:r>
    </w:p>
    <w:p w:rsidR="00E96AFA" w:rsidRPr="00E96AFA" w:rsidRDefault="00E96AFA" w:rsidP="00E96AFA">
      <w:pPr>
        <w:spacing w:after="0" w:line="240" w:lineRule="auto"/>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rPr>
        <w:t xml:space="preserve">               12.3.3.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E96AFA" w:rsidRPr="00E96AFA" w:rsidRDefault="00E96AFA" w:rsidP="00E96AFA">
      <w:pPr>
        <w:spacing w:after="0" w:line="240" w:lineRule="auto"/>
        <w:jc w:val="both"/>
        <w:rPr>
          <w:rFonts w:ascii="Times New Roman" w:eastAsia="Times New Roman" w:hAnsi="Times New Roman" w:cs="Times New Roman"/>
          <w:sz w:val="24"/>
          <w:szCs w:val="28"/>
          <w:shd w:val="clear" w:color="auto" w:fill="FFFFFF"/>
          <w:lang w:eastAsia="ru-RU"/>
        </w:rPr>
      </w:pPr>
      <w:r w:rsidRPr="00E96AFA">
        <w:rPr>
          <w:rFonts w:ascii="Times New Roman" w:eastAsia="Times New Roman" w:hAnsi="Times New Roman" w:cs="Times New Roman"/>
          <w:sz w:val="24"/>
          <w:szCs w:val="28"/>
        </w:rPr>
        <w:t xml:space="preserve">               </w:t>
      </w:r>
      <w:r w:rsidRPr="00E96AFA">
        <w:rPr>
          <w:rFonts w:ascii="Times New Roman" w:eastAsia="Times New Roman" w:hAnsi="Times New Roman" w:cs="Times New Roman"/>
          <w:sz w:val="24"/>
          <w:szCs w:val="28"/>
          <w:shd w:val="clear" w:color="auto" w:fill="FFFFFF"/>
          <w:lang w:eastAsia="ru-RU"/>
        </w:rPr>
        <w:t>12.3.4.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E96AFA" w:rsidRPr="00E96AFA" w:rsidRDefault="00E96AFA" w:rsidP="00300051">
      <w:pPr>
        <w:tabs>
          <w:tab w:val="left" w:pos="1134"/>
        </w:tabs>
        <w:suppressAutoHyphens/>
        <w:spacing w:after="0" w:line="240" w:lineRule="auto"/>
        <w:ind w:firstLine="142"/>
        <w:jc w:val="both"/>
        <w:rPr>
          <w:rFonts w:ascii="Times New Roman" w:eastAsia="Calibri" w:hAnsi="Times New Roman" w:cs="Times New Roman"/>
          <w:sz w:val="24"/>
          <w:szCs w:val="28"/>
          <w:lang w:eastAsia="ar-SA"/>
        </w:rPr>
      </w:pPr>
      <w:r w:rsidRPr="00E96AFA">
        <w:rPr>
          <w:rFonts w:ascii="Times New Roman" w:eastAsia="Times New Roman" w:hAnsi="Times New Roman" w:cs="Times New Roman"/>
          <w:sz w:val="24"/>
          <w:szCs w:val="28"/>
          <w:shd w:val="clear" w:color="auto" w:fill="FFFFFF"/>
          <w:lang w:eastAsia="ru-RU"/>
        </w:rPr>
        <w:t xml:space="preserve">             12.3.5.</w:t>
      </w:r>
      <w:r w:rsidRPr="00E96AFA">
        <w:rPr>
          <w:rFonts w:ascii="Times New Roman" w:eastAsia="Calibri" w:hAnsi="Times New Roman" w:cs="Times New Roman"/>
          <w:sz w:val="24"/>
          <w:szCs w:val="28"/>
          <w:lang w:eastAsia="ar-SA"/>
        </w:rPr>
        <w:t xml:space="preserve"> Осуществляет общественный </w:t>
      </w:r>
      <w:proofErr w:type="gramStart"/>
      <w:r w:rsidRPr="00E96AFA">
        <w:rPr>
          <w:rFonts w:ascii="Times New Roman" w:eastAsia="Calibri" w:hAnsi="Times New Roman" w:cs="Times New Roman"/>
          <w:sz w:val="24"/>
          <w:szCs w:val="28"/>
          <w:lang w:eastAsia="ar-SA"/>
        </w:rPr>
        <w:t>контроль за</w:t>
      </w:r>
      <w:proofErr w:type="gramEnd"/>
      <w:r w:rsidRPr="00E96AFA">
        <w:rPr>
          <w:rFonts w:ascii="Times New Roman" w:eastAsia="Calibri" w:hAnsi="Times New Roman" w:cs="Times New Roman"/>
          <w:sz w:val="24"/>
          <w:szCs w:val="28"/>
          <w:lang w:eastAsia="ar-SA"/>
        </w:rPr>
        <w:t xml:space="preserve"> обеспечением безопасности работников и созданием </w:t>
      </w:r>
      <w:proofErr w:type="spellStart"/>
      <w:r w:rsidRPr="00E96AFA">
        <w:rPr>
          <w:rFonts w:ascii="Times New Roman" w:eastAsia="Calibri" w:hAnsi="Times New Roman" w:cs="Times New Roman"/>
          <w:sz w:val="24"/>
          <w:szCs w:val="28"/>
          <w:lang w:eastAsia="ar-SA"/>
        </w:rPr>
        <w:t>здоровьесберегающей</w:t>
      </w:r>
      <w:proofErr w:type="spellEnd"/>
      <w:r w:rsidRPr="00E96AFA">
        <w:rPr>
          <w:rFonts w:ascii="Times New Roman" w:eastAsia="Calibri" w:hAnsi="Times New Roman" w:cs="Times New Roman"/>
          <w:sz w:val="24"/>
          <w:szCs w:val="28"/>
          <w:lang w:eastAsia="ar-SA"/>
        </w:rPr>
        <w:t xml:space="preserve"> среды, включая профилактику насилия в отношении работников.</w:t>
      </w:r>
    </w:p>
    <w:p w:rsidR="00E96AFA" w:rsidRPr="00E96AFA" w:rsidRDefault="00E96AFA" w:rsidP="00E96AFA">
      <w:pPr>
        <w:spacing w:after="0" w:line="240" w:lineRule="auto"/>
        <w:ind w:firstLine="709"/>
        <w:jc w:val="both"/>
        <w:rPr>
          <w:rFonts w:ascii="Times New Roman" w:eastAsia="Times New Roman" w:hAnsi="Times New Roman" w:cs="Times New Roman"/>
          <w:sz w:val="24"/>
          <w:szCs w:val="28"/>
          <w:lang w:eastAsia="ru-RU"/>
        </w:rPr>
      </w:pPr>
      <w:r w:rsidRPr="00E96AFA">
        <w:rPr>
          <w:rFonts w:ascii="Times New Roman" w:eastAsia="Times New Roman" w:hAnsi="Times New Roman" w:cs="Times New Roman"/>
          <w:sz w:val="24"/>
          <w:szCs w:val="28"/>
          <w:shd w:val="clear" w:color="auto" w:fill="FFFFFF"/>
          <w:lang w:eastAsia="ru-RU"/>
        </w:rPr>
        <w:t xml:space="preserve"> 12.3.6.</w:t>
      </w:r>
      <w:r w:rsidRPr="00E96AFA">
        <w:rPr>
          <w:rFonts w:ascii="Times New Roman" w:eastAsia="Times New Roman" w:hAnsi="Times New Roman" w:cs="Times New Roman"/>
          <w:sz w:val="24"/>
          <w:szCs w:val="28"/>
          <w:lang w:eastAsia="ru-RU"/>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proofErr w:type="gramStart"/>
      <w:r w:rsidRPr="00E96AFA">
        <w:rPr>
          <w:rFonts w:ascii="Times New Roman" w:eastAsia="Times New Roman" w:hAnsi="Times New Roman" w:cs="Times New Roman"/>
          <w:sz w:val="24"/>
          <w:szCs w:val="28"/>
          <w:lang w:val="en-US" w:eastAsia="ru-RU"/>
        </w:rPr>
        <w:t>Prof</w:t>
      </w:r>
      <w:proofErr w:type="gramEnd"/>
      <w:r w:rsidRPr="00E96AFA">
        <w:rPr>
          <w:rFonts w:ascii="Times New Roman" w:eastAsia="Times New Roman" w:hAnsi="Times New Roman" w:cs="Times New Roman"/>
          <w:sz w:val="24"/>
          <w:szCs w:val="28"/>
          <w:lang w:eastAsia="ru-RU"/>
        </w:rPr>
        <w:t>жизнь»  и социальные сети.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4"/>
          <w:szCs w:val="24"/>
          <w:lang w:eastAsia="ru-RU"/>
        </w:rPr>
      </w:pPr>
    </w:p>
    <w:p w:rsidR="00E557A1" w:rsidRDefault="00E557A1" w:rsidP="00E96AFA">
      <w:pPr>
        <w:autoSpaceDE w:val="0"/>
        <w:autoSpaceDN w:val="0"/>
        <w:adjustRightInd w:val="0"/>
        <w:spacing w:after="0" w:line="240" w:lineRule="auto"/>
        <w:contextualSpacing/>
        <w:jc w:val="center"/>
        <w:rPr>
          <w:rFonts w:ascii="Times New Roman" w:eastAsia="Calibri" w:hAnsi="Times New Roman" w:cs="Times New Roman"/>
          <w:b/>
          <w:color w:val="000000"/>
          <w:sz w:val="24"/>
          <w:szCs w:val="24"/>
        </w:rPr>
      </w:pPr>
    </w:p>
    <w:p w:rsidR="00E96AFA" w:rsidRPr="00E96AFA" w:rsidRDefault="00E96AFA" w:rsidP="00E96AFA">
      <w:pPr>
        <w:autoSpaceDE w:val="0"/>
        <w:autoSpaceDN w:val="0"/>
        <w:adjustRightInd w:val="0"/>
        <w:spacing w:after="0" w:line="240" w:lineRule="auto"/>
        <w:contextualSpacing/>
        <w:jc w:val="center"/>
        <w:rPr>
          <w:rFonts w:ascii="Times New Roman" w:eastAsia="Calibri" w:hAnsi="Times New Roman" w:cs="Times New Roman"/>
          <w:b/>
          <w:sz w:val="24"/>
          <w:szCs w:val="24"/>
          <w:lang w:eastAsia="ru-RU"/>
        </w:rPr>
      </w:pPr>
      <w:r w:rsidRPr="00E96AFA">
        <w:rPr>
          <w:rFonts w:ascii="Times New Roman" w:eastAsia="Calibri" w:hAnsi="Times New Roman" w:cs="Times New Roman"/>
          <w:b/>
          <w:color w:val="000000"/>
          <w:sz w:val="24"/>
          <w:szCs w:val="24"/>
        </w:rPr>
        <w:t>X</w:t>
      </w:r>
      <w:r w:rsidRPr="00E96AFA">
        <w:rPr>
          <w:rFonts w:ascii="Times New Roman" w:eastAsia="Calibri" w:hAnsi="Times New Roman" w:cs="Times New Roman"/>
          <w:b/>
          <w:bCs/>
          <w:sz w:val="24"/>
          <w:szCs w:val="24"/>
          <w:lang w:eastAsia="ru-RU"/>
        </w:rPr>
        <w:t>II</w:t>
      </w:r>
      <w:r w:rsidRPr="00E96AFA">
        <w:rPr>
          <w:rFonts w:ascii="Times New Roman" w:eastAsia="Calibri" w:hAnsi="Times New Roman" w:cs="Times New Roman"/>
          <w:b/>
          <w:bCs/>
          <w:sz w:val="24"/>
          <w:szCs w:val="24"/>
          <w:lang w:val="en-US" w:eastAsia="ru-RU"/>
        </w:rPr>
        <w:t>I</w:t>
      </w:r>
      <w:r w:rsidRPr="00E96AFA">
        <w:rPr>
          <w:rFonts w:ascii="Times New Roman" w:eastAsia="Calibri" w:hAnsi="Times New Roman" w:cs="Times New Roman"/>
          <w:b/>
          <w:color w:val="000000"/>
          <w:sz w:val="24"/>
          <w:szCs w:val="24"/>
        </w:rPr>
        <w:t>.</w:t>
      </w:r>
      <w:r w:rsidRPr="00E96AFA">
        <w:rPr>
          <w:rFonts w:ascii="Times New Roman" w:eastAsia="Times New Roman" w:hAnsi="Times New Roman" w:cs="Times New Roman"/>
          <w:b/>
          <w:color w:val="000000"/>
          <w:sz w:val="24"/>
          <w:szCs w:val="24"/>
          <w:lang w:eastAsia="ru-RU"/>
        </w:rPr>
        <w:t> </w:t>
      </w:r>
      <w:proofErr w:type="gramStart"/>
      <w:r w:rsidRPr="00E96AFA">
        <w:rPr>
          <w:rFonts w:ascii="Times New Roman" w:eastAsia="Times New Roman" w:hAnsi="Times New Roman" w:cs="Times New Roman"/>
          <w:b/>
          <w:color w:val="000000"/>
          <w:sz w:val="24"/>
          <w:szCs w:val="24"/>
          <w:lang w:eastAsia="ru-RU"/>
        </w:rPr>
        <w:t>КОНТРОЛЬ ЗА</w:t>
      </w:r>
      <w:proofErr w:type="gramEnd"/>
      <w:r w:rsidRPr="00E96AFA">
        <w:rPr>
          <w:rFonts w:ascii="Times New Roman" w:eastAsia="Times New Roman" w:hAnsi="Times New Roman" w:cs="Times New Roman"/>
          <w:b/>
          <w:color w:val="000000"/>
          <w:sz w:val="24"/>
          <w:szCs w:val="24"/>
          <w:lang w:eastAsia="ru-RU"/>
        </w:rPr>
        <w:t xml:space="preserve"> ВЫПОЛНЕНИЕМ КОЛЛЕКТИВНОГО ДОГОВОРА. </w:t>
      </w:r>
      <w:r w:rsidRPr="00E96AFA">
        <w:rPr>
          <w:rFonts w:ascii="Times New Roman" w:eastAsia="Calibri" w:hAnsi="Times New Roman" w:cs="Times New Roman"/>
          <w:b/>
          <w:sz w:val="24"/>
          <w:szCs w:val="24"/>
          <w:lang w:eastAsia="ru-RU"/>
        </w:rPr>
        <w:t>ОТВЕТСТВЕННОСТЬ СТОРОН КОЛЛЕКТИВНОГО ДОГОВОРА</w:t>
      </w: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lang w:eastAsia="ru-RU"/>
        </w:rPr>
      </w:pPr>
    </w:p>
    <w:p w:rsidR="00E96AFA" w:rsidRPr="00E96AFA" w:rsidRDefault="00E96AFA" w:rsidP="00E96AFA">
      <w:pPr>
        <w:spacing w:after="0" w:line="240" w:lineRule="auto"/>
        <w:ind w:firstLine="709"/>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13.1. </w:t>
      </w:r>
      <w:proofErr w:type="gramStart"/>
      <w:r w:rsidRPr="00E96AFA">
        <w:rPr>
          <w:rFonts w:ascii="Times New Roman" w:eastAsia="Times New Roman" w:hAnsi="Times New Roman" w:cs="Times New Roman"/>
          <w:color w:val="000000"/>
          <w:sz w:val="24"/>
          <w:szCs w:val="24"/>
          <w:lang w:eastAsia="ru-RU"/>
        </w:rPr>
        <w:t>Контроль за</w:t>
      </w:r>
      <w:proofErr w:type="gramEnd"/>
      <w:r w:rsidRPr="00E96AFA">
        <w:rPr>
          <w:rFonts w:ascii="Times New Roman" w:eastAsia="Times New Roman" w:hAnsi="Times New Roman" w:cs="Times New Roman"/>
          <w:color w:val="000000"/>
          <w:sz w:val="24"/>
          <w:szCs w:val="24"/>
          <w:lang w:eastAsia="ru-RU"/>
        </w:rPr>
        <w:t xml:space="preserve"> выполнением настоящего коллективного договора осуществляется сторонами и их представителями, комиссией </w:t>
      </w:r>
      <w:r w:rsidRPr="00E96AFA">
        <w:rPr>
          <w:rFonts w:ascii="Times New Roman" w:eastAsia="Times New Roman" w:hAnsi="Times New Roman" w:cs="Times New Roman"/>
          <w:color w:val="000000"/>
          <w:sz w:val="24"/>
          <w:szCs w:val="24"/>
        </w:rPr>
        <w:t>для ведения коллективных переговоров</w:t>
      </w:r>
      <w:r w:rsidRPr="00E96AFA">
        <w:rPr>
          <w:rFonts w:ascii="Times New Roman" w:eastAsia="Times New Roman"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sidRPr="00E96AFA">
        <w:rPr>
          <w:rFonts w:ascii="Times New Roman" w:eastAsia="Times New Roman" w:hAnsi="Times New Roman" w:cs="Times New Roman"/>
          <w:sz w:val="24"/>
          <w:szCs w:val="24"/>
          <w:lang w:eastAsia="ru-RU"/>
        </w:rPr>
        <w:t>Муниципального бюджетного учреждения дополнительного образования  Детский (подростковый) центр «Молодость»  Приволжского района г. Казани.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13.2. </w:t>
      </w:r>
      <w:r w:rsidRPr="00E96AFA">
        <w:rPr>
          <w:rFonts w:ascii="Times New Roman" w:eastAsia="Times New Roman" w:hAnsi="Times New Roman" w:cs="Times New Roman"/>
          <w:bCs/>
          <w:color w:val="000000"/>
          <w:sz w:val="24"/>
          <w:szCs w:val="24"/>
          <w:lang w:eastAsia="ru-RU"/>
        </w:rPr>
        <w:t xml:space="preserve">Стороны договорились и обязуются: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13.2.1. Обеспечивать реальное выполнение и действенный </w:t>
      </w:r>
      <w:proofErr w:type="gramStart"/>
      <w:r w:rsidRPr="00E96AFA">
        <w:rPr>
          <w:rFonts w:ascii="Times New Roman" w:eastAsia="Times New Roman" w:hAnsi="Times New Roman" w:cs="Times New Roman"/>
          <w:color w:val="000000"/>
          <w:sz w:val="24"/>
          <w:szCs w:val="24"/>
          <w:lang w:eastAsia="ru-RU"/>
        </w:rPr>
        <w:t>контроль за</w:t>
      </w:r>
      <w:proofErr w:type="gramEnd"/>
      <w:r w:rsidRPr="00E96AFA">
        <w:rPr>
          <w:rFonts w:ascii="Times New Roman" w:eastAsia="Times New Roman" w:hAnsi="Times New Roman" w:cs="Times New Roman"/>
          <w:color w:val="000000"/>
          <w:sz w:val="24"/>
          <w:szCs w:val="24"/>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13.2.3. Проводить обсуждение итогов выполнения коллективного договора и </w:t>
      </w:r>
      <w:proofErr w:type="gramStart"/>
      <w:r w:rsidRPr="00E96AFA">
        <w:rPr>
          <w:rFonts w:ascii="Times New Roman" w:eastAsia="Times New Roman" w:hAnsi="Times New Roman" w:cs="Times New Roman"/>
          <w:color w:val="000000"/>
          <w:sz w:val="24"/>
          <w:szCs w:val="24"/>
          <w:lang w:eastAsia="ru-RU"/>
        </w:rPr>
        <w:t>отчитываться о</w:t>
      </w:r>
      <w:proofErr w:type="gramEnd"/>
      <w:r w:rsidRPr="00E96AFA">
        <w:rPr>
          <w:rFonts w:ascii="Times New Roman" w:eastAsia="Times New Roman" w:hAnsi="Times New Roman" w:cs="Times New Roman"/>
          <w:color w:val="000000"/>
          <w:sz w:val="24"/>
          <w:szCs w:val="24"/>
          <w:lang w:eastAsia="ru-RU"/>
        </w:rPr>
        <w:t xml:space="preserve"> его выполнении на общем собрании работников не реже одного раза в год.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lastRenderedPageBreak/>
        <w:t xml:space="preserve">13.2.4. Разъяснять положения и обязательства сторон коллективного договора работникам организации.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13.2.5. Представлять другой стороне необходимую информацию в рамках осуществления </w:t>
      </w:r>
      <w:proofErr w:type="gramStart"/>
      <w:r w:rsidRPr="00E96AFA">
        <w:rPr>
          <w:rFonts w:ascii="Times New Roman" w:eastAsia="Times New Roman" w:hAnsi="Times New Roman" w:cs="Times New Roman"/>
          <w:color w:val="000000"/>
          <w:sz w:val="24"/>
          <w:szCs w:val="24"/>
          <w:lang w:eastAsia="ru-RU"/>
        </w:rPr>
        <w:t>контроля за</w:t>
      </w:r>
      <w:proofErr w:type="gramEnd"/>
      <w:r w:rsidRPr="00E96AFA">
        <w:rPr>
          <w:rFonts w:ascii="Times New Roman" w:eastAsia="Times New Roman" w:hAnsi="Times New Roman" w:cs="Times New Roman"/>
          <w:color w:val="000000"/>
          <w:sz w:val="24"/>
          <w:szCs w:val="24"/>
          <w:lang w:eastAsia="ru-RU"/>
        </w:rPr>
        <w:t xml:space="preserve"> выполнением условий коллективного договора </w:t>
      </w:r>
      <w:r w:rsidRPr="00E96AFA">
        <w:rPr>
          <w:rFonts w:ascii="Times New Roman" w:eastAsia="Times New Roman" w:hAnsi="Times New Roman" w:cs="Times New Roman"/>
          <w:iCs/>
          <w:color w:val="000000"/>
          <w:sz w:val="24"/>
          <w:szCs w:val="24"/>
          <w:lang w:eastAsia="ru-RU"/>
        </w:rPr>
        <w:t xml:space="preserve">в течение 30 дней </w:t>
      </w:r>
      <w:r w:rsidRPr="00E96AFA">
        <w:rPr>
          <w:rFonts w:ascii="Times New Roman" w:eastAsia="Times New Roman" w:hAnsi="Times New Roman" w:cs="Times New Roman"/>
          <w:color w:val="000000"/>
          <w:sz w:val="24"/>
          <w:szCs w:val="24"/>
          <w:lang w:eastAsia="ru-RU"/>
        </w:rPr>
        <w:t>со дня получения соответствующего письменного запроса.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E96AFA">
        <w:rPr>
          <w:rFonts w:ascii="Times New Roman" w:eastAsia="Times New Roman" w:hAnsi="Times New Roman" w:cs="Times New Roman"/>
          <w:sz w:val="24"/>
          <w:szCs w:val="24"/>
          <w:lang w:eastAsia="ru-RU"/>
        </w:rPr>
        <w:t xml:space="preserve">  первичной профсоюзной организации</w:t>
      </w:r>
      <w:r w:rsidRPr="00E96AFA">
        <w:rPr>
          <w:rFonts w:ascii="Times New Roman" w:eastAsia="Times New Roman" w:hAnsi="Times New Roman" w:cs="Times New Roman"/>
          <w:color w:val="000000"/>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13.2.7. Первичная профсоюзная организация отвечает за невыполнение обязательств по коллективному договору в части, относящейся непосредственно к первичной профсоюзной организации, в порядке, установленном Уставом Профсоюза, вплоть до досрочного прекращения полномочий.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b/>
          <w:bCs/>
          <w:color w:val="000000"/>
          <w:sz w:val="24"/>
          <w:szCs w:val="24"/>
          <w:lang w:eastAsia="ru-RU"/>
        </w:rPr>
      </w:pPr>
    </w:p>
    <w:p w:rsidR="00E557A1" w:rsidRDefault="00E557A1" w:rsidP="00E96AFA">
      <w:pPr>
        <w:spacing w:after="0" w:line="240" w:lineRule="auto"/>
        <w:ind w:firstLine="709"/>
        <w:jc w:val="center"/>
        <w:rPr>
          <w:rFonts w:ascii="Times New Roman" w:eastAsia="Times New Roman" w:hAnsi="Times New Roman" w:cs="Times New Roman"/>
          <w:b/>
          <w:bCs/>
          <w:sz w:val="24"/>
          <w:szCs w:val="24"/>
          <w:lang w:eastAsia="ru-RU"/>
        </w:rPr>
      </w:pPr>
    </w:p>
    <w:p w:rsidR="00E96AFA" w:rsidRPr="00E96AFA" w:rsidRDefault="00E96AFA" w:rsidP="00E96AFA">
      <w:pPr>
        <w:spacing w:after="0" w:line="240" w:lineRule="auto"/>
        <w:ind w:firstLine="709"/>
        <w:jc w:val="center"/>
        <w:rPr>
          <w:rFonts w:ascii="Times New Roman" w:eastAsia="Times New Roman" w:hAnsi="Times New Roman" w:cs="Times New Roman"/>
          <w:b/>
          <w:bCs/>
          <w:sz w:val="24"/>
          <w:szCs w:val="24"/>
          <w:lang w:eastAsia="ru-RU"/>
        </w:rPr>
      </w:pPr>
      <w:proofErr w:type="gramStart"/>
      <w:r w:rsidRPr="00E96AFA">
        <w:rPr>
          <w:rFonts w:ascii="Times New Roman" w:eastAsia="Times New Roman" w:hAnsi="Times New Roman" w:cs="Times New Roman"/>
          <w:b/>
          <w:bCs/>
          <w:sz w:val="24"/>
          <w:szCs w:val="24"/>
          <w:lang w:eastAsia="ru-RU"/>
        </w:rPr>
        <w:t>Х</w:t>
      </w:r>
      <w:proofErr w:type="gramEnd"/>
      <w:r w:rsidRPr="00E96AFA">
        <w:rPr>
          <w:rFonts w:ascii="Times New Roman" w:eastAsia="Times New Roman" w:hAnsi="Times New Roman" w:cs="Times New Roman"/>
          <w:b/>
          <w:bCs/>
          <w:sz w:val="24"/>
          <w:szCs w:val="24"/>
          <w:lang w:eastAsia="ru-RU"/>
        </w:rPr>
        <w:t>I</w:t>
      </w:r>
      <w:r w:rsidRPr="00E96AFA">
        <w:rPr>
          <w:rFonts w:ascii="Times New Roman" w:eastAsia="Times New Roman" w:hAnsi="Times New Roman" w:cs="Times New Roman"/>
          <w:b/>
          <w:bCs/>
          <w:sz w:val="24"/>
          <w:szCs w:val="24"/>
          <w:lang w:val="en-US" w:eastAsia="ru-RU"/>
        </w:rPr>
        <w:t>V</w:t>
      </w:r>
      <w:r w:rsidRPr="00E96AFA">
        <w:rPr>
          <w:rFonts w:ascii="Times New Roman" w:eastAsia="Times New Roman" w:hAnsi="Times New Roman" w:cs="Times New Roman"/>
          <w:b/>
          <w:bCs/>
          <w:sz w:val="24"/>
          <w:szCs w:val="24"/>
          <w:lang w:eastAsia="ru-RU"/>
        </w:rPr>
        <w:t>. ЗАКЛЮЧИТЕЛЬНЫЕ ПОЛОЖЕНИЯ</w:t>
      </w:r>
    </w:p>
    <w:p w:rsidR="00E96AFA" w:rsidRPr="00E96AFA" w:rsidRDefault="00E96AFA" w:rsidP="00E96AFA">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14.1. </w:t>
      </w:r>
      <w:proofErr w:type="gramStart"/>
      <w:r w:rsidRPr="00E96AFA">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E96AFA">
        <w:rPr>
          <w:rFonts w:ascii="Times New Roman" w:eastAsia="Times New Roman" w:hAnsi="Times New Roman" w:cs="Times New Roman"/>
          <w:color w:val="000000"/>
          <w:sz w:val="24"/>
          <w:szCs w:val="24"/>
          <w:lang w:eastAsia="ru-RU"/>
        </w:rPr>
        <w:t>локальными нормативными актами организации, содержащие нормы трудового права, являющиеся</w:t>
      </w:r>
      <w:r w:rsidRPr="00E96AFA">
        <w:rPr>
          <w:rFonts w:ascii="Times New Roman" w:eastAsia="Times New Roman" w:hAnsi="Times New Roman" w:cs="Times New Roman"/>
          <w:sz w:val="24"/>
          <w:szCs w:val="24"/>
          <w:lang w:eastAsia="ru-RU"/>
        </w:rPr>
        <w:t xml:space="preserve"> приложениями к коллективному договору, всех работников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w:t>
      </w:r>
      <w:r w:rsidRPr="00E96AFA">
        <w:rPr>
          <w:rFonts w:ascii="Times New Roman" w:eastAsia="Times New Roman" w:hAnsi="Times New Roman" w:cs="Times New Roman"/>
          <w:b/>
          <w:sz w:val="24"/>
          <w:szCs w:val="24"/>
          <w:lang w:eastAsia="ru-RU"/>
        </w:rPr>
        <w:t>в течение 7 дней после его подписания</w:t>
      </w:r>
      <w:r w:rsidRPr="00E96AFA">
        <w:rPr>
          <w:rFonts w:ascii="Times New Roman" w:eastAsia="Times New Roman" w:hAnsi="Times New Roman" w:cs="Times New Roman"/>
          <w:sz w:val="24"/>
          <w:szCs w:val="24"/>
          <w:lang w:eastAsia="ru-RU"/>
        </w:rPr>
        <w:t>,</w:t>
      </w:r>
      <w:r w:rsidRPr="00E96AFA">
        <w:rPr>
          <w:rFonts w:ascii="Times New Roman" w:eastAsia="Times New Roman" w:hAnsi="Times New Roman" w:cs="Times New Roman"/>
          <w:color w:val="000000"/>
          <w:sz w:val="24"/>
          <w:szCs w:val="24"/>
          <w:lang w:eastAsia="ru-RU"/>
        </w:rPr>
        <w:t xml:space="preserve"> обеспечивать </w:t>
      </w:r>
      <w:r w:rsidRPr="00E96AFA">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sidRPr="00E96AFA">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 связанную с</w:t>
      </w:r>
      <w:proofErr w:type="gramEnd"/>
      <w:r w:rsidRPr="00E96AFA">
        <w:rPr>
          <w:rFonts w:ascii="Times New Roman" w:eastAsia="Times New Roman" w:hAnsi="Times New Roman" w:cs="Times New Roman"/>
          <w:color w:val="000000"/>
          <w:sz w:val="24"/>
          <w:szCs w:val="24"/>
          <w:lang w:eastAsia="ru-RU"/>
        </w:rPr>
        <w:t xml:space="preserve"> их трудовыми правами и интересами.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sidRPr="00E96AFA">
        <w:rPr>
          <w:rFonts w:ascii="Times New Roman" w:eastAsia="Times New Roman" w:hAnsi="Times New Roman" w:cs="Times New Roman"/>
          <w:sz w:val="24"/>
          <w:szCs w:val="24"/>
          <w:lang w:eastAsia="ru-RU"/>
        </w:rPr>
        <w:t xml:space="preserve">выборный орган первичной профсоюзной организации </w:t>
      </w:r>
      <w:r w:rsidRPr="00E96AFA">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ДПЦ</w:t>
      </w:r>
      <w:r w:rsidRPr="00E96AFA">
        <w:rPr>
          <w:rFonts w:ascii="Times New Roman" w:eastAsia="Times New Roman" w:hAnsi="Times New Roman" w:cs="Times New Roman"/>
          <w:sz w:val="24"/>
          <w:szCs w:val="24"/>
          <w:lang w:eastAsia="ru-RU"/>
        </w:rPr>
        <w:t xml:space="preserve"> в информационно-телекоммуникационной сети «Интернет».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14.4. Каждый принимаемый на работу в </w:t>
      </w:r>
      <w:r w:rsidRPr="00E96AFA">
        <w:rPr>
          <w:rFonts w:ascii="Times New Roman" w:eastAsia="Times New Roman" w:hAnsi="Times New Roman" w:cs="Times New Roman"/>
          <w:color w:val="000000"/>
          <w:sz w:val="24"/>
          <w:szCs w:val="24"/>
          <w:lang w:eastAsia="ru-RU"/>
        </w:rPr>
        <w:t>организацию</w:t>
      </w:r>
      <w:r w:rsidRPr="00E96AFA">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E96AFA">
        <w:rPr>
          <w:rFonts w:ascii="Times New Roman" w:eastAsia="Times New Roman" w:hAnsi="Times New Roman" w:cs="Times New Roman"/>
          <w:sz w:val="24"/>
          <w:szCs w:val="24"/>
          <w:lang w:eastAsia="ru-RU"/>
        </w:rPr>
        <w:t>14.5. </w:t>
      </w:r>
      <w:r w:rsidRPr="00E96AFA">
        <w:rPr>
          <w:rFonts w:ascii="Times New Roman" w:eastAsia="Times New Roman" w:hAnsi="Times New Roman" w:cs="Times New Roman"/>
          <w:color w:val="000000"/>
          <w:sz w:val="24"/>
          <w:szCs w:val="24"/>
          <w:lang w:eastAsia="ru-RU"/>
        </w:rPr>
        <w:t xml:space="preserve">Настоящий коллективный договор вступает в силу с момента его подписания сторонами </w:t>
      </w:r>
      <w:r w:rsidR="00E557A1">
        <w:rPr>
          <w:rFonts w:ascii="Times New Roman" w:eastAsia="Times New Roman" w:hAnsi="Times New Roman" w:cs="Times New Roman"/>
          <w:color w:val="000000"/>
          <w:sz w:val="24"/>
          <w:szCs w:val="24"/>
          <w:shd w:val="clear" w:color="auto" w:fill="FFFFFF" w:themeFill="background1"/>
          <w:lang w:eastAsia="ru-RU"/>
        </w:rPr>
        <w:t xml:space="preserve"> с ________________2021 и действует по _________________</w:t>
      </w:r>
      <w:r w:rsidRPr="00E557A1">
        <w:rPr>
          <w:rFonts w:ascii="Times New Roman" w:eastAsia="Times New Roman" w:hAnsi="Times New Roman" w:cs="Times New Roman"/>
          <w:color w:val="000000"/>
          <w:sz w:val="24"/>
          <w:szCs w:val="24"/>
          <w:shd w:val="clear" w:color="auto" w:fill="FFFFFF" w:themeFill="background1"/>
          <w:lang w:eastAsia="ru-RU"/>
        </w:rPr>
        <w:t>2024 год  включительно.</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14.6. До истечения указанного срока стороны вправе продлевать действие коллективного договора</w:t>
      </w:r>
      <w:r w:rsidRPr="00E96AFA">
        <w:rPr>
          <w:rFonts w:ascii="Times New Roman" w:eastAsia="Times New Roman" w:hAnsi="Times New Roman" w:cs="Times New Roman"/>
          <w:color w:val="000000"/>
          <w:sz w:val="24"/>
          <w:szCs w:val="24"/>
          <w:lang w:eastAsia="ru-RU"/>
        </w:rPr>
        <w:t xml:space="preserve"> на срок до трех лет</w:t>
      </w:r>
      <w:r w:rsidRPr="00E96AFA">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E96AFA" w:rsidRPr="00E96AFA" w:rsidRDefault="00E96AFA" w:rsidP="00E96AFA">
      <w:pPr>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реорганизации в форме преобразования, а также расторжения трудового договора с руководителем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lastRenderedPageBreak/>
        <w:t xml:space="preserve">14.8. При реорганизации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в форме слияния, присоединения, разделения, выделения коллективный договор сохраняет свое действие в течение всего срока реорганизации.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14.9. При смене формы собственности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коллективный договор сохраняет свое действие в течение трех месяцев со дня перехода прав собственности.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14.10. При ликвидации </w:t>
      </w:r>
      <w:r w:rsidRPr="00E96AFA">
        <w:rPr>
          <w:rFonts w:ascii="Times New Roman" w:eastAsia="Times New Roman" w:hAnsi="Times New Roman" w:cs="Times New Roman"/>
          <w:color w:val="000000"/>
          <w:sz w:val="24"/>
          <w:szCs w:val="24"/>
          <w:lang w:eastAsia="ru-RU"/>
        </w:rPr>
        <w:t>ДПЦ</w:t>
      </w:r>
      <w:r w:rsidRPr="00E96AFA">
        <w:rPr>
          <w:rFonts w:ascii="Times New Roman" w:eastAsia="Times New Roman" w:hAnsi="Times New Roman" w:cs="Times New Roman"/>
          <w:sz w:val="24"/>
          <w:szCs w:val="24"/>
          <w:lang w:eastAsia="ru-RU"/>
        </w:rPr>
        <w:t xml:space="preserve"> коллективный договор сохраняет свое действие в течение всего срока проведения ликвидации.</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E96AFA">
        <w:rPr>
          <w:rFonts w:ascii="Times New Roman" w:eastAsia="Times New Roman" w:hAnsi="Times New Roman" w:cs="Times New Roman"/>
          <w:sz w:val="24"/>
          <w:szCs w:val="24"/>
          <w:lang w:eastAsia="ru-RU"/>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96AFA" w:rsidRP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96AFA" w:rsidRDefault="00E96AFA"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557A1" w:rsidRPr="00E96AFA" w:rsidRDefault="00E557A1" w:rsidP="00E96AF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
    <w:p w:rsidR="00E96AFA" w:rsidRPr="00E96AFA" w:rsidRDefault="00E96AFA" w:rsidP="00E96AFA">
      <w:pPr>
        <w:spacing w:after="0" w:line="240" w:lineRule="auto"/>
        <w:jc w:val="center"/>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lastRenderedPageBreak/>
        <w:t xml:space="preserve">ПЕРЕЧЕНЬ </w:t>
      </w:r>
    </w:p>
    <w:p w:rsidR="00E96AFA" w:rsidRPr="00E96AFA" w:rsidRDefault="00E96AFA" w:rsidP="00E96AFA">
      <w:pPr>
        <w:spacing w:after="0" w:line="240" w:lineRule="auto"/>
        <w:jc w:val="center"/>
        <w:rPr>
          <w:rFonts w:ascii="Times New Roman" w:eastAsia="Times New Roman" w:hAnsi="Times New Roman" w:cs="Times New Roman"/>
          <w:b/>
          <w:sz w:val="24"/>
          <w:szCs w:val="24"/>
          <w:lang w:eastAsia="ru-RU"/>
        </w:rPr>
      </w:pPr>
      <w:r w:rsidRPr="00E96AFA">
        <w:rPr>
          <w:rFonts w:ascii="Times New Roman" w:eastAsia="Times New Roman" w:hAnsi="Times New Roman" w:cs="Times New Roman"/>
          <w:b/>
          <w:sz w:val="24"/>
          <w:szCs w:val="24"/>
          <w:lang w:eastAsia="ru-RU"/>
        </w:rPr>
        <w:t>ПРИЛОЖЕНИЙ К КОЛЛЕКТИВНОМУ ДОГОВОРУ</w:t>
      </w:r>
    </w:p>
    <w:p w:rsidR="00E96AFA" w:rsidRPr="00E96AFA" w:rsidRDefault="00E96AFA" w:rsidP="00E96AFA">
      <w:pPr>
        <w:tabs>
          <w:tab w:val="left" w:pos="3090"/>
        </w:tabs>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1. ПРАВИЛА  внутреннего  трудового распорядка.</w:t>
      </w:r>
    </w:p>
    <w:p w:rsidR="00E96AFA" w:rsidRPr="00E96AFA" w:rsidRDefault="00300051" w:rsidP="00E96AFA">
      <w:pPr>
        <w:spacing w:after="0" w:line="240" w:lineRule="auto"/>
        <w:jc w:val="both"/>
        <w:rPr>
          <w:rFonts w:ascii="Times New Roman" w:eastAsia="Times New Roman" w:hAnsi="Times New Roman" w:cs="Times New Roman"/>
          <w:bCs/>
          <w:sz w:val="24"/>
          <w:szCs w:val="24"/>
          <w:lang w:eastAsia="ru-RU"/>
        </w:rPr>
      </w:pPr>
      <w:r>
        <w:rPr>
          <w:rFonts w:ascii="Times New Roman" w:eastAsia="Calibri" w:hAnsi="Times New Roman" w:cs="Times New Roman"/>
          <w:sz w:val="24"/>
          <w:szCs w:val="24"/>
        </w:rPr>
        <w:t xml:space="preserve">2. </w:t>
      </w:r>
      <w:r w:rsidR="00E96AFA" w:rsidRPr="00E96AFA">
        <w:rPr>
          <w:rFonts w:ascii="Times New Roman" w:eastAsia="Times New Roman" w:hAnsi="Times New Roman" w:cs="Times New Roman"/>
          <w:bCs/>
          <w:sz w:val="24"/>
          <w:szCs w:val="24"/>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Times New Roman" w:hAnsi="Times New Roman" w:cs="Times New Roman"/>
          <w:bCs/>
          <w:sz w:val="24"/>
          <w:szCs w:val="24"/>
          <w:lang w:eastAsia="ru-RU"/>
        </w:rPr>
        <w:t xml:space="preserve">3. </w:t>
      </w:r>
      <w:r w:rsidRPr="00E96AFA">
        <w:rPr>
          <w:rFonts w:ascii="Times New Roman" w:eastAsia="Calibri" w:hAnsi="Times New Roman" w:cs="Times New Roman"/>
          <w:bCs/>
          <w:sz w:val="24"/>
          <w:szCs w:val="24"/>
        </w:rPr>
        <w:t xml:space="preserve">  ПОЛОЖЕНИЕ о нормах профессиональной этики педагогических работников.</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Times New Roman" w:hAnsi="Times New Roman" w:cs="Times New Roman"/>
          <w:bCs/>
          <w:sz w:val="24"/>
          <w:szCs w:val="24"/>
          <w:lang w:eastAsia="ru-RU"/>
        </w:rPr>
        <w:t>4.</w:t>
      </w:r>
      <w:r w:rsidRPr="00E96AFA">
        <w:rPr>
          <w:rFonts w:ascii="Times New Roman" w:eastAsia="Calibri" w:hAnsi="Times New Roman" w:cs="Times New Roman"/>
          <w:bCs/>
          <w:sz w:val="24"/>
          <w:szCs w:val="24"/>
        </w:rPr>
        <w:t xml:space="preserve"> ПОЛОЖЕНИЕ об оплате труда.</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Times New Roman" w:hAnsi="Times New Roman" w:cs="Times New Roman"/>
          <w:bCs/>
          <w:sz w:val="24"/>
          <w:szCs w:val="24"/>
          <w:lang w:eastAsia="ru-RU"/>
        </w:rPr>
        <w:t>5.</w:t>
      </w:r>
      <w:r w:rsidRPr="00E96AFA">
        <w:rPr>
          <w:rFonts w:ascii="Times New Roman" w:eastAsia="Calibri" w:hAnsi="Times New Roman" w:cs="Times New Roman"/>
          <w:bCs/>
          <w:sz w:val="24"/>
          <w:szCs w:val="24"/>
        </w:rPr>
        <w:t xml:space="preserve"> ПОЛОЖЕНИЕ об использовании 2% премиального фонда оплаты труда</w:t>
      </w:r>
    </w:p>
    <w:p w:rsidR="00E96AFA" w:rsidRPr="00E96AFA" w:rsidRDefault="00E96AFA" w:rsidP="00300051">
      <w:pPr>
        <w:spacing w:after="0" w:line="240" w:lineRule="auto"/>
        <w:jc w:val="both"/>
        <w:rPr>
          <w:rFonts w:ascii="Times New Roman" w:eastAsia="Calibri" w:hAnsi="Times New Roman" w:cs="Times New Roman"/>
          <w:bCs/>
          <w:sz w:val="24"/>
          <w:szCs w:val="24"/>
        </w:rPr>
      </w:pPr>
      <w:r w:rsidRPr="00E96AFA">
        <w:rPr>
          <w:rFonts w:ascii="Times New Roman" w:eastAsia="Times New Roman" w:hAnsi="Times New Roman" w:cs="Times New Roman"/>
          <w:bCs/>
          <w:sz w:val="24"/>
          <w:szCs w:val="24"/>
          <w:lang w:eastAsia="ru-RU"/>
        </w:rPr>
        <w:t>6.</w:t>
      </w:r>
      <w:r w:rsidRPr="00E96AFA">
        <w:rPr>
          <w:rFonts w:ascii="Times New Roman" w:eastAsia="Calibri" w:hAnsi="Times New Roman" w:cs="Times New Roman"/>
          <w:bCs/>
          <w:sz w:val="24"/>
          <w:szCs w:val="24"/>
        </w:rPr>
        <w:t xml:space="preserve">ПОЛОЖЕНИЕ о Комиссии по  использованию стимулирующего фонда оплаты труда за качество выполняемых работ. </w:t>
      </w:r>
    </w:p>
    <w:p w:rsidR="00E96AFA" w:rsidRPr="00E96AFA" w:rsidRDefault="00E96AFA" w:rsidP="00E96AFA">
      <w:pPr>
        <w:spacing w:after="0" w:line="240" w:lineRule="auto"/>
        <w:ind w:left="-142"/>
        <w:jc w:val="both"/>
        <w:rPr>
          <w:rFonts w:ascii="Times New Roman" w:eastAsia="Calibri" w:hAnsi="Times New Roman" w:cs="Times New Roman"/>
          <w:sz w:val="24"/>
          <w:szCs w:val="24"/>
        </w:rPr>
      </w:pPr>
      <w:r w:rsidRPr="00E96AFA">
        <w:rPr>
          <w:rFonts w:ascii="Times New Roman" w:eastAsia="Calibri" w:hAnsi="Times New Roman" w:cs="Times New Roman"/>
          <w:bCs/>
          <w:sz w:val="24"/>
          <w:szCs w:val="24"/>
        </w:rPr>
        <w:t xml:space="preserve">  7. КРИТЕРИИ </w:t>
      </w:r>
      <w:r w:rsidRPr="00E96AFA">
        <w:rPr>
          <w:rFonts w:ascii="Times New Roman" w:eastAsia="Calibri" w:hAnsi="Times New Roman" w:cs="Times New Roman"/>
          <w:sz w:val="24"/>
          <w:szCs w:val="24"/>
        </w:rPr>
        <w:t>оценки эффективности деятельности работы и оценочный лист.</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8. ПОЛОЖЕНИЕ о защите персональных данных работников.</w:t>
      </w:r>
    </w:p>
    <w:p w:rsidR="00E96AFA" w:rsidRPr="00E96AFA" w:rsidRDefault="00E96AFA" w:rsidP="00300051">
      <w:pPr>
        <w:spacing w:after="0" w:line="240" w:lineRule="auto"/>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 xml:space="preserve">9. ПОЛОЖЕНИЕ о комиссии по   организации </w:t>
      </w:r>
      <w:proofErr w:type="gramStart"/>
      <w:r w:rsidRPr="00E96AFA">
        <w:rPr>
          <w:rFonts w:ascii="Times New Roman" w:eastAsia="Calibri" w:hAnsi="Times New Roman" w:cs="Times New Roman"/>
          <w:bCs/>
          <w:sz w:val="24"/>
          <w:szCs w:val="24"/>
        </w:rPr>
        <w:t>контроля за</w:t>
      </w:r>
      <w:proofErr w:type="gramEnd"/>
      <w:r w:rsidRPr="00E96AFA">
        <w:rPr>
          <w:rFonts w:ascii="Times New Roman" w:eastAsia="Calibri" w:hAnsi="Times New Roman" w:cs="Times New Roman"/>
          <w:bCs/>
          <w:sz w:val="24"/>
          <w:szCs w:val="24"/>
        </w:rPr>
        <w:t xml:space="preserve">  выполнением коллективного договора и  регулированию социально-трудовых отношений.</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10. ПОЛОЖЕНИЕ о порядке  предоставления  дополнительных отпусков.</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11. СОГЛАШЕНИЕ по охране труда.</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12. ПОРЯДОК  предоставления длительного отпуска педагогическим работникам.</w:t>
      </w:r>
    </w:p>
    <w:p w:rsidR="00E96AFA" w:rsidRPr="00E96AFA" w:rsidRDefault="00E96AFA" w:rsidP="00300051">
      <w:pPr>
        <w:spacing w:after="0" w:line="240" w:lineRule="auto"/>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13. ПОЛОЖЕНИЕ о комиссии по урегулированию споров между участниками образовательных отношений.</w:t>
      </w:r>
    </w:p>
    <w:p w:rsidR="00E96AFA" w:rsidRPr="00E96AFA" w:rsidRDefault="00E96AFA" w:rsidP="00E96AFA">
      <w:pPr>
        <w:spacing w:after="0" w:line="240" w:lineRule="auto"/>
        <w:ind w:left="-142" w:firstLine="142"/>
        <w:jc w:val="both"/>
        <w:rPr>
          <w:rFonts w:ascii="Times New Roman" w:eastAsia="Calibri" w:hAnsi="Times New Roman" w:cs="Times New Roman"/>
          <w:bCs/>
          <w:sz w:val="24"/>
          <w:szCs w:val="24"/>
        </w:rPr>
      </w:pPr>
      <w:r w:rsidRPr="00E96AFA">
        <w:rPr>
          <w:rFonts w:ascii="Times New Roman" w:eastAsia="Calibri" w:hAnsi="Times New Roman" w:cs="Times New Roman"/>
          <w:bCs/>
          <w:sz w:val="24"/>
          <w:szCs w:val="24"/>
        </w:rPr>
        <w:t>14.  ПОРЯДОК   предоставления свободного дня женщинам, имеющим детей в возрасте до 16 лет.</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bCs/>
          <w:sz w:val="24"/>
          <w:szCs w:val="24"/>
        </w:rPr>
        <w:t xml:space="preserve">15.  </w:t>
      </w:r>
      <w:r w:rsidRPr="00E96AFA">
        <w:rPr>
          <w:rFonts w:ascii="Times New Roman" w:eastAsia="Calibri" w:hAnsi="Times New Roman" w:cs="Times New Roman"/>
          <w:sz w:val="24"/>
          <w:szCs w:val="24"/>
        </w:rPr>
        <w:t>ПЕРЕЧЕНЬ должностей с ненормированным рабочим днем,   работа   в которых дает право на ежегодный дополнительный оплачиваемый отпуск.</w:t>
      </w:r>
    </w:p>
    <w:p w:rsidR="00E96AFA" w:rsidRPr="00E96AFA" w:rsidRDefault="00E96AFA" w:rsidP="00E96AFA">
      <w:pPr>
        <w:spacing w:after="0" w:line="240" w:lineRule="auto"/>
        <w:jc w:val="both"/>
        <w:rPr>
          <w:rFonts w:ascii="Times New Roman" w:eastAsia="Calibri" w:hAnsi="Times New Roman" w:cs="Times New Roman"/>
          <w:bCs/>
          <w:sz w:val="24"/>
          <w:szCs w:val="24"/>
        </w:rPr>
      </w:pPr>
      <w:r w:rsidRPr="00E96AFA">
        <w:rPr>
          <w:rFonts w:ascii="Times New Roman" w:eastAsia="Calibri" w:hAnsi="Times New Roman" w:cs="Times New Roman"/>
          <w:sz w:val="24"/>
          <w:szCs w:val="24"/>
        </w:rPr>
        <w:t>16.</w:t>
      </w:r>
      <w:r w:rsidRPr="00E96AFA">
        <w:rPr>
          <w:rFonts w:ascii="Times New Roman" w:eastAsia="Calibri" w:hAnsi="Times New Roman" w:cs="Times New Roman"/>
          <w:bCs/>
          <w:sz w:val="24"/>
          <w:szCs w:val="24"/>
        </w:rPr>
        <w:t xml:space="preserve"> ПОЛОЖЕНИЕ об условиях и порядке проведения профессиональной подготовки, переподготовки, повышения квалификации работников.</w:t>
      </w:r>
    </w:p>
    <w:p w:rsidR="00E96AFA" w:rsidRPr="00E96AFA" w:rsidRDefault="00E96AFA" w:rsidP="00E96AFA">
      <w:pPr>
        <w:shd w:val="clear" w:color="auto" w:fill="FFFFFF"/>
        <w:tabs>
          <w:tab w:val="left" w:pos="851"/>
        </w:tabs>
        <w:spacing w:after="0" w:line="240" w:lineRule="auto"/>
        <w:jc w:val="both"/>
        <w:rPr>
          <w:rFonts w:ascii="Times New Roman" w:eastAsia="Calibri" w:hAnsi="Times New Roman" w:cs="Times New Roman"/>
          <w:bCs/>
          <w:color w:val="000000"/>
          <w:spacing w:val="-1"/>
          <w:sz w:val="24"/>
          <w:szCs w:val="24"/>
        </w:rPr>
      </w:pPr>
      <w:r w:rsidRPr="00E96AFA">
        <w:rPr>
          <w:rFonts w:ascii="Times New Roman" w:eastAsia="Calibri" w:hAnsi="Times New Roman" w:cs="Times New Roman"/>
          <w:bCs/>
          <w:sz w:val="24"/>
          <w:szCs w:val="24"/>
        </w:rPr>
        <w:t>17.</w:t>
      </w:r>
      <w:r w:rsidRPr="00E96AFA">
        <w:rPr>
          <w:rFonts w:ascii="Times New Roman" w:eastAsia="Calibri" w:hAnsi="Times New Roman" w:cs="Times New Roman"/>
          <w:bCs/>
          <w:color w:val="000000"/>
          <w:spacing w:val="-1"/>
          <w:sz w:val="24"/>
          <w:szCs w:val="24"/>
        </w:rPr>
        <w:t xml:space="preserve"> УЧЕНИЧЕСКИЙ ДОГОВОР</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bCs/>
          <w:sz w:val="24"/>
          <w:szCs w:val="24"/>
        </w:rPr>
        <w:t>18.</w:t>
      </w:r>
      <w:r w:rsidRPr="00E96AFA">
        <w:rPr>
          <w:rFonts w:ascii="Times New Roman" w:eastAsia="Calibri" w:hAnsi="Times New Roman" w:cs="Times New Roman"/>
          <w:sz w:val="24"/>
          <w:szCs w:val="24"/>
        </w:rPr>
        <w:t xml:space="preserve"> ПЕРЕЧЕНЬ должностей, работа в которых засчитывается в стаж непрерывной преподавательской работы. </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19.ПОЛОЖЕНИЕ о комиссии по трудовым спорам.</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20.  ПОЛОЖЕНИЕ о СУОТ.</w:t>
      </w:r>
    </w:p>
    <w:p w:rsidR="00E96AFA" w:rsidRPr="00E96AFA" w:rsidRDefault="00E96AFA" w:rsidP="00E96AFA">
      <w:pPr>
        <w:shd w:val="clear" w:color="auto" w:fill="FFFFFF"/>
        <w:spacing w:after="0" w:line="240" w:lineRule="auto"/>
        <w:jc w:val="both"/>
        <w:rPr>
          <w:rFonts w:ascii="Times New Roman" w:eastAsia="Calibri" w:hAnsi="Times New Roman" w:cs="Times New Roman"/>
          <w:color w:val="000000"/>
          <w:sz w:val="24"/>
          <w:szCs w:val="24"/>
        </w:rPr>
      </w:pPr>
      <w:r w:rsidRPr="00E96AFA">
        <w:rPr>
          <w:rFonts w:ascii="Times New Roman" w:eastAsia="Calibri" w:hAnsi="Times New Roman" w:cs="Times New Roman"/>
          <w:sz w:val="24"/>
          <w:szCs w:val="24"/>
        </w:rPr>
        <w:t xml:space="preserve">21. </w:t>
      </w:r>
      <w:r w:rsidRPr="00E96AFA">
        <w:rPr>
          <w:rFonts w:ascii="Times New Roman" w:eastAsia="Calibri" w:hAnsi="Times New Roman" w:cs="Times New Roman"/>
          <w:color w:val="000000"/>
          <w:sz w:val="24"/>
          <w:szCs w:val="24"/>
        </w:rPr>
        <w:t>ПОЛОЖЕНИЕ об уполномоченном лице по охране труда от Профсоюза.</w:t>
      </w:r>
    </w:p>
    <w:p w:rsidR="00E96AFA" w:rsidRPr="00E96AFA" w:rsidRDefault="00E96AFA" w:rsidP="00E96AFA">
      <w:pPr>
        <w:spacing w:after="0" w:line="240" w:lineRule="auto"/>
        <w:jc w:val="both"/>
        <w:rPr>
          <w:rFonts w:ascii="Times New Roman" w:eastAsia="Calibri" w:hAnsi="Times New Roman" w:cs="Times New Roman"/>
          <w:color w:val="000000"/>
          <w:sz w:val="24"/>
          <w:szCs w:val="24"/>
        </w:rPr>
      </w:pPr>
      <w:r w:rsidRPr="00E96AFA">
        <w:rPr>
          <w:rFonts w:ascii="Times New Roman" w:eastAsia="Calibri" w:hAnsi="Times New Roman" w:cs="Times New Roman"/>
          <w:color w:val="000000"/>
          <w:sz w:val="24"/>
          <w:szCs w:val="24"/>
        </w:rPr>
        <w:t>22.</w:t>
      </w:r>
      <w:r w:rsidRPr="00E96AFA">
        <w:rPr>
          <w:rFonts w:ascii="Times New Roman" w:eastAsia="Calibri" w:hAnsi="Times New Roman" w:cs="Times New Roman"/>
          <w:sz w:val="24"/>
          <w:szCs w:val="24"/>
        </w:rPr>
        <w:t xml:space="preserve"> ПОЛОЖЕНИЕ  </w:t>
      </w:r>
      <w:r w:rsidRPr="00E96AFA">
        <w:rPr>
          <w:rFonts w:ascii="Times New Roman" w:eastAsia="Calibri" w:hAnsi="Times New Roman" w:cs="Times New Roman"/>
          <w:color w:val="000000"/>
          <w:sz w:val="24"/>
          <w:szCs w:val="24"/>
        </w:rPr>
        <w:t>о комиссии по охране труда.</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23.ПОЛОЖЕНИЕ о прядке и сроках проведения обязательного  при приеме на работу и периодических повторных медицинских осмотров.</w:t>
      </w:r>
    </w:p>
    <w:p w:rsidR="00E96AFA" w:rsidRPr="00E96AFA" w:rsidRDefault="00E96AFA" w:rsidP="00E96AFA">
      <w:pPr>
        <w:shd w:val="clear" w:color="auto" w:fill="FFFFFF"/>
        <w:spacing w:after="0" w:line="240" w:lineRule="auto"/>
        <w:jc w:val="both"/>
        <w:rPr>
          <w:rFonts w:ascii="Times New Roman" w:eastAsia="Calibri" w:hAnsi="Times New Roman" w:cs="Times New Roman"/>
          <w:bCs/>
          <w:color w:val="000000"/>
          <w:sz w:val="24"/>
          <w:szCs w:val="24"/>
        </w:rPr>
      </w:pPr>
      <w:r w:rsidRPr="00E96AFA">
        <w:rPr>
          <w:rFonts w:ascii="Times New Roman" w:eastAsia="Calibri" w:hAnsi="Times New Roman" w:cs="Times New Roman"/>
          <w:sz w:val="24"/>
          <w:szCs w:val="24"/>
        </w:rPr>
        <w:t>24.</w:t>
      </w:r>
      <w:r w:rsidRPr="00E96AFA">
        <w:rPr>
          <w:rFonts w:ascii="Times New Roman" w:eastAsia="Calibri" w:hAnsi="Times New Roman" w:cs="Times New Roman"/>
          <w:bCs/>
          <w:color w:val="000000"/>
          <w:sz w:val="24"/>
          <w:szCs w:val="24"/>
        </w:rPr>
        <w:t xml:space="preserve"> ПОЛОЖЕНИЕ  о порядке обеспечения рабочих и служащих специальной одеждой, специальной обувью и другими средствами индивидуальной защиты.</w:t>
      </w:r>
    </w:p>
    <w:p w:rsidR="00E96AFA" w:rsidRPr="00E96AFA" w:rsidRDefault="00E96AFA" w:rsidP="00E96AFA">
      <w:pPr>
        <w:shd w:val="clear" w:color="auto" w:fill="FFFFFF"/>
        <w:tabs>
          <w:tab w:val="left" w:pos="851"/>
        </w:tabs>
        <w:spacing w:after="0" w:line="240" w:lineRule="auto"/>
        <w:jc w:val="both"/>
        <w:rPr>
          <w:rFonts w:ascii="Times New Roman" w:eastAsia="Calibri" w:hAnsi="Times New Roman" w:cs="Times New Roman"/>
          <w:bCs/>
          <w:color w:val="000000"/>
          <w:spacing w:val="-1"/>
          <w:sz w:val="24"/>
          <w:szCs w:val="24"/>
        </w:rPr>
      </w:pPr>
      <w:r w:rsidRPr="00E96AFA">
        <w:rPr>
          <w:rFonts w:ascii="Times New Roman" w:eastAsia="Calibri" w:hAnsi="Times New Roman" w:cs="Times New Roman"/>
          <w:bCs/>
          <w:color w:val="000000"/>
          <w:sz w:val="24"/>
          <w:szCs w:val="24"/>
        </w:rPr>
        <w:t>25.</w:t>
      </w:r>
      <w:r w:rsidRPr="00E96AFA">
        <w:rPr>
          <w:rFonts w:ascii="Calibri" w:eastAsia="Calibri" w:hAnsi="Calibri" w:cs="Times New Roman"/>
          <w:b/>
        </w:rPr>
        <w:t xml:space="preserve"> </w:t>
      </w:r>
      <w:r w:rsidRPr="00E96AFA">
        <w:rPr>
          <w:rFonts w:ascii="Times New Roman" w:eastAsia="Calibri" w:hAnsi="Times New Roman" w:cs="Times New Roman"/>
          <w:bCs/>
          <w:color w:val="000000"/>
          <w:sz w:val="24"/>
          <w:szCs w:val="24"/>
        </w:rPr>
        <w:t xml:space="preserve">ПОЛОЖЕНИЕ </w:t>
      </w:r>
      <w:r w:rsidRPr="00E96AFA">
        <w:rPr>
          <w:rFonts w:ascii="Times New Roman" w:eastAsia="Calibri" w:hAnsi="Times New Roman" w:cs="Times New Roman"/>
          <w:bCs/>
          <w:color w:val="000000"/>
          <w:spacing w:val="-1"/>
          <w:sz w:val="24"/>
          <w:szCs w:val="24"/>
        </w:rPr>
        <w:t xml:space="preserve">об административно-общественном </w:t>
      </w:r>
      <w:proofErr w:type="gramStart"/>
      <w:r w:rsidRPr="00E96AFA">
        <w:rPr>
          <w:rFonts w:ascii="Times New Roman" w:eastAsia="Calibri" w:hAnsi="Times New Roman" w:cs="Times New Roman"/>
          <w:bCs/>
          <w:color w:val="000000"/>
          <w:spacing w:val="-1"/>
          <w:sz w:val="24"/>
          <w:szCs w:val="24"/>
        </w:rPr>
        <w:t>контроле за</w:t>
      </w:r>
      <w:proofErr w:type="gramEnd"/>
      <w:r w:rsidRPr="00E96AFA">
        <w:rPr>
          <w:rFonts w:ascii="Times New Roman" w:eastAsia="Calibri" w:hAnsi="Times New Roman" w:cs="Times New Roman"/>
          <w:bCs/>
          <w:color w:val="000000"/>
          <w:spacing w:val="-1"/>
          <w:sz w:val="24"/>
          <w:szCs w:val="24"/>
        </w:rPr>
        <w:t xml:space="preserve"> состоянием охраны труда.</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bCs/>
          <w:color w:val="000000"/>
          <w:spacing w:val="-1"/>
          <w:sz w:val="24"/>
          <w:szCs w:val="24"/>
        </w:rPr>
        <w:t xml:space="preserve">26. ПОЛОЖЕНИЕ  </w:t>
      </w:r>
      <w:r w:rsidRPr="00E96AFA">
        <w:rPr>
          <w:rFonts w:ascii="Times New Roman" w:eastAsia="Calibri" w:hAnsi="Times New Roman" w:cs="Times New Roman"/>
          <w:sz w:val="24"/>
          <w:szCs w:val="24"/>
        </w:rPr>
        <w:t xml:space="preserve">о порядке и условиях оказания материальной помощи членам профсоюза Территориальной профсоюзной организации </w:t>
      </w:r>
      <w:proofErr w:type="spellStart"/>
      <w:r w:rsidRPr="00E96AFA">
        <w:rPr>
          <w:rFonts w:ascii="Times New Roman" w:eastAsia="Calibri" w:hAnsi="Times New Roman" w:cs="Times New Roman"/>
          <w:sz w:val="24"/>
          <w:szCs w:val="24"/>
        </w:rPr>
        <w:t>Вахитовского</w:t>
      </w:r>
      <w:proofErr w:type="spellEnd"/>
      <w:r w:rsidRPr="00E96AFA">
        <w:rPr>
          <w:rFonts w:ascii="Times New Roman" w:eastAsia="Calibri" w:hAnsi="Times New Roman" w:cs="Times New Roman"/>
          <w:sz w:val="24"/>
          <w:szCs w:val="24"/>
        </w:rPr>
        <w:t xml:space="preserve"> </w:t>
      </w:r>
      <w:r w:rsidR="00300051">
        <w:rPr>
          <w:rFonts w:ascii="Times New Roman" w:eastAsia="Calibri" w:hAnsi="Times New Roman" w:cs="Times New Roman"/>
          <w:sz w:val="24"/>
          <w:szCs w:val="24"/>
        </w:rPr>
        <w:t>и</w:t>
      </w:r>
      <w:r w:rsidRPr="00E96AFA">
        <w:rPr>
          <w:rFonts w:ascii="Times New Roman" w:eastAsia="Calibri" w:hAnsi="Times New Roman" w:cs="Times New Roman"/>
          <w:sz w:val="24"/>
          <w:szCs w:val="24"/>
        </w:rPr>
        <w:t xml:space="preserve"> Приволжского районов </w:t>
      </w:r>
      <w:r w:rsidRPr="00E96AFA">
        <w:rPr>
          <w:rFonts w:ascii="Times New Roman" w:eastAsia="Calibri" w:hAnsi="Times New Roman" w:cs="Times New Roman"/>
        </w:rPr>
        <w:t xml:space="preserve">  </w:t>
      </w:r>
      <w:r w:rsidRPr="00E96AFA">
        <w:rPr>
          <w:rFonts w:ascii="Times New Roman" w:eastAsia="Calibri" w:hAnsi="Times New Roman" w:cs="Times New Roman"/>
          <w:sz w:val="24"/>
          <w:szCs w:val="24"/>
        </w:rPr>
        <w:t>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27.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E96AFA" w:rsidRPr="00E96AFA" w:rsidRDefault="00E96AFA" w:rsidP="00E96AFA">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 xml:space="preserve">28. ПОЛОЖЕНИЕ о размере и порядке уплаты членами Профессионального союза работников народного образования и науки Российской Федерации членских </w:t>
      </w:r>
    </w:p>
    <w:p w:rsidR="00E96AFA" w:rsidRDefault="00E96AFA" w:rsidP="007C6D8E">
      <w:pPr>
        <w:spacing w:after="0" w:line="240" w:lineRule="auto"/>
        <w:jc w:val="both"/>
        <w:rPr>
          <w:rFonts w:ascii="Times New Roman" w:eastAsia="Calibri" w:hAnsi="Times New Roman" w:cs="Times New Roman"/>
          <w:sz w:val="24"/>
          <w:szCs w:val="24"/>
        </w:rPr>
      </w:pPr>
      <w:r w:rsidRPr="00E96AFA">
        <w:rPr>
          <w:rFonts w:ascii="Times New Roman" w:eastAsia="Calibri" w:hAnsi="Times New Roman" w:cs="Times New Roman"/>
          <w:sz w:val="24"/>
          <w:szCs w:val="24"/>
        </w:rPr>
        <w:t>профсоюзных взносов.</w:t>
      </w:r>
    </w:p>
    <w:p w:rsidR="00E557A1" w:rsidRDefault="00E557A1" w:rsidP="007C6D8E">
      <w:pPr>
        <w:spacing w:after="0" w:line="240" w:lineRule="auto"/>
        <w:jc w:val="both"/>
        <w:rPr>
          <w:rFonts w:ascii="Times New Roman" w:eastAsia="Calibri" w:hAnsi="Times New Roman" w:cs="Times New Roman"/>
          <w:sz w:val="24"/>
          <w:szCs w:val="24"/>
        </w:rPr>
      </w:pPr>
    </w:p>
    <w:p w:rsidR="00E557A1" w:rsidRDefault="00E557A1" w:rsidP="007C6D8E">
      <w:pPr>
        <w:spacing w:after="0" w:line="240" w:lineRule="auto"/>
        <w:jc w:val="both"/>
        <w:rPr>
          <w:rFonts w:ascii="Times New Roman" w:eastAsia="Calibri" w:hAnsi="Times New Roman" w:cs="Times New Roman"/>
          <w:sz w:val="24"/>
          <w:szCs w:val="24"/>
        </w:rPr>
      </w:pPr>
    </w:p>
    <w:p w:rsidR="00E557A1" w:rsidRDefault="00E557A1" w:rsidP="007C6D8E">
      <w:pPr>
        <w:spacing w:after="0" w:line="240" w:lineRule="auto"/>
        <w:jc w:val="both"/>
        <w:rPr>
          <w:rFonts w:ascii="Times New Roman" w:eastAsia="Calibri" w:hAnsi="Times New Roman" w:cs="Times New Roman"/>
          <w:sz w:val="24"/>
          <w:szCs w:val="24"/>
        </w:rPr>
      </w:pPr>
    </w:p>
    <w:p w:rsidR="00E557A1" w:rsidRDefault="00E557A1" w:rsidP="007C6D8E">
      <w:pPr>
        <w:spacing w:after="0" w:line="240" w:lineRule="auto"/>
        <w:jc w:val="both"/>
        <w:rPr>
          <w:rFonts w:ascii="Times New Roman" w:eastAsia="Calibri" w:hAnsi="Times New Roman" w:cs="Times New Roman"/>
          <w:sz w:val="24"/>
          <w:szCs w:val="24"/>
        </w:rPr>
      </w:pPr>
    </w:p>
    <w:p w:rsidR="00E557A1" w:rsidRDefault="00E557A1" w:rsidP="007C6D8E">
      <w:pPr>
        <w:spacing w:after="0" w:line="240" w:lineRule="auto"/>
        <w:jc w:val="both"/>
        <w:rPr>
          <w:rFonts w:ascii="Times New Roman" w:eastAsia="Calibri" w:hAnsi="Times New Roman" w:cs="Times New Roman"/>
          <w:sz w:val="24"/>
          <w:szCs w:val="24"/>
        </w:rPr>
      </w:pPr>
    </w:p>
    <w:p w:rsidR="00E557A1" w:rsidRDefault="00E557A1" w:rsidP="007C6D8E">
      <w:pPr>
        <w:spacing w:after="0" w:line="240" w:lineRule="auto"/>
        <w:jc w:val="both"/>
        <w:rPr>
          <w:rFonts w:ascii="Times New Roman" w:eastAsia="Calibri" w:hAnsi="Times New Roman" w:cs="Times New Roman"/>
          <w:sz w:val="24"/>
          <w:szCs w:val="24"/>
        </w:rPr>
      </w:pPr>
    </w:p>
    <w:p w:rsidR="00E557A1" w:rsidRPr="007C6D8E" w:rsidRDefault="00E557A1" w:rsidP="007C6D8E">
      <w:pPr>
        <w:spacing w:after="0" w:line="240" w:lineRule="auto"/>
        <w:jc w:val="both"/>
        <w:rPr>
          <w:rFonts w:ascii="Times New Roman" w:eastAsia="Calibri" w:hAnsi="Times New Roman" w:cs="Times New Roman"/>
          <w:sz w:val="24"/>
          <w:szCs w:val="24"/>
        </w:rPr>
      </w:pPr>
    </w:p>
    <w:p w:rsidR="00E557A1" w:rsidRDefault="00E96AFA" w:rsidP="00990296">
      <w:pPr>
        <w:tabs>
          <w:tab w:val="left" w:pos="231"/>
        </w:tabs>
        <w:spacing w:after="0" w:line="240" w:lineRule="auto"/>
        <w:rPr>
          <w:rFonts w:ascii="Times New Roman" w:hAnsi="Times New Roman"/>
          <w:sz w:val="28"/>
          <w:szCs w:val="28"/>
        </w:rPr>
      </w:pPr>
      <w:r w:rsidRPr="00E96AFA">
        <w:rPr>
          <w:rFonts w:ascii="Times New Roman" w:eastAsia="Times New Roman" w:hAnsi="Times New Roman" w:cs="Times New Roman"/>
          <w:b/>
          <w:sz w:val="24"/>
          <w:szCs w:val="24"/>
          <w:lang w:eastAsia="ru-RU"/>
        </w:rPr>
        <w:tab/>
      </w:r>
      <w:r w:rsidR="00990296">
        <w:rPr>
          <w:rFonts w:ascii="Times New Roman" w:eastAsia="Times New Roman" w:hAnsi="Times New Roman" w:cs="Times New Roman"/>
          <w:noProof/>
          <w:sz w:val="28"/>
          <w:szCs w:val="28"/>
          <w:lang w:eastAsia="ru-RU"/>
        </w:rPr>
        <w:drawing>
          <wp:inline distT="0" distB="0" distL="0" distR="0">
            <wp:extent cx="6124249" cy="8422344"/>
            <wp:effectExtent l="0" t="0" r="0" b="0"/>
            <wp:docPr id="3" name="Рисунок 3" descr="C:\Users\Молодость\Desktop\Коллективный договор титульники\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олодость\Desktop\Коллективный договор титульники\2 0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4167" cy="8422231"/>
                    </a:xfrm>
                    <a:prstGeom prst="rect">
                      <a:avLst/>
                    </a:prstGeom>
                    <a:noFill/>
                    <a:ln>
                      <a:noFill/>
                    </a:ln>
                  </pic:spPr>
                </pic:pic>
              </a:graphicData>
            </a:graphic>
          </wp:inline>
        </w:drawing>
      </w:r>
    </w:p>
    <w:p w:rsidR="00E557A1" w:rsidRDefault="00E557A1" w:rsidP="00990296">
      <w:pPr>
        <w:spacing w:after="0" w:line="322" w:lineRule="exact"/>
        <w:ind w:right="141"/>
        <w:rPr>
          <w:rFonts w:ascii="Times New Roman" w:hAnsi="Times New Roman"/>
          <w:sz w:val="28"/>
          <w:szCs w:val="28"/>
        </w:rPr>
      </w:pPr>
    </w:p>
    <w:p w:rsidR="00E557A1" w:rsidRDefault="00E557A1" w:rsidP="007D56DE">
      <w:pPr>
        <w:spacing w:after="0" w:line="322" w:lineRule="exact"/>
        <w:ind w:right="141"/>
        <w:jc w:val="right"/>
        <w:rPr>
          <w:rFonts w:ascii="Times New Roman" w:hAnsi="Times New Roman"/>
          <w:sz w:val="28"/>
          <w:szCs w:val="28"/>
        </w:rPr>
      </w:pPr>
    </w:p>
    <w:p w:rsidR="00E557A1" w:rsidRDefault="00E557A1" w:rsidP="007D56DE">
      <w:pPr>
        <w:spacing w:after="0" w:line="322" w:lineRule="exact"/>
        <w:ind w:right="141"/>
        <w:jc w:val="right"/>
        <w:rPr>
          <w:rFonts w:ascii="Times New Roman" w:hAnsi="Times New Roman"/>
          <w:sz w:val="28"/>
          <w:szCs w:val="28"/>
        </w:rPr>
      </w:pPr>
    </w:p>
    <w:p w:rsidR="00763C68" w:rsidRPr="001D404D" w:rsidRDefault="00990296" w:rsidP="00763C68">
      <w:pPr>
        <w:spacing w:after="0"/>
        <w:rPr>
          <w:rFonts w:ascii="Times New Roman" w:hAnsi="Times New Roman"/>
          <w:sz w:val="28"/>
          <w:szCs w:val="28"/>
        </w:rPr>
      </w:pPr>
      <w:r>
        <w:rPr>
          <w:rFonts w:ascii="Times New Roman" w:hAnsi="Times New Roman"/>
          <w:i/>
          <w:noProof/>
          <w:sz w:val="28"/>
          <w:szCs w:val="28"/>
          <w:lang w:eastAsia="ru-RU"/>
        </w:rPr>
        <w:lastRenderedPageBreak/>
        <w:drawing>
          <wp:inline distT="0" distB="0" distL="0" distR="0">
            <wp:extent cx="6296207" cy="8658828"/>
            <wp:effectExtent l="0" t="0" r="0" b="9525"/>
            <wp:docPr id="4" name="Рисунок 4" descr="C:\Users\Молодость\Desktop\Коллективный договор титульники\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олодость\Desktop\Коллективный договор титульники\3 0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296122" cy="8658712"/>
                    </a:xfrm>
                    <a:prstGeom prst="rect">
                      <a:avLst/>
                    </a:prstGeom>
                    <a:noFill/>
                    <a:ln>
                      <a:noFill/>
                    </a:ln>
                  </pic:spPr>
                </pic:pic>
              </a:graphicData>
            </a:graphic>
          </wp:inline>
        </w:drawing>
      </w:r>
    </w:p>
    <w:p w:rsidR="003E2BAA" w:rsidRDefault="003E2BAA" w:rsidP="005905C2">
      <w:pPr>
        <w:spacing w:after="0" w:line="322" w:lineRule="exact"/>
        <w:ind w:right="141"/>
        <w:rPr>
          <w:rFonts w:ascii="Times New Roman" w:eastAsia="Times New Roman" w:hAnsi="Times New Roman" w:cs="Times New Roman"/>
          <w:b/>
          <w:sz w:val="24"/>
          <w:szCs w:val="24"/>
          <w:lang w:eastAsia="ru-RU"/>
        </w:rPr>
      </w:pPr>
    </w:p>
    <w:p w:rsidR="00990296" w:rsidRDefault="00990296" w:rsidP="005905C2">
      <w:pPr>
        <w:spacing w:after="0" w:line="322" w:lineRule="exact"/>
        <w:ind w:right="141"/>
        <w:rPr>
          <w:rFonts w:ascii="Times New Roman" w:eastAsia="Times New Roman" w:hAnsi="Times New Roman" w:cs="Times New Roman"/>
          <w:b/>
          <w:sz w:val="24"/>
          <w:szCs w:val="24"/>
          <w:lang w:eastAsia="ru-RU"/>
        </w:rPr>
      </w:pPr>
    </w:p>
    <w:p w:rsidR="00A4059F" w:rsidRPr="00213A0F" w:rsidRDefault="00A4059F" w:rsidP="00213A0F">
      <w:pPr>
        <w:pStyle w:val="a4"/>
        <w:numPr>
          <w:ilvl w:val="0"/>
          <w:numId w:val="223"/>
        </w:numPr>
        <w:spacing w:after="0" w:line="322" w:lineRule="exact"/>
        <w:ind w:right="141"/>
        <w:jc w:val="center"/>
        <w:rPr>
          <w:rFonts w:ascii="Times New Roman" w:eastAsia="Times New Roman" w:hAnsi="Times New Roman" w:cs="Times New Roman"/>
          <w:b/>
          <w:sz w:val="24"/>
          <w:szCs w:val="24"/>
          <w:lang w:eastAsia="ru-RU"/>
        </w:rPr>
      </w:pPr>
      <w:r w:rsidRPr="00213A0F">
        <w:rPr>
          <w:rFonts w:ascii="Times New Roman" w:eastAsia="Times New Roman" w:hAnsi="Times New Roman" w:cs="Times New Roman"/>
          <w:b/>
          <w:sz w:val="24"/>
          <w:szCs w:val="24"/>
          <w:lang w:eastAsia="ru-RU"/>
        </w:rPr>
        <w:lastRenderedPageBreak/>
        <w:t>Общие положения</w:t>
      </w:r>
    </w:p>
    <w:p w:rsidR="00A4059F" w:rsidRPr="00A4059F" w:rsidRDefault="00A4059F" w:rsidP="00A4059F">
      <w:pPr>
        <w:spacing w:after="0" w:line="240" w:lineRule="auto"/>
        <w:ind w:left="1080" w:right="260"/>
        <w:rPr>
          <w:rFonts w:ascii="Times New Roman" w:eastAsia="Times New Roman" w:hAnsi="Times New Roman" w:cs="Times New Roman"/>
          <w:b/>
          <w:sz w:val="24"/>
          <w:szCs w:val="24"/>
          <w:lang w:eastAsia="ru-RU"/>
        </w:rPr>
      </w:pPr>
    </w:p>
    <w:p w:rsidR="00A4059F" w:rsidRPr="00A4059F" w:rsidRDefault="00A4059F" w:rsidP="00A4059F">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1.1. </w:t>
      </w:r>
      <w:proofErr w:type="gramStart"/>
      <w:r w:rsidRPr="00A4059F">
        <w:rPr>
          <w:rFonts w:ascii="Times New Roman" w:eastAsia="Times New Roman" w:hAnsi="Times New Roman" w:cs="Times New Roman"/>
          <w:sz w:val="24"/>
          <w:szCs w:val="24"/>
          <w:lang w:eastAsia="ru-RU"/>
        </w:rPr>
        <w:t xml:space="preserve">Настоящие Правила внутреннего трудового распорядка (далее - Правила) составлены в соответствии с Трудовым кодексом Российской Федерации, Федеральным законом  от 29 декабря 2012 года № 273-ФЗ «Об образовании в Российской Федерации», Уставом  </w:t>
      </w:r>
      <w:r w:rsidRPr="00A4059F">
        <w:rPr>
          <w:rFonts w:ascii="Times New Roman" w:eastAsia="Times New Roman" w:hAnsi="Times New Roman" w:cs="Times New Roman"/>
          <w:bCs/>
          <w:sz w:val="24"/>
          <w:szCs w:val="24"/>
          <w:lang w:eastAsia="ru-RU"/>
        </w:rPr>
        <w:t xml:space="preserve">МБУДО ДПЦ «Молодость» Приволжского района г. Казани </w:t>
      </w:r>
      <w:r w:rsidRPr="00A4059F">
        <w:rPr>
          <w:rFonts w:ascii="Times New Roman" w:eastAsia="Times New Roman" w:hAnsi="Times New Roman" w:cs="Times New Roman"/>
          <w:sz w:val="24"/>
          <w:szCs w:val="24"/>
          <w:lang w:eastAsia="ru-RU"/>
        </w:rPr>
        <w:t xml:space="preserve">(далее - ДПЦ) и устанавливают взаимные права и обязанности работодателя и работников, ответственность за их соблюдение и исполнение. </w:t>
      </w:r>
      <w:proofErr w:type="gramEnd"/>
    </w:p>
    <w:p w:rsidR="00A4059F" w:rsidRPr="00A4059F" w:rsidRDefault="00A4059F" w:rsidP="00A4059F">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1.2. Правила – локальный нормативный акт ДПЦ, регламентирующий порядок приема и увольнения работников, основные права, обязанности и ответственность сторон трудового договора (контракта),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A4059F" w:rsidRPr="00A4059F" w:rsidRDefault="00A4059F" w:rsidP="00A4059F">
      <w:pPr>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1.3. Правила преследуют следующие цели: </w:t>
      </w:r>
    </w:p>
    <w:p w:rsidR="00A4059F" w:rsidRPr="00A4059F" w:rsidRDefault="00A4059F" w:rsidP="00A4059F">
      <w:pPr>
        <w:numPr>
          <w:ilvl w:val="0"/>
          <w:numId w:val="187"/>
        </w:numPr>
        <w:tabs>
          <w:tab w:val="left" w:pos="142"/>
          <w:tab w:val="left" w:pos="28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обеспечение необходимых организационных условий для нормального высокопроизводительного труда на научной основе;</w:t>
      </w:r>
    </w:p>
    <w:p w:rsidR="00A4059F" w:rsidRPr="00A4059F" w:rsidRDefault="00A4059F" w:rsidP="00A4059F">
      <w:pPr>
        <w:numPr>
          <w:ilvl w:val="0"/>
          <w:numId w:val="187"/>
        </w:numPr>
        <w:tabs>
          <w:tab w:val="left" w:pos="142"/>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рациональное использование рабочего времени;</w:t>
      </w:r>
    </w:p>
    <w:p w:rsidR="00A4059F" w:rsidRPr="00A4059F" w:rsidRDefault="00A4059F" w:rsidP="00A4059F">
      <w:pPr>
        <w:numPr>
          <w:ilvl w:val="0"/>
          <w:numId w:val="187"/>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укрепление трудовой дисциплины;</w:t>
      </w:r>
    </w:p>
    <w:p w:rsidR="00A4059F" w:rsidRPr="00A4059F" w:rsidRDefault="00A4059F" w:rsidP="00A4059F">
      <w:pPr>
        <w:numPr>
          <w:ilvl w:val="0"/>
          <w:numId w:val="187"/>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воспитание у работников сознательного творческого отношения к своей работе;</w:t>
      </w:r>
    </w:p>
    <w:p w:rsidR="00A4059F" w:rsidRPr="00A4059F" w:rsidRDefault="00A4059F" w:rsidP="00A4059F">
      <w:pPr>
        <w:numPr>
          <w:ilvl w:val="0"/>
          <w:numId w:val="187"/>
        </w:numPr>
        <w:tabs>
          <w:tab w:val="left" w:pos="142"/>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обеспечение высокого качества деятельности учреждения.</w:t>
      </w:r>
    </w:p>
    <w:p w:rsidR="00A4059F" w:rsidRPr="00A4059F" w:rsidRDefault="00A4059F" w:rsidP="00A4059F">
      <w:pPr>
        <w:tabs>
          <w:tab w:val="left" w:pos="142"/>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Правила изучаются каждым работником учреждения.</w:t>
      </w:r>
    </w:p>
    <w:p w:rsidR="00A4059F" w:rsidRPr="00A4059F" w:rsidRDefault="00A4059F" w:rsidP="00A4059F">
      <w:pPr>
        <w:widowControl w:val="0"/>
        <w:spacing w:line="240" w:lineRule="auto"/>
        <w:ind w:firstLine="720"/>
        <w:jc w:val="both"/>
        <w:rPr>
          <w:rFonts w:ascii="Times New Roman" w:eastAsia="Times New Roman" w:hAnsi="Times New Roman" w:cs="Times New Roman"/>
          <w:color w:val="000000"/>
          <w:kern w:val="1"/>
          <w:sz w:val="24"/>
          <w:szCs w:val="24"/>
          <w:lang w:eastAsia="zh-CN" w:bidi="hi-IN"/>
        </w:rPr>
      </w:pPr>
    </w:p>
    <w:p w:rsidR="00A4059F" w:rsidRPr="00A4059F" w:rsidRDefault="00A4059F" w:rsidP="00A4059F">
      <w:pPr>
        <w:keepNext/>
        <w:keepLines/>
        <w:spacing w:after="191"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 xml:space="preserve">II. Прием и увольнение с работы работников </w:t>
      </w:r>
    </w:p>
    <w:p w:rsidR="00A4059F" w:rsidRPr="00A4059F" w:rsidRDefault="00A4059F" w:rsidP="00A4059F">
      <w:pPr>
        <w:numPr>
          <w:ilvl w:val="0"/>
          <w:numId w:val="179"/>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Для работн</w:t>
      </w:r>
      <w:r w:rsidR="00213A0F">
        <w:rPr>
          <w:rFonts w:ascii="Times New Roman" w:eastAsia="Times New Roman" w:hAnsi="Times New Roman" w:cs="Times New Roman"/>
          <w:sz w:val="24"/>
          <w:szCs w:val="24"/>
          <w:lang w:eastAsia="ru-RU"/>
        </w:rPr>
        <w:t xml:space="preserve">иков ДПЦ работодателем является МБУДО </w:t>
      </w:r>
      <w:r w:rsidRPr="00A4059F">
        <w:rPr>
          <w:rFonts w:ascii="Times New Roman" w:eastAsia="Times New Roman" w:hAnsi="Times New Roman" w:cs="Times New Roman"/>
          <w:sz w:val="24"/>
          <w:szCs w:val="24"/>
          <w:lang w:eastAsia="ru-RU"/>
        </w:rPr>
        <w:t>ДПЦ</w:t>
      </w:r>
      <w:r w:rsidR="00213A0F">
        <w:rPr>
          <w:rFonts w:ascii="Times New Roman" w:eastAsia="Times New Roman" w:hAnsi="Times New Roman" w:cs="Times New Roman"/>
          <w:sz w:val="24"/>
          <w:szCs w:val="24"/>
          <w:lang w:eastAsia="ru-RU"/>
        </w:rPr>
        <w:t xml:space="preserve"> «Молодость»</w:t>
      </w:r>
      <w:r w:rsidRPr="00A4059F">
        <w:rPr>
          <w:rFonts w:ascii="Times New Roman" w:eastAsia="Times New Roman" w:hAnsi="Times New Roman" w:cs="Times New Roman"/>
          <w:sz w:val="24"/>
          <w:szCs w:val="24"/>
          <w:lang w:eastAsia="ru-RU"/>
        </w:rPr>
        <w:t>.</w:t>
      </w:r>
    </w:p>
    <w:p w:rsidR="00A4059F" w:rsidRPr="00A4059F" w:rsidRDefault="00A4059F" w:rsidP="00A4059F">
      <w:pPr>
        <w:numPr>
          <w:ilvl w:val="0"/>
          <w:numId w:val="179"/>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ДПЦ реализуют право на труд путем заключения трудового договора (контракта) о работе в данном учреждении. Только с заключением трудового договора (контракта) гражданин становится членом данного трудового коллектива и подчиняется его внутреннему трудовому распорядку.</w:t>
      </w:r>
    </w:p>
    <w:p w:rsidR="00A4059F" w:rsidRPr="00A4059F" w:rsidRDefault="00A4059F" w:rsidP="00A4059F">
      <w:pPr>
        <w:tabs>
          <w:tab w:val="left" w:pos="789"/>
          <w:tab w:val="left" w:pos="993"/>
        </w:tabs>
        <w:spacing w:after="0" w:line="240"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у работодателя, другой – у работника.</w:t>
      </w:r>
    </w:p>
    <w:p w:rsidR="00A4059F" w:rsidRPr="00A4059F" w:rsidRDefault="00A4059F" w:rsidP="00A4059F">
      <w:pPr>
        <w:numPr>
          <w:ilvl w:val="0"/>
          <w:numId w:val="179"/>
        </w:numPr>
        <w:tabs>
          <w:tab w:val="left" w:pos="789"/>
          <w:tab w:val="left" w:pos="993"/>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заключении трудового договора лицо, поступающее на работу, предъявляет работодателю:</w:t>
      </w:r>
    </w:p>
    <w:p w:rsidR="00A4059F" w:rsidRPr="00A4059F" w:rsidRDefault="00A4059F" w:rsidP="00A4059F">
      <w:pPr>
        <w:numPr>
          <w:ilvl w:val="0"/>
          <w:numId w:val="186"/>
        </w:numPr>
        <w:tabs>
          <w:tab w:val="left" w:pos="386"/>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паспорт или иной документ, удостоверяющий личность;</w:t>
      </w:r>
    </w:p>
    <w:p w:rsidR="00A4059F" w:rsidRPr="00A4059F" w:rsidRDefault="00A4059F" w:rsidP="00A4059F">
      <w:pPr>
        <w:numPr>
          <w:ilvl w:val="0"/>
          <w:numId w:val="186"/>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4059F" w:rsidRPr="00A4059F" w:rsidRDefault="00A4059F" w:rsidP="00A4059F">
      <w:pPr>
        <w:numPr>
          <w:ilvl w:val="0"/>
          <w:numId w:val="186"/>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kern w:val="1"/>
          <w:sz w:val="24"/>
          <w:szCs w:val="24"/>
          <w:lang w:eastAsia="zh-CN" w:bidi="hi-IN"/>
        </w:rPr>
        <w:t>страховое свидетельство государственного пенсионного страхования</w:t>
      </w:r>
      <w:r w:rsidRPr="00A4059F">
        <w:rPr>
          <w:rFonts w:ascii="Times New Roman" w:eastAsia="Times New Roman" w:hAnsi="Times New Roman" w:cs="Times New Roman"/>
          <w:sz w:val="24"/>
          <w:szCs w:val="24"/>
          <w:lang w:eastAsia="ru-RU"/>
        </w:rPr>
        <w:t>;</w:t>
      </w:r>
    </w:p>
    <w:p w:rsidR="00A4059F" w:rsidRPr="00A4059F" w:rsidRDefault="00A4059F" w:rsidP="00A4059F">
      <w:pPr>
        <w:numPr>
          <w:ilvl w:val="0"/>
          <w:numId w:val="186"/>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документы воинского учета - для военнообязанных и лиц, подлежащих призыву на военную службу;</w:t>
      </w:r>
    </w:p>
    <w:p w:rsidR="00A4059F" w:rsidRPr="00A4059F" w:rsidRDefault="00A4059F" w:rsidP="00A4059F">
      <w:pPr>
        <w:numPr>
          <w:ilvl w:val="0"/>
          <w:numId w:val="186"/>
        </w:numPr>
        <w:tabs>
          <w:tab w:val="left" w:pos="381"/>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A4059F" w:rsidRPr="00A4059F" w:rsidRDefault="00A4059F" w:rsidP="00A4059F">
      <w:pPr>
        <w:numPr>
          <w:ilvl w:val="0"/>
          <w:numId w:val="186"/>
        </w:numPr>
        <w:tabs>
          <w:tab w:val="left" w:pos="29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медицинскую книжку с заключением об отсутствии противопоказаний для работы в ДПЦ;</w:t>
      </w:r>
    </w:p>
    <w:p w:rsidR="00A4059F" w:rsidRPr="00A4059F" w:rsidRDefault="00A4059F" w:rsidP="00A4059F">
      <w:pPr>
        <w:numPr>
          <w:ilvl w:val="0"/>
          <w:numId w:val="186"/>
        </w:numPr>
        <w:tabs>
          <w:tab w:val="left" w:pos="294"/>
        </w:tabs>
        <w:spacing w:after="0" w:line="259" w:lineRule="auto"/>
        <w:ind w:right="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rsidR="00A4059F" w:rsidRPr="00A4059F" w:rsidRDefault="00A4059F" w:rsidP="00A4059F">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 xml:space="preserve">2.4. При поступлении на работу по совместительству работник </w:t>
      </w:r>
      <w:proofErr w:type="gramStart"/>
      <w:r w:rsidRPr="00A4059F">
        <w:rPr>
          <w:rFonts w:ascii="Times New Roman" w:eastAsia="Calibri" w:hAnsi="Times New Roman" w:cs="Times New Roman"/>
          <w:kern w:val="1"/>
          <w:sz w:val="24"/>
          <w:szCs w:val="24"/>
          <w:lang w:eastAsia="zh-CN" w:bidi="hi-IN"/>
        </w:rPr>
        <w:t>обязан</w:t>
      </w:r>
      <w:proofErr w:type="gramEnd"/>
      <w:r w:rsidRPr="00A4059F">
        <w:rPr>
          <w:rFonts w:ascii="Times New Roman" w:eastAsia="Calibri" w:hAnsi="Times New Roman" w:cs="Times New Roman"/>
          <w:kern w:val="1"/>
          <w:sz w:val="24"/>
          <w:szCs w:val="24"/>
          <w:lang w:eastAsia="zh-CN" w:bidi="hi-IN"/>
        </w:rPr>
        <w:t xml:space="preserve"> предъявляет работодателю заверенную копию трудовой книжки и документы, указанные в п. 2.3.</w:t>
      </w:r>
    </w:p>
    <w:p w:rsidR="00A4059F" w:rsidRPr="00A4059F" w:rsidRDefault="00A4059F" w:rsidP="00A4059F">
      <w:pPr>
        <w:spacing w:after="116" w:line="240" w:lineRule="auto"/>
        <w:ind w:right="-1"/>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2.5.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A4059F" w:rsidRPr="00A4059F" w:rsidRDefault="00A4059F" w:rsidP="00A4059F">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2.6.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2.7. При отсутствии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A4059F" w:rsidRPr="00A4059F" w:rsidRDefault="00A4059F" w:rsidP="00A4059F">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2.8. Прием на работу оформляется приказом директора, изданным на основании заключенного трудового договора.</w:t>
      </w:r>
    </w:p>
    <w:p w:rsidR="00A4059F" w:rsidRPr="00A4059F" w:rsidRDefault="00A4059F" w:rsidP="00A4059F">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2.9. Приказ объявляется работнику под роспись. </w:t>
      </w:r>
    </w:p>
    <w:p w:rsidR="00A4059F" w:rsidRPr="00A4059F" w:rsidRDefault="00A4059F" w:rsidP="00A4059F">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2.10. Трудовые отношения между работником и работодателем возникают также на основании фактического допущения работника к работе с </w:t>
      </w:r>
      <w:proofErr w:type="gramStart"/>
      <w:r w:rsidRPr="00A4059F">
        <w:rPr>
          <w:rFonts w:ascii="Times New Roman" w:eastAsia="Calibri" w:hAnsi="Times New Roman" w:cs="Times New Roman"/>
          <w:sz w:val="24"/>
          <w:szCs w:val="24"/>
        </w:rPr>
        <w:t>ведома</w:t>
      </w:r>
      <w:proofErr w:type="gramEnd"/>
      <w:r w:rsidRPr="00A4059F">
        <w:rPr>
          <w:rFonts w:ascii="Times New Roman" w:eastAsia="Calibri" w:hAnsi="Times New Roman" w:cs="Times New Roman"/>
          <w:sz w:val="24"/>
          <w:szCs w:val="24"/>
        </w:rPr>
        <w:t xml:space="preserve"> или по поручению работодателя или его представителя в случае, когда трудовой договор не был надлежащим образом оформлен.</w:t>
      </w:r>
    </w:p>
    <w:p w:rsidR="00A4059F" w:rsidRPr="00A4059F" w:rsidRDefault="00A4059F" w:rsidP="00A4059F">
      <w:pPr>
        <w:numPr>
          <w:ilvl w:val="1"/>
          <w:numId w:val="188"/>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всех работников, проработавших свыше 5 дней, в том числе </w:t>
      </w:r>
      <w:proofErr w:type="gramStart"/>
      <w:r w:rsidRPr="00A4059F">
        <w:rPr>
          <w:rFonts w:ascii="Times New Roman" w:eastAsia="Times New Roman" w:hAnsi="Times New Roman" w:cs="Times New Roman"/>
          <w:sz w:val="24"/>
          <w:szCs w:val="24"/>
          <w:lang w:eastAsia="ru-RU"/>
        </w:rPr>
        <w:t>на</w:t>
      </w:r>
      <w:proofErr w:type="gramEnd"/>
      <w:r w:rsidRPr="00A4059F">
        <w:rPr>
          <w:rFonts w:ascii="Times New Roman" w:eastAsia="Times New Roman" w:hAnsi="Times New Roman" w:cs="Times New Roman"/>
          <w:sz w:val="24"/>
          <w:szCs w:val="24"/>
          <w:lang w:eastAsia="ru-RU"/>
        </w:rPr>
        <w:t xml:space="preserve"> сезонных и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временных, а также на внештатных работников при условии, если они подлежат государственному социальному страхованию, ведутся трудовые книжки согласно Инструкции о порядке ведения трудовых книжек на предприятиях, в учреждениях и организациях.</w:t>
      </w:r>
    </w:p>
    <w:p w:rsidR="00A4059F" w:rsidRPr="00A4059F" w:rsidRDefault="00A4059F" w:rsidP="00A4059F">
      <w:pPr>
        <w:numPr>
          <w:ilvl w:val="1"/>
          <w:numId w:val="188"/>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w:t>
      </w:r>
      <w:proofErr w:type="gramStart"/>
      <w:r w:rsidRPr="00A4059F">
        <w:rPr>
          <w:rFonts w:ascii="Times New Roman" w:eastAsia="Times New Roman" w:hAnsi="Times New Roman" w:cs="Times New Roman"/>
          <w:sz w:val="24"/>
          <w:szCs w:val="24"/>
          <w:lang w:eastAsia="ru-RU"/>
        </w:rPr>
        <w:t>работающих</w:t>
      </w:r>
      <w:proofErr w:type="gramEnd"/>
      <w:r w:rsidRPr="00A4059F">
        <w:rPr>
          <w:rFonts w:ascii="Times New Roman" w:eastAsia="Times New Roman" w:hAnsi="Times New Roman" w:cs="Times New Roman"/>
          <w:sz w:val="24"/>
          <w:szCs w:val="24"/>
          <w:lang w:eastAsia="ru-RU"/>
        </w:rPr>
        <w:t xml:space="preserve"> по совместительству трудовые книжки ведутся по основному </w:t>
      </w:r>
    </w:p>
    <w:p w:rsidR="00A4059F" w:rsidRPr="00A4059F" w:rsidRDefault="00A4059F" w:rsidP="00A4059F">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месту работы.</w:t>
      </w:r>
    </w:p>
    <w:p w:rsidR="00A4059F" w:rsidRPr="00A4059F" w:rsidRDefault="00A4059F" w:rsidP="00A4059F">
      <w:pPr>
        <w:numPr>
          <w:ilvl w:val="1"/>
          <w:numId w:val="188"/>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Трудовые книжки работников хранятся в ДПЦ. Бланки трудовых книжек и </w:t>
      </w:r>
    </w:p>
    <w:p w:rsidR="00A4059F" w:rsidRPr="00A4059F" w:rsidRDefault="00A4059F" w:rsidP="00A4059F">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вкладыши к ним хранятся как документы строгой отчетности. Личное дело директора ДПЦ хранится в районном отделе образования.</w:t>
      </w:r>
    </w:p>
    <w:p w:rsidR="00A4059F" w:rsidRPr="00A4059F" w:rsidRDefault="00A4059F" w:rsidP="00A4059F">
      <w:pPr>
        <w:numPr>
          <w:ilvl w:val="1"/>
          <w:numId w:val="188"/>
        </w:numPr>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 каждой записью, вносимой на основании приказа в трудовую книжку, </w:t>
      </w:r>
    </w:p>
    <w:p w:rsidR="00A4059F" w:rsidRPr="00A4059F" w:rsidRDefault="00A4059F" w:rsidP="00A4059F">
      <w:pPr>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обязан ознакомить ее владельца под роспись в личной карточке (форма Т-2).</w:t>
      </w:r>
    </w:p>
    <w:p w:rsidR="00A4059F" w:rsidRPr="00A4059F" w:rsidRDefault="00A4059F" w:rsidP="00A4059F">
      <w:pPr>
        <w:numPr>
          <w:ilvl w:val="1"/>
          <w:numId w:val="188"/>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На каждого работника работодателем ведется личное дело, которое состоит: </w:t>
      </w:r>
      <w:proofErr w:type="gramStart"/>
      <w:r w:rsidRPr="00A4059F">
        <w:rPr>
          <w:rFonts w:ascii="Times New Roman" w:eastAsia="Times New Roman" w:hAnsi="Times New Roman" w:cs="Times New Roman"/>
          <w:sz w:val="24"/>
          <w:szCs w:val="24"/>
          <w:lang w:eastAsia="ru-RU"/>
        </w:rPr>
        <w:t>из</w:t>
      </w:r>
      <w:proofErr w:type="gramEnd"/>
      <w:r w:rsidRPr="00A4059F">
        <w:rPr>
          <w:rFonts w:ascii="Times New Roman" w:eastAsia="Times New Roman" w:hAnsi="Times New Roman" w:cs="Times New Roman"/>
          <w:sz w:val="24"/>
          <w:szCs w:val="24"/>
          <w:lang w:eastAsia="ru-RU"/>
        </w:rPr>
        <w:t xml:space="preserve">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личного листка по учету кадров, аттестационного листа, автобиографии, копии документа об образовании, медицинского заключения об отсутствии противопоказаний для работы в ДПЦ, справку о наличии (отсутствии) судимости, выписок из приказов по ДПЦ о назначении, результатах аттестации, переводе, перемещении по службе, поощрениях и увольнении и награждениях. </w:t>
      </w:r>
    </w:p>
    <w:p w:rsidR="00A4059F" w:rsidRPr="00A4059F" w:rsidRDefault="00A4059F" w:rsidP="00A4059F">
      <w:pPr>
        <w:numPr>
          <w:ilvl w:val="1"/>
          <w:numId w:val="188"/>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Личное дело работника хранится в ДПЦ 75 лет, в том числе и после увольнения.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обеспечивает сохранность персональных данных каждого работника.</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sz w:val="24"/>
          <w:szCs w:val="24"/>
          <w:lang w:eastAsia="ru-RU"/>
        </w:rPr>
        <w:t xml:space="preserve">2.17. </w:t>
      </w:r>
      <w:proofErr w:type="gramStart"/>
      <w:r w:rsidRPr="00A4059F">
        <w:rPr>
          <w:rFonts w:ascii="Times New Roman" w:eastAsia="Times New Roman" w:hAnsi="Times New Roman" w:cs="Times New Roman"/>
          <w:sz w:val="24"/>
          <w:szCs w:val="24"/>
          <w:lang w:eastAsia="ru-RU"/>
        </w:rPr>
        <w:t xml:space="preserve">При приеме на работу вновь поступившего работника или переводе его в установленном порядке на другую работу администрация ДПЦ обязана: </w:t>
      </w:r>
      <w:r w:rsidRPr="00A4059F">
        <w:rPr>
          <w:rFonts w:ascii="Times New Roman" w:eastAsia="Calibri" w:hAnsi="Times New Roman" w:cs="Times New Roman"/>
          <w:sz w:val="24"/>
          <w:szCs w:val="24"/>
          <w:lang w:eastAsia="ru-RU"/>
        </w:rPr>
        <w:t xml:space="preserve">ознакомить работника с условиями работы, его должностной инструкцией, настоящими Правилами, условиями оплаты труда, разъяснить </w:t>
      </w:r>
      <w:r w:rsidRPr="00A4059F">
        <w:rPr>
          <w:rFonts w:ascii="Times New Roman" w:eastAsia="Times New Roman" w:hAnsi="Times New Roman" w:cs="Times New Roman"/>
          <w:kern w:val="1"/>
          <w:sz w:val="24"/>
          <w:szCs w:val="24"/>
          <w:lang w:eastAsia="zh-CN" w:bidi="hi-IN"/>
        </w:rPr>
        <w:t>обязанности, проинструктировать его по правилам техники безопасности и охране труда, санитарии, противопожарной безопасности, а также ознакомить с различными нормативными и локальными правовыми актами, имеющими отношение к его</w:t>
      </w:r>
      <w:proofErr w:type="gramEnd"/>
      <w:r w:rsidRPr="00A4059F">
        <w:rPr>
          <w:rFonts w:ascii="Times New Roman" w:eastAsia="Times New Roman" w:hAnsi="Times New Roman" w:cs="Times New Roman"/>
          <w:kern w:val="1"/>
          <w:sz w:val="24"/>
          <w:szCs w:val="24"/>
          <w:lang w:eastAsia="zh-CN" w:bidi="hi-IN"/>
        </w:rPr>
        <w:t xml:space="preserve"> трудовой функции  и т. д.</w:t>
      </w:r>
    </w:p>
    <w:p w:rsidR="00A4059F" w:rsidRPr="00A4059F" w:rsidRDefault="00A4059F" w:rsidP="00A4059F">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2.18.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A4059F" w:rsidRPr="00A4059F" w:rsidRDefault="00A4059F" w:rsidP="00A4059F">
      <w:pPr>
        <w:widowControl w:val="0"/>
        <w:spacing w:line="240" w:lineRule="auto"/>
        <w:ind w:firstLine="708"/>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Отсутствие в трудовом договоре условия об испытании означает, что работник принят на работу без испытания.</w:t>
      </w:r>
    </w:p>
    <w:p w:rsidR="00A4059F" w:rsidRPr="00A4059F" w:rsidRDefault="00A4059F" w:rsidP="00A4059F">
      <w:pPr>
        <w:widowControl w:val="0"/>
        <w:spacing w:line="240" w:lineRule="auto"/>
        <w:jc w:val="both"/>
        <w:rPr>
          <w:rFonts w:ascii="Times New Roman" w:eastAsia="Calibri"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2.19.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lastRenderedPageBreak/>
        <w:t xml:space="preserve">2.20. Испытание при приеме на работу не устанавливается </w:t>
      </w:r>
      <w:proofErr w:type="gramStart"/>
      <w:r w:rsidRPr="00A4059F">
        <w:rPr>
          <w:rFonts w:ascii="Times New Roman" w:eastAsia="Calibri" w:hAnsi="Times New Roman" w:cs="Times New Roman"/>
          <w:color w:val="000000"/>
          <w:kern w:val="1"/>
          <w:sz w:val="24"/>
          <w:szCs w:val="24"/>
          <w:lang w:eastAsia="zh-CN" w:bidi="hi-IN"/>
        </w:rPr>
        <w:t>для</w:t>
      </w:r>
      <w:proofErr w:type="gramEnd"/>
      <w:r w:rsidRPr="00A4059F">
        <w:rPr>
          <w:rFonts w:ascii="Times New Roman" w:eastAsia="Calibri" w:hAnsi="Times New Roman" w:cs="Times New Roman"/>
          <w:color w:val="000000"/>
          <w:kern w:val="1"/>
          <w:sz w:val="24"/>
          <w:szCs w:val="24"/>
          <w:lang w:eastAsia="zh-CN" w:bidi="hi-IN"/>
        </w:rPr>
        <w:t>:</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 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        </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беременных женщин и женщин, имеющих детей в возрасте до полутора лет;</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не достигших возраста восемнадцати лет;</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лиц, избранных на выборную должность на оплачиваемую работу;</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лиц, приглашенных на работу в порядке перевода от другого работодателя по согласованию между работодателями;</w:t>
      </w:r>
    </w:p>
    <w:p w:rsidR="00A4059F" w:rsidRPr="00A4059F" w:rsidRDefault="00A4059F" w:rsidP="00A4059F">
      <w:pPr>
        <w:widowControl w:val="0"/>
        <w:spacing w:line="240"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лиц, заключающих трудовой договор на срок до двух месяцев;</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Times New Roman" w:hAnsi="Times New Roman" w:cs="Times New Roman"/>
          <w:color w:val="000000"/>
          <w:kern w:val="1"/>
          <w:sz w:val="24"/>
          <w:szCs w:val="24"/>
          <w:lang w:eastAsia="zh-CN" w:bidi="hi-IN"/>
        </w:rPr>
        <w:t xml:space="preserve">- </w:t>
      </w:r>
      <w:r w:rsidRPr="00A4059F">
        <w:rPr>
          <w:rFonts w:ascii="Times New Roman" w:eastAsia="Calibri" w:hAnsi="Times New Roman" w:cs="Times New Roman"/>
          <w:color w:val="000000"/>
          <w:kern w:val="1"/>
          <w:sz w:val="24"/>
          <w:szCs w:val="24"/>
          <w:lang w:eastAsia="zh-CN" w:bidi="hi-IN"/>
        </w:rPr>
        <w:t>иных лиц в случаях, предусмотренных Трудовым кодексом РФ, иными федеральными законами, коллективным договором.</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2.21. Срок испытания не может превышать трех месяцев, а для заместителей директора ДПЦ - шести месяцев, если иное не установлено федеральным законом.</w:t>
      </w:r>
    </w:p>
    <w:p w:rsidR="00A4059F" w:rsidRPr="00A4059F" w:rsidRDefault="00A4059F" w:rsidP="00A4059F">
      <w:pPr>
        <w:widowControl w:val="0"/>
        <w:spacing w:line="240" w:lineRule="auto"/>
        <w:ind w:firstLine="720"/>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При заключении трудового договора на срок от двух до шести месяцев испытание не может превышать двух недель.</w:t>
      </w:r>
    </w:p>
    <w:p w:rsidR="00A4059F" w:rsidRPr="00A4059F" w:rsidRDefault="00A4059F" w:rsidP="00A4059F">
      <w:pPr>
        <w:widowControl w:val="0"/>
        <w:spacing w:line="240" w:lineRule="auto"/>
        <w:ind w:firstLine="720"/>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2.23.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2.24.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A4059F" w:rsidRPr="00A4059F" w:rsidRDefault="00E557A1" w:rsidP="00A4059F">
      <w:pPr>
        <w:numPr>
          <w:ilvl w:val="1"/>
          <w:numId w:val="189"/>
        </w:numPr>
        <w:tabs>
          <w:tab w:val="left" w:pos="709"/>
        </w:tabs>
        <w:spacing w:after="0" w:line="259" w:lineRule="auto"/>
        <w:ind w:right="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Перевод работника ДПЦ на другую работу производится в строгом соответствии </w:t>
      </w:r>
      <w:proofErr w:type="gramStart"/>
      <w:r w:rsidR="00A4059F" w:rsidRPr="00A4059F">
        <w:rPr>
          <w:rFonts w:ascii="Times New Roman" w:eastAsia="Times New Roman" w:hAnsi="Times New Roman" w:cs="Times New Roman"/>
          <w:sz w:val="24"/>
          <w:szCs w:val="24"/>
          <w:lang w:eastAsia="ru-RU"/>
        </w:rPr>
        <w:t>с</w:t>
      </w:r>
      <w:proofErr w:type="gramEnd"/>
      <w:r w:rsidR="00A4059F" w:rsidRPr="00A4059F">
        <w:rPr>
          <w:rFonts w:ascii="Times New Roman" w:eastAsia="Times New Roman" w:hAnsi="Times New Roman" w:cs="Times New Roman"/>
          <w:sz w:val="24"/>
          <w:szCs w:val="24"/>
          <w:lang w:eastAsia="ru-RU"/>
        </w:rPr>
        <w:t xml:space="preserve">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действующим законодательством (ТК РФ ст. 72-74) и оформляется приказом.</w:t>
      </w:r>
    </w:p>
    <w:p w:rsidR="00A4059F" w:rsidRPr="00A4059F" w:rsidRDefault="00E557A1" w:rsidP="00A4059F">
      <w:pPr>
        <w:numPr>
          <w:ilvl w:val="1"/>
          <w:numId w:val="189"/>
        </w:numPr>
        <w:tabs>
          <w:tab w:val="left" w:pos="709"/>
        </w:tabs>
        <w:spacing w:after="0" w:line="259" w:lineRule="auto"/>
        <w:ind w:right="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Запрещается отказывать в приеме на работу и снижать заработную плату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работникам по мотивам, связанным с наличием детей, а женщинам - по мотивам, связанным с беременностью. </w:t>
      </w:r>
      <w:proofErr w:type="gramStart"/>
      <w:r w:rsidRPr="00A4059F">
        <w:rPr>
          <w:rFonts w:ascii="Times New Roman" w:eastAsia="Times New Roman" w:hAnsi="Times New Roman" w:cs="Times New Roman"/>
          <w:sz w:val="24"/>
          <w:szCs w:val="24"/>
          <w:lang w:eastAsia="ru-RU"/>
        </w:rPr>
        <w:t>При отказе в приеме на работу беременной женщине, имеющему ребенка в возрасте до трех лет (ребенка-инвалида или инвалида с детства до достижения им возраста восемнадцати лет), одинокой матери или одинокому отцу, имеющим ребенка в возрасте до четырнадцати лет, директор обязан сообщить причину отказа в письменной форме.</w:t>
      </w:r>
      <w:proofErr w:type="gramEnd"/>
      <w:r w:rsidRPr="00A4059F">
        <w:rPr>
          <w:rFonts w:ascii="Times New Roman" w:eastAsia="Times New Roman" w:hAnsi="Times New Roman" w:cs="Times New Roman"/>
          <w:sz w:val="24"/>
          <w:szCs w:val="24"/>
          <w:lang w:eastAsia="ru-RU"/>
        </w:rPr>
        <w:t xml:space="preserve"> Отказ о приеме на работу может быть обжалован в суде.</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2.27. Прекращение трудового договора может иметь место только по основаниям, предусмотренным действующим законодательством.</w:t>
      </w:r>
    </w:p>
    <w:p w:rsidR="00A4059F" w:rsidRPr="00A4059F" w:rsidRDefault="00A4059F" w:rsidP="00A4059F">
      <w:pPr>
        <w:spacing w:after="0" w:line="240" w:lineRule="auto"/>
        <w:ind w:right="4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 имеет право расторгнуть трудовой договор, заключенный на неопределенный срок, предупредив об этом работодателя письменно за две недели. По истечении срока предупреждения работник вправе прекратить работу, а директор ДПЦ обязан выдать работнику трудовую книжку и произвести с ним расчет. А в случаях, когда заявление работника об увольнении по собственному желанию обусловлено невозможностью продолжения им работы (зачисление в учебное заведение, переход на пенсию и др.), директор расторгает трудовой договор в срок, о котором просит работник.</w:t>
      </w:r>
    </w:p>
    <w:p w:rsidR="00A4059F" w:rsidRPr="00A4059F" w:rsidRDefault="00A4059F" w:rsidP="00A4059F">
      <w:pPr>
        <w:spacing w:after="0" w:line="240" w:lineRule="auto"/>
        <w:ind w:right="4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 договоренности между работником и работодателем ДПЦ трудовой </w:t>
      </w:r>
      <w:proofErr w:type="gramStart"/>
      <w:r w:rsidRPr="00A4059F">
        <w:rPr>
          <w:rFonts w:ascii="Times New Roman" w:eastAsia="Times New Roman" w:hAnsi="Times New Roman" w:cs="Times New Roman"/>
          <w:sz w:val="24"/>
          <w:szCs w:val="24"/>
          <w:lang w:eastAsia="ru-RU"/>
        </w:rPr>
        <w:t>договор</w:t>
      </w:r>
      <w:proofErr w:type="gramEnd"/>
      <w:r w:rsidRPr="00A4059F">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A4059F">
        <w:rPr>
          <w:rFonts w:ascii="Times New Roman" w:eastAsia="Times New Roman" w:hAnsi="Times New Roman" w:cs="Times New Roman"/>
          <w:sz w:val="24"/>
          <w:szCs w:val="24"/>
          <w:lang w:eastAsia="ru-RU"/>
        </w:rPr>
        <w:t>препятствующих</w:t>
      </w:r>
      <w:proofErr w:type="gramEnd"/>
      <w:r w:rsidRPr="00A4059F">
        <w:rPr>
          <w:rFonts w:ascii="Times New Roman" w:eastAsia="Times New Roman" w:hAnsi="Times New Roman" w:cs="Times New Roman"/>
          <w:sz w:val="24"/>
          <w:szCs w:val="24"/>
          <w:lang w:eastAsia="ru-RU"/>
        </w:rPr>
        <w:t xml:space="preserve"> выполнению работы по договору, нарушения работодателем законодательства о труде, коллективного договора или трудового договора и по другим уважительным причинам.</w:t>
      </w:r>
    </w:p>
    <w:p w:rsidR="00A4059F" w:rsidRPr="00A4059F" w:rsidRDefault="00A4059F" w:rsidP="00A4059F">
      <w:pPr>
        <w:numPr>
          <w:ilvl w:val="1"/>
          <w:numId w:val="190"/>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Увольнение по результатам аттестации работников, а также в случаях ликвидации </w:t>
      </w:r>
    </w:p>
    <w:p w:rsidR="00A4059F" w:rsidRPr="00A4059F" w:rsidRDefault="00A4059F" w:rsidP="00A4059F">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ДПЦ, сокращения численности или штата работников допускается, если невозможно перевести работника, с его согласия, на другую работу.</w:t>
      </w:r>
    </w:p>
    <w:p w:rsidR="00A4059F" w:rsidRPr="00A4059F" w:rsidRDefault="00A4059F" w:rsidP="00A4059F">
      <w:pPr>
        <w:numPr>
          <w:ilvl w:val="1"/>
          <w:numId w:val="190"/>
        </w:numPr>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Помимо оснований прекращения трудового договора по инициативе работодателя, </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предусмотренных</w:t>
      </w:r>
      <w:proofErr w:type="gramEnd"/>
      <w:r w:rsidRPr="00A4059F">
        <w:rPr>
          <w:rFonts w:ascii="Times New Roman" w:eastAsia="Times New Roman" w:hAnsi="Times New Roman" w:cs="Times New Roman"/>
          <w:sz w:val="24"/>
          <w:szCs w:val="24"/>
          <w:lang w:eastAsia="ru-RU"/>
        </w:rPr>
        <w:t xml:space="preserve"> законодательством о труде, основаниями для увольнения педагогического работника ДПЦ по инициативе работодателя до истечения срока трудового договора являются:</w:t>
      </w:r>
    </w:p>
    <w:p w:rsidR="00A4059F" w:rsidRPr="00A4059F" w:rsidRDefault="00A4059F" w:rsidP="00A4059F">
      <w:pPr>
        <w:tabs>
          <w:tab w:val="left" w:pos="265"/>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повторное в течение года грубое нарушение Устава ДПЦ;</w:t>
      </w:r>
    </w:p>
    <w:p w:rsidR="00A4059F" w:rsidRPr="00A4059F" w:rsidRDefault="00A4059F" w:rsidP="00A4059F">
      <w:pPr>
        <w:tabs>
          <w:tab w:val="left" w:pos="298"/>
        </w:tabs>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применение, в том числе однократное, методов воспитания, связанных с физическим или психическим насилием над личностью обучающегося;</w:t>
      </w:r>
      <w:proofErr w:type="gramEnd"/>
    </w:p>
    <w:p w:rsidR="00A4059F" w:rsidRPr="00A4059F" w:rsidRDefault="00A4059F" w:rsidP="00A4059F">
      <w:pPr>
        <w:tabs>
          <w:tab w:val="left" w:pos="375"/>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появление на работе в состоянии алкогольного, наркотического или токсического опьянения.</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Увольнение по настоящим основаниям может осуществляться без согласия профсоюзного комитета.</w:t>
      </w:r>
    </w:p>
    <w:p w:rsidR="00A4059F" w:rsidRPr="00A4059F" w:rsidRDefault="00E557A1" w:rsidP="00A4059F">
      <w:pPr>
        <w:numPr>
          <w:ilvl w:val="1"/>
          <w:numId w:val="190"/>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Расторжение трудового договора по инициативе работодателя при сокращении </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 xml:space="preserve">численности или штата работников, несоответствии занимаемой должности в результате недостаточной квалификации, по состоянию здоровья, препятствующего продолжению данной работы, не считая отпуска по беременности и родам, если законодательством не установлен более длительный срок сохранения места работы (должности) при определенном заболевании, </w:t>
      </w:r>
      <w:r w:rsidRPr="00A4059F">
        <w:rPr>
          <w:rFonts w:ascii="Times New Roman" w:eastAsia="Times New Roman" w:hAnsi="Times New Roman" w:cs="Times New Roman"/>
          <w:color w:val="000000"/>
          <w:kern w:val="1"/>
          <w:sz w:val="24"/>
          <w:szCs w:val="24"/>
          <w:lang w:eastAsia="zh-CN" w:bidi="hi-IN"/>
        </w:rPr>
        <w:t xml:space="preserve">производится с учетом мотивированного мнения </w:t>
      </w:r>
      <w:r w:rsidRPr="00A4059F">
        <w:rPr>
          <w:rFonts w:ascii="Times New Roman" w:eastAsia="Times New Roman" w:hAnsi="Times New Roman" w:cs="Times New Roman"/>
          <w:sz w:val="24"/>
          <w:szCs w:val="24"/>
          <w:lang w:eastAsia="ru-RU"/>
        </w:rPr>
        <w:t>выборного профсоюзного комитета ДПЦ</w:t>
      </w:r>
      <w:r w:rsidRPr="00A4059F">
        <w:rPr>
          <w:rFonts w:ascii="Times New Roman" w:eastAsia="Times New Roman" w:hAnsi="Times New Roman" w:cs="Times New Roman"/>
          <w:color w:val="000000"/>
          <w:kern w:val="1"/>
          <w:sz w:val="24"/>
          <w:szCs w:val="24"/>
          <w:lang w:eastAsia="zh-CN" w:bidi="hi-IN"/>
        </w:rPr>
        <w:t>, за исключением случаев, предусмотренных законодательством РФ.</w:t>
      </w:r>
      <w:proofErr w:type="gramEnd"/>
      <w:r w:rsidRPr="00A4059F">
        <w:rPr>
          <w:rFonts w:ascii="Times New Roman" w:eastAsia="Times New Roman" w:hAnsi="Times New Roman" w:cs="Times New Roman"/>
          <w:sz w:val="24"/>
          <w:szCs w:val="24"/>
          <w:lang w:eastAsia="ru-RU"/>
        </w:rPr>
        <w:t xml:space="preserve"> За работниками, утратившими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 на основании больничного листа.</w:t>
      </w:r>
    </w:p>
    <w:p w:rsidR="00A4059F" w:rsidRPr="00A4059F" w:rsidRDefault="00E557A1" w:rsidP="00A4059F">
      <w:pPr>
        <w:numPr>
          <w:ilvl w:val="1"/>
          <w:numId w:val="190"/>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Увольнение беременных женщин; женщин, имеющих детей в возрасте до трех лет; </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работников, имеющих детей-инвалидов или инвалидов с детства до достижения ими возраста восемнадцати лет; одинокой матери или одинокого отца; имеющих ребенка в возрасте до четырнадцати лет - по инициативе работодателя не допускается, кроме случаев ликвидации организации, когда допускается увольнение с обязательным трудоустройством. Обязательное трудоустройство указанных работников осуществляется работодателем также в случаях их увольнения по окончании срочного трудового договора. На период трудоустройства за ними сохраняется средняя заработная плата, но не свыше трех месяцев со дня окончания срочного трудового договора.</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2.32. Увольнение по инициативе работодателя работников, избранных в состав профсоюзных органов и не освобожденных от производственной работы, допускается, помимо соблюдения общего порядка увольнения, лишь с предварительного согласия соответствующего профсоюзного органа, членом которого они являются, профгруппоргов, председателей профсоюзных органов с предварительного согласия вышестоящего профсоюзного органа.</w:t>
      </w:r>
    </w:p>
    <w:p w:rsidR="00A4059F" w:rsidRPr="00A4059F" w:rsidRDefault="00A4059F" w:rsidP="00A4059F">
      <w:pPr>
        <w:tabs>
          <w:tab w:val="left" w:pos="709"/>
        </w:tabs>
        <w:spacing w:after="0" w:line="240" w:lineRule="auto"/>
        <w:ind w:right="23"/>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2.33. Прекращение трудового договора оформляется приказом директора Центра. В день увольнения директор учреждения обязан выдать работнику его трудовую книжку с внесенной в нее записью об увольнении и произвести с ним окончательный расчет. Выписка причины увольнения в трудовую книжку должна быть произведена в строгом соответствии с формулировкой законодательства РФ и со ссылкой на соответствующую статью, пункт ТК РФ. Днем увольнения считается последний день работы.</w:t>
      </w:r>
    </w:p>
    <w:p w:rsidR="00A4059F" w:rsidRPr="00A4059F" w:rsidRDefault="00A4059F" w:rsidP="00A4059F">
      <w:pPr>
        <w:tabs>
          <w:tab w:val="left" w:pos="709"/>
        </w:tabs>
        <w:spacing w:after="0" w:line="240" w:lineRule="auto"/>
        <w:ind w:right="23"/>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sz w:val="24"/>
          <w:szCs w:val="24"/>
          <w:lang w:eastAsia="ru-RU"/>
        </w:rPr>
        <w:t xml:space="preserve">2.34. </w:t>
      </w:r>
      <w:r w:rsidRPr="00A4059F">
        <w:rPr>
          <w:rFonts w:ascii="Times New Roman" w:eastAsia="Times New Roman" w:hAnsi="Times New Roman" w:cs="Times New Roman"/>
          <w:color w:val="000000"/>
          <w:kern w:val="1"/>
          <w:sz w:val="24"/>
          <w:szCs w:val="24"/>
          <w:lang w:eastAsia="zh-CN" w:bidi="hi-IN"/>
        </w:rPr>
        <w:t xml:space="preserve">Трудовой </w:t>
      </w:r>
      <w:r w:rsidRPr="00A4059F">
        <w:rPr>
          <w:rFonts w:ascii="Times New Roman" w:eastAsia="Times New Roman" w:hAnsi="Times New Roman" w:cs="Times New Roman"/>
          <w:kern w:val="1"/>
          <w:sz w:val="24"/>
          <w:szCs w:val="24"/>
          <w:lang w:eastAsia="zh-CN" w:bidi="hi-IN"/>
        </w:rPr>
        <w:t>договор, заключенный на время исполнения обязанностей отсутствующего работника, прекращается с выходом его  на работу.</w:t>
      </w:r>
    </w:p>
    <w:p w:rsidR="00A4059F" w:rsidRPr="00A4059F" w:rsidRDefault="00A4059F" w:rsidP="00A4059F">
      <w:pPr>
        <w:tabs>
          <w:tab w:val="left" w:pos="709"/>
        </w:tabs>
        <w:spacing w:after="0" w:line="240" w:lineRule="auto"/>
        <w:ind w:right="23"/>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 xml:space="preserve">2.35. </w:t>
      </w:r>
      <w:proofErr w:type="gramStart"/>
      <w:r w:rsidRPr="00A4059F">
        <w:rPr>
          <w:rFonts w:ascii="Times New Roman" w:eastAsia="Times New Roman" w:hAnsi="Times New Roman" w:cs="Times New Roman"/>
          <w:kern w:val="1"/>
          <w:sz w:val="24"/>
          <w:szCs w:val="24"/>
          <w:lang w:eastAsia="zh-CN" w:bidi="hi-IN"/>
        </w:rPr>
        <w:t>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определённого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чередовании периодов выполнения работником трудовой функции дистанционно и периодов выполнения им трудовой функции</w:t>
      </w:r>
      <w:proofErr w:type="gramEnd"/>
      <w:r w:rsidRPr="00A4059F">
        <w:rPr>
          <w:rFonts w:ascii="Times New Roman" w:eastAsia="Times New Roman" w:hAnsi="Times New Roman" w:cs="Times New Roman"/>
          <w:kern w:val="1"/>
          <w:sz w:val="24"/>
          <w:szCs w:val="24"/>
          <w:lang w:eastAsia="zh-CN" w:bidi="hi-IN"/>
        </w:rPr>
        <w:t xml:space="preserve"> на стационарном рабочем месте.</w:t>
      </w:r>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 xml:space="preserve">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локальных нормативных актов </w:t>
      </w:r>
      <w:r w:rsidR="00213A0F">
        <w:rPr>
          <w:rFonts w:ascii="Times New Roman" w:eastAsia="Times New Roman" w:hAnsi="Times New Roman" w:cs="Times New Roman"/>
          <w:kern w:val="1"/>
          <w:sz w:val="24"/>
          <w:szCs w:val="24"/>
          <w:lang w:eastAsia="zh-CN" w:bidi="hi-IN"/>
        </w:rPr>
        <w:t>ДПЦ</w:t>
      </w:r>
      <w:r w:rsidRPr="00A4059F">
        <w:rPr>
          <w:rFonts w:ascii="Times New Roman" w:eastAsia="Times New Roman" w:hAnsi="Times New Roman" w:cs="Times New Roman"/>
          <w:kern w:val="1"/>
          <w:sz w:val="24"/>
          <w:szCs w:val="24"/>
          <w:lang w:eastAsia="zh-CN" w:bidi="hi-IN"/>
        </w:rPr>
        <w:t>, с учетом особенностей выполнения работы дистанционно.</w:t>
      </w:r>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 xml:space="preserve">В случае катастрофы природного или техногенного характера, производственной аварии, несчастного случая,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w:t>
      </w:r>
      <w:r w:rsidR="00213A0F">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на дистанционную работу на период наличия указанных обстоятельств (случаев).</w:t>
      </w:r>
      <w:proofErr w:type="gramEnd"/>
      <w:r w:rsidRPr="00A4059F">
        <w:rPr>
          <w:rFonts w:ascii="Times New Roman" w:eastAsia="Times New Roman" w:hAnsi="Times New Roman" w:cs="Times New Roman"/>
          <w:sz w:val="24"/>
          <w:szCs w:val="24"/>
          <w:lang w:eastAsia="ru-RU"/>
        </w:rPr>
        <w:t xml:space="preserve"> Временный пе5ревод работника на дистанционную работу по инициативе </w:t>
      </w:r>
      <w:r w:rsidR="00213A0F">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также может быть осуществлен в случае принятия соответствующего решения органом государственной власти РФ или органом местного самоуправления </w:t>
      </w:r>
      <w:proofErr w:type="gramStart"/>
      <w:r w:rsidRPr="00A4059F">
        <w:rPr>
          <w:rFonts w:ascii="Times New Roman" w:eastAsia="Times New Roman" w:hAnsi="Times New Roman" w:cs="Times New Roman"/>
          <w:sz w:val="24"/>
          <w:szCs w:val="24"/>
          <w:lang w:eastAsia="ru-RU"/>
        </w:rPr>
        <w:t>в</w:t>
      </w:r>
      <w:proofErr w:type="gramEnd"/>
      <w:r w:rsidRPr="00A4059F">
        <w:rPr>
          <w:rFonts w:ascii="Times New Roman" w:eastAsia="Times New Roman" w:hAnsi="Times New Roman" w:cs="Times New Roman"/>
          <w:sz w:val="24"/>
          <w:szCs w:val="24"/>
          <w:lang w:eastAsia="ru-RU"/>
        </w:rPr>
        <w:t xml:space="preserve"> введении режимов чрезвычайного положения и (или) повышенной готовности.</w:t>
      </w:r>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Согласие работника на такой перевод не требуется. </w:t>
      </w:r>
    </w:p>
    <w:p w:rsidR="00A4059F" w:rsidRPr="00A4059F" w:rsidRDefault="00A4059F" w:rsidP="00A4059F">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1" w:name="dst2483"/>
      <w:bookmarkEnd w:id="1"/>
      <w:proofErr w:type="gramStart"/>
      <w:r w:rsidRPr="00A4059F">
        <w:rPr>
          <w:rFonts w:ascii="Times New Roman" w:eastAsia="Times New Roman" w:hAnsi="Times New Roman" w:cs="Times New Roman"/>
          <w:color w:val="000000"/>
          <w:sz w:val="24"/>
          <w:szCs w:val="24"/>
          <w:lang w:eastAsia="ru-RU"/>
        </w:rPr>
        <w:t>указание на обстоятельство (случай) из числа указанных выше, послужившее основанием для принятия работодателем решения о временном переводе работников на дистанционную работу;</w:t>
      </w:r>
      <w:proofErr w:type="gramEnd"/>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2" w:name="dst2484"/>
      <w:bookmarkEnd w:id="2"/>
      <w:r w:rsidRPr="00A4059F">
        <w:rPr>
          <w:rFonts w:ascii="Times New Roman" w:eastAsia="Times New Roman" w:hAnsi="Times New Roman" w:cs="Times New Roman"/>
          <w:color w:val="000000"/>
          <w:sz w:val="24"/>
          <w:szCs w:val="24"/>
          <w:lang w:eastAsia="ru-RU"/>
        </w:rPr>
        <w:t>список работников, временно переводимых на дистанционную работу;</w:t>
      </w:r>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3" w:name="dst2485"/>
      <w:bookmarkEnd w:id="3"/>
      <w:r w:rsidRPr="00A4059F">
        <w:rPr>
          <w:rFonts w:ascii="Times New Roman" w:eastAsia="Times New Roman" w:hAnsi="Times New Roman" w:cs="Times New Roman"/>
          <w:color w:val="000000"/>
          <w:sz w:val="24"/>
          <w:szCs w:val="24"/>
          <w:lang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4" w:name="dst2486"/>
      <w:bookmarkEnd w:id="4"/>
      <w:proofErr w:type="gramStart"/>
      <w:r w:rsidRPr="00A4059F">
        <w:rPr>
          <w:rFonts w:ascii="Times New Roman" w:eastAsia="Times New Roman" w:hAnsi="Times New Roman" w:cs="Times New Roman"/>
          <w:color w:val="000000"/>
          <w:sz w:val="24"/>
          <w:szCs w:val="24"/>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w:t>
      </w:r>
      <w:proofErr w:type="gramEnd"/>
      <w:r w:rsidRPr="00A4059F">
        <w:rPr>
          <w:rFonts w:ascii="Times New Roman" w:eastAsia="Times New Roman" w:hAnsi="Times New Roman" w:cs="Times New Roman"/>
          <w:color w:val="000000"/>
          <w:sz w:val="24"/>
          <w:szCs w:val="24"/>
          <w:lang w:eastAsia="ru-RU"/>
        </w:rPr>
        <w:t xml:space="preserve"> дистанционным работникам других расходов, связанных с выполнением трудовой функции дистанционно;</w:t>
      </w:r>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5" w:name="dst2487"/>
      <w:bookmarkEnd w:id="5"/>
      <w:proofErr w:type="gramStart"/>
      <w:r w:rsidRPr="00A4059F">
        <w:rPr>
          <w:rFonts w:ascii="Times New Roman" w:eastAsia="Times New Roman" w:hAnsi="Times New Roman" w:cs="Times New Roman"/>
          <w:color w:val="000000"/>
          <w:sz w:val="24"/>
          <w:szCs w:val="24"/>
          <w:lang w:eastAsia="ru-RU"/>
        </w:rPr>
        <w:lastRenderedPageBreak/>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w:t>
      </w:r>
      <w:proofErr w:type="gramEnd"/>
      <w:r w:rsidRPr="00A4059F">
        <w:rPr>
          <w:rFonts w:ascii="Times New Roman" w:eastAsia="Times New Roman" w:hAnsi="Times New Roman" w:cs="Times New Roman"/>
          <w:color w:val="000000"/>
          <w:sz w:val="24"/>
          <w:szCs w:val="24"/>
          <w:lang w:eastAsia="ru-RU"/>
        </w:rPr>
        <w:t xml:space="preserve">, </w:t>
      </w:r>
      <w:proofErr w:type="gramStart"/>
      <w:r w:rsidRPr="00A4059F">
        <w:rPr>
          <w:rFonts w:ascii="Times New Roman" w:eastAsia="Times New Roman" w:hAnsi="Times New Roman" w:cs="Times New Roman"/>
          <w:color w:val="000000"/>
          <w:sz w:val="24"/>
          <w:szCs w:val="24"/>
          <w:lang w:eastAsia="ru-RU"/>
        </w:rPr>
        <w:t>данные и другую информацию), порядок и сроки представления работниками работодателю отчетов о выполненной работе);</w:t>
      </w:r>
      <w:proofErr w:type="gramEnd"/>
    </w:p>
    <w:p w:rsidR="00A4059F" w:rsidRPr="00A4059F" w:rsidRDefault="00A4059F" w:rsidP="00A4059F">
      <w:pPr>
        <w:numPr>
          <w:ilvl w:val="0"/>
          <w:numId w:val="206"/>
        </w:numPr>
        <w:shd w:val="clear" w:color="auto" w:fill="FFFFFF"/>
        <w:spacing w:after="0" w:line="315" w:lineRule="atLeast"/>
        <w:jc w:val="both"/>
        <w:rPr>
          <w:rFonts w:ascii="Times New Roman" w:eastAsia="Times New Roman" w:hAnsi="Times New Roman" w:cs="Times New Roman"/>
          <w:color w:val="000000"/>
          <w:sz w:val="24"/>
          <w:szCs w:val="24"/>
          <w:lang w:eastAsia="ru-RU"/>
        </w:rPr>
      </w:pPr>
      <w:bookmarkStart w:id="6" w:name="dst2488"/>
      <w:bookmarkEnd w:id="6"/>
      <w:r w:rsidRPr="00A4059F">
        <w:rPr>
          <w:rFonts w:ascii="Times New Roman" w:eastAsia="Times New Roman" w:hAnsi="Times New Roman" w:cs="Times New Roman"/>
          <w:color w:val="000000"/>
          <w:sz w:val="24"/>
          <w:szCs w:val="24"/>
          <w:lang w:eastAsia="ru-RU"/>
        </w:rPr>
        <w:t>иные положения, связанные с организацией труда работников, временно переводимых на дистанционную работу.</w:t>
      </w:r>
    </w:p>
    <w:p w:rsidR="00A4059F" w:rsidRPr="00A4059F" w:rsidRDefault="00A4059F" w:rsidP="00A4059F">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7" w:name="dst2489"/>
      <w:bookmarkEnd w:id="7"/>
      <w:r w:rsidRPr="00A4059F">
        <w:rPr>
          <w:rFonts w:ascii="Times New Roman" w:eastAsia="Times New Roman" w:hAnsi="Times New Roman" w:cs="Times New Roman"/>
          <w:color w:val="000000"/>
          <w:sz w:val="24"/>
          <w:szCs w:val="24"/>
          <w:lang w:eastAsia="ru-RU"/>
        </w:rPr>
        <w:t>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A4059F" w:rsidRPr="00A4059F" w:rsidRDefault="00A4059F" w:rsidP="00A4059F">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8" w:name="dst2490"/>
      <w:bookmarkEnd w:id="8"/>
      <w:r w:rsidRPr="00A4059F">
        <w:rPr>
          <w:rFonts w:ascii="Times New Roman" w:eastAsia="Times New Roman" w:hAnsi="Times New Roman" w:cs="Times New Roman"/>
          <w:color w:val="000000"/>
          <w:sz w:val="24"/>
          <w:szCs w:val="24"/>
          <w:lang w:eastAsia="ru-RU"/>
        </w:rPr>
        <w:t>При временном переводе на дистанционную работу по инициативе работодателя по основаниям, предусмотренным настоящей статьей,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A4059F" w:rsidRPr="00A4059F" w:rsidRDefault="00A4059F" w:rsidP="00A4059F">
      <w:pPr>
        <w:shd w:val="clear" w:color="auto" w:fill="FFFFFF"/>
        <w:spacing w:after="0" w:line="315" w:lineRule="atLeast"/>
        <w:ind w:firstLine="540"/>
        <w:jc w:val="both"/>
        <w:rPr>
          <w:rFonts w:ascii="Times New Roman" w:eastAsia="Times New Roman" w:hAnsi="Times New Roman" w:cs="Times New Roman"/>
          <w:color w:val="000000"/>
          <w:sz w:val="24"/>
          <w:szCs w:val="24"/>
          <w:lang w:eastAsia="ru-RU"/>
        </w:rPr>
      </w:pPr>
      <w:bookmarkStart w:id="9" w:name="dst2491"/>
      <w:bookmarkEnd w:id="9"/>
      <w:proofErr w:type="gramStart"/>
      <w:r w:rsidRPr="00A4059F">
        <w:rPr>
          <w:rFonts w:ascii="Times New Roman" w:eastAsia="Times New Roman" w:hAnsi="Times New Roman" w:cs="Times New Roman"/>
          <w:color w:val="000000"/>
          <w:sz w:val="24"/>
          <w:szCs w:val="24"/>
          <w:lang w:eastAsia="ru-RU"/>
        </w:rPr>
        <w:t>На период временного перевода на дистанционную работу по инициативе работодателя на работника распространяются гарантии, предусмотренные настоящей главой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w:t>
      </w:r>
      <w:proofErr w:type="gramEnd"/>
      <w:r w:rsidRPr="00A4059F">
        <w:rPr>
          <w:rFonts w:ascii="Times New Roman" w:eastAsia="Times New Roman" w:hAnsi="Times New Roman" w:cs="Times New Roman"/>
          <w:color w:val="000000"/>
          <w:sz w:val="24"/>
          <w:szCs w:val="24"/>
          <w:lang w:eastAsia="ru-RU"/>
        </w:rPr>
        <w:t xml:space="preserve">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bookmarkStart w:id="10" w:name="dst2492"/>
      <w:bookmarkEnd w:id="10"/>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2.36. </w:t>
      </w:r>
      <w:proofErr w:type="gramStart"/>
      <w:r w:rsidRPr="00A4059F">
        <w:rPr>
          <w:rFonts w:ascii="Times New Roman" w:eastAsia="Times New Roman" w:hAnsi="Times New Roman" w:cs="Times New Roman"/>
          <w:sz w:val="24"/>
          <w:szCs w:val="24"/>
          <w:lang w:eastAsia="ru-RU"/>
        </w:rPr>
        <w:t xml:space="preserve">Трудовой договор  с дистанционным работников может быть расторгнут по инициативе </w:t>
      </w:r>
      <w:r w:rsidR="00213A0F">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как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директора.</w:t>
      </w:r>
      <w:proofErr w:type="gramEnd"/>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Трудовой договор с работником, выполняющим дистанционную работу на постоянной основе, может быть прекращен в случае изменения работником местности выполнения трудовой функции, если это влечет невозможность исполнения работником обязанностей по трудовому договору на прежних условиях.</w:t>
      </w:r>
    </w:p>
    <w:p w:rsidR="00A4059F" w:rsidRPr="00A4059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случае</w:t>
      </w:r>
      <w:proofErr w:type="gramStart"/>
      <w:r w:rsidRPr="00A4059F">
        <w:rPr>
          <w:rFonts w:ascii="Times New Roman" w:eastAsia="Times New Roman" w:hAnsi="Times New Roman" w:cs="Times New Roman"/>
          <w:sz w:val="24"/>
          <w:szCs w:val="24"/>
          <w:lang w:eastAsia="ru-RU"/>
        </w:rPr>
        <w:t>,</w:t>
      </w:r>
      <w:proofErr w:type="gramEnd"/>
      <w:r w:rsidRPr="00A4059F">
        <w:rPr>
          <w:rFonts w:ascii="Times New Roman" w:eastAsia="Times New Roman" w:hAnsi="Times New Roman" w:cs="Times New Roman"/>
          <w:sz w:val="24"/>
          <w:szCs w:val="24"/>
          <w:lang w:eastAsia="ru-RU"/>
        </w:rPr>
        <w:t xml:space="preserve"> если ознакомление дистанционного работника с приказом директора о прекращении трудового договора, предусматривающего выполнение этим работником трудовой функции дистанционно на постоянной основе или временно, осуществляется в форме электронного документа, </w:t>
      </w:r>
      <w:r w:rsidR="00213A0F">
        <w:rPr>
          <w:rFonts w:ascii="Times New Roman" w:eastAsia="Times New Roman" w:hAnsi="Times New Roman" w:cs="Times New Roman"/>
          <w:sz w:val="24"/>
          <w:szCs w:val="24"/>
          <w:lang w:eastAsia="ru-RU"/>
        </w:rPr>
        <w:t>ДПЦ</w:t>
      </w:r>
      <w:r w:rsidRPr="00A4059F">
        <w:rPr>
          <w:rFonts w:ascii="Times New Roman" w:eastAsia="Times New Roman" w:hAnsi="Times New Roman" w:cs="Times New Roman"/>
          <w:sz w:val="24"/>
          <w:szCs w:val="24"/>
          <w:lang w:eastAsia="ru-RU"/>
        </w:rPr>
        <w:t xml:space="preserve"> обязан в течение трех рабочих дней со дня издания указанного приказа направить дистанционному работнику по почте заказным письмом с уведомлением оформленную надлежащим образом копию указанного приказана бумажном носителе. </w:t>
      </w:r>
    </w:p>
    <w:p w:rsidR="00E557A1" w:rsidRDefault="00E557A1" w:rsidP="00A4059F">
      <w:pPr>
        <w:keepNext/>
        <w:keepLines/>
        <w:spacing w:after="0" w:line="240" w:lineRule="auto"/>
        <w:ind w:firstLine="709"/>
        <w:jc w:val="center"/>
        <w:outlineLvl w:val="0"/>
        <w:rPr>
          <w:rFonts w:ascii="Times New Roman" w:eastAsia="Times New Roman" w:hAnsi="Times New Roman" w:cs="Times New Roman"/>
          <w:b/>
          <w:sz w:val="24"/>
          <w:szCs w:val="24"/>
          <w:lang w:eastAsia="ru-RU"/>
        </w:rPr>
      </w:pPr>
      <w:bookmarkStart w:id="11" w:name="dst100666"/>
      <w:bookmarkStart w:id="12" w:name="dst100667"/>
      <w:bookmarkStart w:id="13" w:name="dst100668"/>
      <w:bookmarkStart w:id="14" w:name="dst100693"/>
      <w:bookmarkStart w:id="15" w:name="dst100694"/>
      <w:bookmarkStart w:id="16" w:name="dst100676"/>
      <w:bookmarkStart w:id="17" w:name="bookmark2"/>
      <w:bookmarkEnd w:id="11"/>
      <w:bookmarkEnd w:id="12"/>
      <w:bookmarkEnd w:id="13"/>
      <w:bookmarkEnd w:id="14"/>
      <w:bookmarkEnd w:id="15"/>
      <w:bookmarkEnd w:id="16"/>
    </w:p>
    <w:bookmarkEnd w:id="17"/>
    <w:p w:rsidR="00A4059F" w:rsidRPr="00BC3DDF" w:rsidRDefault="00BC3DD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2.37. Р</w:t>
      </w:r>
      <w:r w:rsidR="00A4059F" w:rsidRPr="00BC3DDF">
        <w:rPr>
          <w:rFonts w:ascii="Times New Roman" w:eastAsia="Times New Roman" w:hAnsi="Times New Roman" w:cs="Times New Roman"/>
          <w:sz w:val="24"/>
          <w:szCs w:val="24"/>
          <w:lang w:eastAsia="ru-RU"/>
        </w:rPr>
        <w:t>ежим рабочего времени дистанционного работника устанавливается трудовым договором или дополнительным соглашением к трудовому договору.</w:t>
      </w:r>
    </w:p>
    <w:p w:rsidR="00A4059F" w:rsidRPr="00BC3DD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proofErr w:type="gramStart"/>
      <w:r w:rsidRPr="00BC3DDF">
        <w:rPr>
          <w:rFonts w:ascii="Times New Roman" w:eastAsia="Times New Roman" w:hAnsi="Times New Roman" w:cs="Times New Roman"/>
          <w:sz w:val="24"/>
          <w:szCs w:val="24"/>
          <w:lang w:eastAsia="ru-RU"/>
        </w:rPr>
        <w:t>Трудовым договором работника или дополнительным соглашением к трудовому договору могут быть определены условия и порядок вызова непосредственно директ</w:t>
      </w:r>
      <w:r w:rsidR="00BC3DDF">
        <w:rPr>
          <w:rFonts w:ascii="Times New Roman" w:eastAsia="Times New Roman" w:hAnsi="Times New Roman" w:cs="Times New Roman"/>
          <w:sz w:val="24"/>
          <w:szCs w:val="24"/>
          <w:lang w:eastAsia="ru-RU"/>
        </w:rPr>
        <w:t>ором / заместителем директора / руководителем структурного подразделения</w:t>
      </w:r>
      <w:r w:rsidRPr="00BC3DDF">
        <w:rPr>
          <w:rFonts w:ascii="Times New Roman" w:eastAsia="Times New Roman" w:hAnsi="Times New Roman" w:cs="Times New Roman"/>
          <w:sz w:val="24"/>
          <w:szCs w:val="24"/>
          <w:lang w:eastAsia="ru-RU"/>
        </w:rPr>
        <w:t xml:space="preserve"> дистанционного работника, выполняющего дистанционную работу временно, для выполнения им трудовой функции на стационарном рабочем месте или выхода на работу такого работника по своей инициативе (за исключением случаев, предусмотренных статьей 312.9 ТК РФ) для выполнения им трудовой функции</w:t>
      </w:r>
      <w:proofErr w:type="gramEnd"/>
      <w:r w:rsidRPr="00BC3DDF">
        <w:rPr>
          <w:rFonts w:ascii="Times New Roman" w:eastAsia="Times New Roman" w:hAnsi="Times New Roman" w:cs="Times New Roman"/>
          <w:sz w:val="24"/>
          <w:szCs w:val="24"/>
          <w:lang w:eastAsia="ru-RU"/>
        </w:rPr>
        <w:t xml:space="preserve"> на стационарном рабочем месте. </w:t>
      </w:r>
    </w:p>
    <w:p w:rsidR="00A4059F" w:rsidRPr="00BC3DD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BC3DDF">
        <w:rPr>
          <w:rFonts w:ascii="Times New Roman" w:eastAsia="Times New Roman" w:hAnsi="Times New Roman" w:cs="Times New Roman"/>
          <w:sz w:val="24"/>
          <w:szCs w:val="24"/>
          <w:lang w:eastAsia="ru-RU"/>
        </w:rPr>
        <w:t>Время взаимодействия дистанционного работн</w:t>
      </w:r>
      <w:r w:rsidR="00BC3DDF">
        <w:rPr>
          <w:rFonts w:ascii="Times New Roman" w:eastAsia="Times New Roman" w:hAnsi="Times New Roman" w:cs="Times New Roman"/>
          <w:sz w:val="24"/>
          <w:szCs w:val="24"/>
          <w:lang w:eastAsia="ru-RU"/>
        </w:rPr>
        <w:t>ика с директором / заместителем директора / руководителем структурного подразделения</w:t>
      </w:r>
      <w:r w:rsidRPr="00BC3DDF">
        <w:rPr>
          <w:rFonts w:ascii="Times New Roman" w:eastAsia="Times New Roman" w:hAnsi="Times New Roman" w:cs="Times New Roman"/>
          <w:sz w:val="24"/>
          <w:szCs w:val="24"/>
          <w:lang w:eastAsia="ru-RU"/>
        </w:rPr>
        <w:t xml:space="preserve"> включается в рабочее время.</w:t>
      </w:r>
    </w:p>
    <w:p w:rsidR="00A4059F" w:rsidRPr="00BC3DDF" w:rsidRDefault="00A4059F" w:rsidP="00A4059F">
      <w:pPr>
        <w:tabs>
          <w:tab w:val="left" w:pos="709"/>
        </w:tabs>
        <w:spacing w:after="0" w:line="240" w:lineRule="auto"/>
        <w:ind w:firstLine="709"/>
        <w:jc w:val="both"/>
        <w:rPr>
          <w:rFonts w:ascii="Times New Roman" w:eastAsia="Times New Roman" w:hAnsi="Times New Roman" w:cs="Times New Roman"/>
          <w:sz w:val="24"/>
          <w:szCs w:val="24"/>
          <w:lang w:eastAsia="ru-RU"/>
        </w:rPr>
      </w:pPr>
      <w:r w:rsidRPr="00BC3DDF">
        <w:rPr>
          <w:rFonts w:ascii="Times New Roman" w:eastAsia="Times New Roman" w:hAnsi="Times New Roman" w:cs="Times New Roman"/>
          <w:sz w:val="24"/>
          <w:szCs w:val="24"/>
          <w:lang w:eastAsia="ru-RU"/>
        </w:rPr>
        <w:t>Порядок взаимодействия непосредственно директора заместителей директора / заведующего отделом и работника, в том числе в связи с выполнением трудовой функции дистанционно, передачей результатов работы  и отчетов о выполненной работе по запросам директора /заме</w:t>
      </w:r>
      <w:r w:rsidR="00BC3DDF">
        <w:rPr>
          <w:rFonts w:ascii="Times New Roman" w:eastAsia="Times New Roman" w:hAnsi="Times New Roman" w:cs="Times New Roman"/>
          <w:sz w:val="24"/>
          <w:szCs w:val="24"/>
          <w:lang w:eastAsia="ru-RU"/>
        </w:rPr>
        <w:t>стителя директора / руководителя структурного подразделения</w:t>
      </w:r>
      <w:r w:rsidRPr="00BC3DDF">
        <w:rPr>
          <w:rFonts w:ascii="Times New Roman" w:eastAsia="Times New Roman" w:hAnsi="Times New Roman" w:cs="Times New Roman"/>
          <w:sz w:val="24"/>
          <w:szCs w:val="24"/>
          <w:lang w:eastAsia="ru-RU"/>
        </w:rPr>
        <w:t>, устанавливается трудовым договором, дополнительным соглашением к трудовому договору работника.</w:t>
      </w:r>
    </w:p>
    <w:p w:rsidR="00A4059F" w:rsidRPr="00A4059F" w:rsidRDefault="00A4059F" w:rsidP="00A4059F">
      <w:pPr>
        <w:tabs>
          <w:tab w:val="left" w:pos="709"/>
        </w:tabs>
        <w:spacing w:after="283" w:line="240" w:lineRule="auto"/>
        <w:ind w:right="23"/>
        <w:jc w:val="both"/>
        <w:rPr>
          <w:rFonts w:ascii="Times New Roman" w:eastAsia="Times New Roman" w:hAnsi="Times New Roman" w:cs="Times New Roman"/>
          <w:sz w:val="24"/>
          <w:szCs w:val="24"/>
          <w:lang w:eastAsia="ru-RU"/>
        </w:rPr>
      </w:pPr>
    </w:p>
    <w:p w:rsidR="00A4059F" w:rsidRPr="00A4059F" w:rsidRDefault="00A4059F" w:rsidP="00A4059F">
      <w:pPr>
        <w:keepNext/>
        <w:keepLines/>
        <w:spacing w:after="205"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val="en-US" w:eastAsia="ru-RU"/>
        </w:rPr>
        <w:t>III</w:t>
      </w:r>
      <w:r w:rsidRPr="00A4059F">
        <w:rPr>
          <w:rFonts w:ascii="Times New Roman" w:eastAsia="Times New Roman" w:hAnsi="Times New Roman" w:cs="Times New Roman"/>
          <w:b/>
          <w:sz w:val="24"/>
          <w:szCs w:val="24"/>
          <w:lang w:eastAsia="ru-RU"/>
        </w:rPr>
        <w:t xml:space="preserve">. Основные права и обязанности работодателя </w:t>
      </w:r>
    </w:p>
    <w:p w:rsidR="00A4059F" w:rsidRPr="00A4059F" w:rsidRDefault="00A4059F" w:rsidP="00A4059F">
      <w:pPr>
        <w:widowControl w:val="0"/>
        <w:spacing w:line="240"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val="en-US" w:eastAsia="zh-CN" w:bidi="hi-IN"/>
        </w:rPr>
        <w:t>3</w:t>
      </w:r>
      <w:r w:rsidRPr="00A4059F">
        <w:rPr>
          <w:rFonts w:ascii="Times New Roman" w:eastAsia="Calibri" w:hAnsi="Times New Roman" w:cs="Times New Roman"/>
          <w:kern w:val="1"/>
          <w:sz w:val="24"/>
          <w:szCs w:val="24"/>
          <w:lang w:eastAsia="zh-CN" w:bidi="hi-IN"/>
        </w:rPr>
        <w:t>.1. Работодатель имеет право:</w:t>
      </w:r>
    </w:p>
    <w:p w:rsidR="00A4059F" w:rsidRPr="00A4059F" w:rsidRDefault="00A4059F" w:rsidP="00A4059F">
      <w:pPr>
        <w:widowControl w:val="0"/>
        <w:numPr>
          <w:ilvl w:val="0"/>
          <w:numId w:val="192"/>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A4059F" w:rsidRPr="00A4059F" w:rsidRDefault="00A4059F" w:rsidP="00A4059F">
      <w:pPr>
        <w:widowControl w:val="0"/>
        <w:numPr>
          <w:ilvl w:val="0"/>
          <w:numId w:val="192"/>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вести коллективные переговоры и заключать коллективные договоры;</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поощрять работников за добросовестный эффективный труд;</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привлекать работников к дисциплинарной ответственности;</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Times New Roman" w:hAnsi="Times New Roman" w:cs="Times New Roman"/>
          <w:kern w:val="1"/>
          <w:sz w:val="24"/>
          <w:szCs w:val="24"/>
          <w:lang w:eastAsia="zh-CN" w:bidi="hi-IN"/>
        </w:rPr>
        <w:t>в любой момент проверять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A4059F" w:rsidRPr="00A4059F" w:rsidRDefault="00A4059F" w:rsidP="00A4059F">
      <w:pPr>
        <w:widowControl w:val="0"/>
        <w:numPr>
          <w:ilvl w:val="0"/>
          <w:numId w:val="191"/>
        </w:numPr>
        <w:spacing w:after="0" w:line="259" w:lineRule="auto"/>
        <w:jc w:val="both"/>
        <w:rPr>
          <w:rFonts w:ascii="Times New Roman" w:eastAsia="Times New Roman" w:hAnsi="Times New Roman" w:cs="Times New Roman"/>
          <w:kern w:val="1"/>
          <w:sz w:val="24"/>
          <w:szCs w:val="24"/>
          <w:lang w:eastAsia="zh-CN" w:bidi="hi-IN"/>
        </w:rPr>
      </w:pPr>
      <w:r w:rsidRPr="00A4059F">
        <w:rPr>
          <w:rFonts w:ascii="Times New Roman" w:eastAsia="Calibri" w:hAnsi="Times New Roman" w:cs="Times New Roman"/>
          <w:kern w:val="1"/>
          <w:sz w:val="24"/>
          <w:szCs w:val="24"/>
          <w:lang w:eastAsia="zh-CN" w:bidi="hi-IN"/>
        </w:rPr>
        <w:t>принимать локальные нормативные акты.</w:t>
      </w:r>
    </w:p>
    <w:p w:rsidR="00A4059F" w:rsidRPr="00A4059F" w:rsidRDefault="00E557A1" w:rsidP="00A4059F">
      <w:pPr>
        <w:numPr>
          <w:ilvl w:val="1"/>
          <w:numId w:val="194"/>
        </w:numPr>
        <w:spacing w:after="0" w:line="259"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Работодатель обязан:</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организовать труд работников ДПЦ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A4059F" w:rsidRPr="00A4059F" w:rsidRDefault="00A4059F" w:rsidP="00A4059F">
      <w:pPr>
        <w:numPr>
          <w:ilvl w:val="0"/>
          <w:numId w:val="193"/>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ее укрепление, устранение потерь рабочего времени, рациональное использование трудовых ресурсов, </w:t>
      </w:r>
      <w:r w:rsidRPr="00A4059F">
        <w:rPr>
          <w:rFonts w:ascii="Times New Roman" w:eastAsia="Times New Roman" w:hAnsi="Times New Roman" w:cs="Times New Roman"/>
          <w:sz w:val="24"/>
          <w:szCs w:val="24"/>
          <w:lang w:eastAsia="ru-RU"/>
        </w:rPr>
        <w:lastRenderedPageBreak/>
        <w:t>формировать стабильность трудовых коллективов, создание благоприятных условий работы ДПЦ;</w:t>
      </w:r>
    </w:p>
    <w:p w:rsidR="00A4059F" w:rsidRPr="00A4059F" w:rsidRDefault="00A4059F" w:rsidP="00A4059F">
      <w:pPr>
        <w:numPr>
          <w:ilvl w:val="0"/>
          <w:numId w:val="193"/>
        </w:numPr>
        <w:tabs>
          <w:tab w:val="left" w:pos="27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своевременно принимать меры воздействия к нарушителям трудовой дисциплины, учитывая при этом мнение трудового коллектива;</w:t>
      </w:r>
    </w:p>
    <w:p w:rsidR="00A4059F" w:rsidRPr="00A4059F" w:rsidRDefault="00A4059F" w:rsidP="00A4059F">
      <w:pPr>
        <w:numPr>
          <w:ilvl w:val="0"/>
          <w:numId w:val="193"/>
        </w:numPr>
        <w:tabs>
          <w:tab w:val="left" w:pos="26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 допускать к исполнению своих обязанностей работника, появившегося на работе в состоянии алкогольного, наркотического или токсического опьянения, в данный рабочий день и принять соответствующие меры согласно действующему законодательству;</w:t>
      </w:r>
    </w:p>
    <w:p w:rsidR="00A4059F" w:rsidRPr="00A4059F" w:rsidRDefault="00A4059F" w:rsidP="00A4059F">
      <w:pPr>
        <w:numPr>
          <w:ilvl w:val="0"/>
          <w:numId w:val="193"/>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принимать меры к своевременному обеспечению ДПЦ необходимым оборудованием, учебными пособиями, хозяйственным инвентарем;</w:t>
      </w:r>
    </w:p>
    <w:p w:rsidR="00A4059F" w:rsidRPr="00A4059F" w:rsidRDefault="00A4059F" w:rsidP="00A4059F">
      <w:pPr>
        <w:numPr>
          <w:ilvl w:val="0"/>
          <w:numId w:val="193"/>
        </w:numPr>
        <w:tabs>
          <w:tab w:val="left" w:pos="154"/>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обеспечить сохранность имущества ДПЦ, сотрудников и обучающихся;</w:t>
      </w:r>
    </w:p>
    <w:p w:rsidR="00A4059F" w:rsidRPr="00A4059F" w:rsidRDefault="00A4059F" w:rsidP="00A4059F">
      <w:pPr>
        <w:widowControl w:val="0"/>
        <w:numPr>
          <w:ilvl w:val="0"/>
          <w:numId w:val="193"/>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вести учет рабочего времени, фактически отработанного работниками;</w:t>
      </w:r>
    </w:p>
    <w:p w:rsidR="00A4059F" w:rsidRPr="00A4059F" w:rsidRDefault="00A4059F" w:rsidP="00A4059F">
      <w:pPr>
        <w:numPr>
          <w:ilvl w:val="0"/>
          <w:numId w:val="193"/>
        </w:numPr>
        <w:tabs>
          <w:tab w:val="left" w:pos="21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выдавать заработную плату в установленные сроки, обеспечивать соблюдение условий оплаты труда работников, расходование средств фонда заработной платы, доплат и надбавок, премиального фонда;</w:t>
      </w:r>
    </w:p>
    <w:p w:rsidR="00A4059F" w:rsidRPr="00A4059F" w:rsidRDefault="00A4059F" w:rsidP="00A4059F">
      <w:pPr>
        <w:numPr>
          <w:ilvl w:val="0"/>
          <w:numId w:val="193"/>
        </w:numPr>
        <w:tabs>
          <w:tab w:val="left" w:pos="15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чутко относиться к повседневным нуждам работников ДПЦ, обеспечивать своевременное предоставление отпусков всем работникам учреждения в соответствии с графиком, предоставление установленных им льгот и преимуществ, содействовать улучшению их жилищно-бытовых условий;</w:t>
      </w:r>
    </w:p>
    <w:p w:rsidR="00A4059F" w:rsidRPr="00A4059F" w:rsidRDefault="00A4059F" w:rsidP="00A4059F">
      <w:pPr>
        <w:numPr>
          <w:ilvl w:val="0"/>
          <w:numId w:val="193"/>
        </w:numPr>
        <w:tabs>
          <w:tab w:val="left" w:pos="17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проводить </w:t>
      </w:r>
      <w:r w:rsidRPr="00A4059F">
        <w:rPr>
          <w:rFonts w:ascii="Times New Roman" w:eastAsia="Times New Roman" w:hAnsi="Times New Roman" w:cs="Times New Roman"/>
          <w:iCs/>
          <w:sz w:val="24"/>
          <w:szCs w:val="24"/>
          <w:lang w:eastAsia="ru-RU"/>
        </w:rPr>
        <w:t>специальную оценку условий труда</w:t>
      </w:r>
      <w:r w:rsidRPr="00A4059F">
        <w:rPr>
          <w:rFonts w:ascii="Times New Roman" w:eastAsia="Times New Roman" w:hAnsi="Times New Roman" w:cs="Times New Roman"/>
          <w:sz w:val="24"/>
          <w:szCs w:val="24"/>
          <w:lang w:eastAsia="ru-RU"/>
        </w:rPr>
        <w:t>;</w:t>
      </w:r>
    </w:p>
    <w:p w:rsidR="00A4059F" w:rsidRPr="00A4059F" w:rsidRDefault="00A4059F" w:rsidP="00A4059F">
      <w:pPr>
        <w:numPr>
          <w:ilvl w:val="0"/>
          <w:numId w:val="193"/>
        </w:numPr>
        <w:tabs>
          <w:tab w:val="left" w:pos="17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обеспечить безопасность эксплуатации зданий, сооружений, оборудования, 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и кабинеты ДПЦ в условиях чрезвычайной обстановки;</w:t>
      </w:r>
    </w:p>
    <w:p w:rsidR="00A4059F" w:rsidRPr="00A4059F" w:rsidRDefault="00A4059F" w:rsidP="00A4059F">
      <w:pPr>
        <w:numPr>
          <w:ilvl w:val="0"/>
          <w:numId w:val="193"/>
        </w:numPr>
        <w:tabs>
          <w:tab w:val="left" w:pos="188"/>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A4059F" w:rsidRPr="00A4059F" w:rsidRDefault="00A4059F" w:rsidP="00A4059F">
      <w:pPr>
        <w:numPr>
          <w:ilvl w:val="0"/>
          <w:numId w:val="193"/>
        </w:numPr>
        <w:tabs>
          <w:tab w:val="left" w:pos="25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обеспечивать соблюдение законодательства об охране труда, а также расследования несчастных случаев на производстве и профессиональных заболеваний в соответствии с положениями, утвержденными в установленном порядке, выдать пострадавшему работнику заверенную копию акта о несчастном случае на производстве в срок не позднее трех дней после окончания расследования по нему;</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обеспечивать </w:t>
      </w:r>
      <w:proofErr w:type="gramStart"/>
      <w:r w:rsidRPr="00A4059F">
        <w:rPr>
          <w:rFonts w:ascii="Times New Roman" w:eastAsia="Times New Roman" w:hAnsi="Times New Roman" w:cs="Times New Roman"/>
          <w:sz w:val="24"/>
          <w:szCs w:val="24"/>
          <w:lang w:eastAsia="ru-RU"/>
        </w:rPr>
        <w:t>контроль за</w:t>
      </w:r>
      <w:proofErr w:type="gramEnd"/>
      <w:r w:rsidRPr="00A4059F">
        <w:rPr>
          <w:rFonts w:ascii="Times New Roman" w:eastAsia="Times New Roman" w:hAnsi="Times New Roman" w:cs="Times New Roman"/>
          <w:sz w:val="24"/>
          <w:szCs w:val="24"/>
          <w:lang w:eastAsia="ru-RU"/>
        </w:rPr>
        <w:t xml:space="preserve"> соблюдением работниками требований нормативных правовых актов об охране труда; </w:t>
      </w:r>
      <w:proofErr w:type="gramStart"/>
      <w:r w:rsidRPr="00A4059F">
        <w:rPr>
          <w:rFonts w:ascii="Times New Roman" w:eastAsia="Times New Roman" w:hAnsi="Times New Roman" w:cs="Times New Roman"/>
          <w:sz w:val="24"/>
          <w:szCs w:val="24"/>
          <w:lang w:eastAsia="ru-RU"/>
        </w:rPr>
        <w:t>бесплатную выдачу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производствах с вредными или опасными условиями труда, а также на работах, связанных с загрязнением: эффективный контроль за уровнем воздействия вредных или опасных условий труда на здоровье работников;</w:t>
      </w:r>
      <w:proofErr w:type="gramEnd"/>
      <w:r w:rsidRPr="00A4059F">
        <w:rPr>
          <w:rFonts w:ascii="Times New Roman" w:eastAsia="Times New Roman" w:hAnsi="Times New Roman" w:cs="Times New Roman"/>
          <w:sz w:val="24"/>
          <w:szCs w:val="24"/>
          <w:lang w:eastAsia="ru-RU"/>
        </w:rPr>
        <w:t xml:space="preserve"> возмещение вреда, причиненного работникам увечьем,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обязательное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 допускать к работе лиц, не прошедших в установленном порядке обучение, инструктаж и проверку знаний правил, норм и инструкций по охране труда;</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A4059F" w:rsidRPr="00A4059F" w:rsidRDefault="00A4059F" w:rsidP="00A4059F">
      <w:pPr>
        <w:numPr>
          <w:ilvl w:val="0"/>
          <w:numId w:val="193"/>
        </w:numPr>
        <w:tabs>
          <w:tab w:val="left" w:pos="193"/>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A4059F" w:rsidRPr="00A4059F" w:rsidRDefault="00A4059F" w:rsidP="00A4059F">
      <w:pPr>
        <w:numPr>
          <w:ilvl w:val="0"/>
          <w:numId w:val="193"/>
        </w:numPr>
        <w:tabs>
          <w:tab w:val="left" w:pos="260"/>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беспрепятственно допускать представителей органов государственного управления в области охраны труда,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условий и охраны труда в организации;</w:t>
      </w:r>
    </w:p>
    <w:p w:rsidR="00A4059F" w:rsidRPr="00A4059F" w:rsidRDefault="00A4059F" w:rsidP="00A4059F">
      <w:pPr>
        <w:numPr>
          <w:ilvl w:val="0"/>
          <w:numId w:val="193"/>
        </w:numPr>
        <w:tabs>
          <w:tab w:val="left" w:pos="226"/>
        </w:tabs>
        <w:spacing w:after="0" w:line="259"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предоставлять органам государственного управления в области охраны труда, органам государственного надзора и контроля, общественного контроля за соблюдением законодательства об охране труда, необходимой информации о состоянии условий и охраны труда в организации,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w:t>
      </w:r>
      <w:proofErr w:type="gramEnd"/>
      <w:r w:rsidRPr="00A4059F">
        <w:rPr>
          <w:rFonts w:ascii="Times New Roman" w:eastAsia="Times New Roman" w:hAnsi="Times New Roman" w:cs="Times New Roman"/>
          <w:sz w:val="24"/>
          <w:szCs w:val="24"/>
          <w:lang w:eastAsia="ru-RU"/>
        </w:rPr>
        <w:t xml:space="preserve"> иных нормативных правовых актов по охране труда, а также </w:t>
      </w:r>
      <w:proofErr w:type="gramStart"/>
      <w:r w:rsidRPr="00A4059F">
        <w:rPr>
          <w:rFonts w:ascii="Times New Roman" w:eastAsia="Times New Roman" w:hAnsi="Times New Roman" w:cs="Times New Roman"/>
          <w:sz w:val="24"/>
          <w:szCs w:val="24"/>
          <w:lang w:eastAsia="ru-RU"/>
        </w:rPr>
        <w:t>о</w:t>
      </w:r>
      <w:proofErr w:type="gramEnd"/>
      <w:r w:rsidRPr="00A4059F">
        <w:rPr>
          <w:rFonts w:ascii="Times New Roman" w:eastAsia="Times New Roman" w:hAnsi="Times New Roman" w:cs="Times New Roman"/>
          <w:sz w:val="24"/>
          <w:szCs w:val="24"/>
          <w:lang w:eastAsia="ru-RU"/>
        </w:rPr>
        <w:t xml:space="preserve"> всех подлежащих регистрации несчастных случаях на производстве и профессиональных заболеваниях;</w:t>
      </w:r>
    </w:p>
    <w:p w:rsidR="00A4059F" w:rsidRPr="00A4059F" w:rsidRDefault="00A4059F" w:rsidP="00A4059F">
      <w:pPr>
        <w:numPr>
          <w:ilvl w:val="0"/>
          <w:numId w:val="193"/>
        </w:numPr>
        <w:tabs>
          <w:tab w:val="left" w:pos="193"/>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выполнять предписания органов государственного надзора и контроля в области охраны труда, принимаемых в пределах предоставленных им полномочий;</w:t>
      </w:r>
    </w:p>
    <w:p w:rsidR="00A4059F" w:rsidRPr="00A4059F" w:rsidRDefault="00A4059F" w:rsidP="00A4059F">
      <w:pPr>
        <w:numPr>
          <w:ilvl w:val="0"/>
          <w:numId w:val="193"/>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постоянно осуществлять организаторскую и воспитательную работу с кадрами, направленную на создание условий для внедрения научной организации труда, устранение потерь рабочего времени, осуществление мероприятий по повышению качества работы, дисциплины и культуры труда, опираясь на трудовой коллектив;</w:t>
      </w:r>
    </w:p>
    <w:p w:rsidR="00A4059F" w:rsidRPr="00A4059F" w:rsidRDefault="00A4059F" w:rsidP="00A4059F">
      <w:pPr>
        <w:numPr>
          <w:ilvl w:val="0"/>
          <w:numId w:val="193"/>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совершенствовать учебно-воспитательную, инструктивно-методическую и организационно-массовую работу с обучающимися и педагогическими работниками;</w:t>
      </w:r>
    </w:p>
    <w:p w:rsidR="00A4059F" w:rsidRPr="00A4059F" w:rsidRDefault="00A4059F" w:rsidP="00A4059F">
      <w:pPr>
        <w:numPr>
          <w:ilvl w:val="0"/>
          <w:numId w:val="193"/>
        </w:numPr>
        <w:tabs>
          <w:tab w:val="left" w:pos="322"/>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проводить мероприятия по повышению уровня научно-теоретической подготовки и деловой квалификации работников учреждения;</w:t>
      </w:r>
    </w:p>
    <w:p w:rsidR="00A4059F" w:rsidRPr="00A4059F" w:rsidRDefault="00A4059F" w:rsidP="00A4059F">
      <w:pPr>
        <w:numPr>
          <w:ilvl w:val="0"/>
          <w:numId w:val="193"/>
        </w:numPr>
        <w:tabs>
          <w:tab w:val="left" w:pos="322"/>
        </w:tabs>
        <w:spacing w:after="0" w:line="259" w:lineRule="auto"/>
        <w:ind w:right="20"/>
        <w:jc w:val="both"/>
        <w:rPr>
          <w:rFonts w:ascii="Times New Roman" w:eastAsia="Times New Roman" w:hAnsi="Times New Roman" w:cs="Times New Roman"/>
          <w:sz w:val="24"/>
          <w:szCs w:val="24"/>
          <w:lang w:eastAsia="ru-RU"/>
        </w:rPr>
      </w:pPr>
      <w:proofErr w:type="gramStart"/>
      <w:r w:rsidRPr="00A4059F">
        <w:rPr>
          <w:rFonts w:ascii="Times New Roman" w:eastAsia="Times New Roman" w:hAnsi="Times New Roman" w:cs="Times New Roman"/>
          <w:sz w:val="24"/>
          <w:szCs w:val="24"/>
          <w:lang w:eastAsia="ru-RU"/>
        </w:rPr>
        <w:t>способствовать созданию в трудовом коллективе деловой, творческой обстановки, всемерно поддерживать и развивать инициативу и активность работников, обеспечивать их участие в управлении учреждением, в полной мере используя для этого общее собрание коллектива, педагогический совет и различные формы и структуры самоуправления, своевременно рассматривать критические замечания и предложения работников и сообщать им о принятых мерах;</w:t>
      </w:r>
      <w:proofErr w:type="gramEnd"/>
    </w:p>
    <w:p w:rsidR="00A4059F" w:rsidRPr="00A4059F" w:rsidRDefault="00A4059F" w:rsidP="00A4059F">
      <w:pPr>
        <w:numPr>
          <w:ilvl w:val="0"/>
          <w:numId w:val="193"/>
        </w:numPr>
        <w:tabs>
          <w:tab w:val="left" w:pos="728"/>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обеспечить безопасные условия пребывания обучающихся и работников в учреждении, а также во время мероприятий, проводимых с </w:t>
      </w:r>
      <w:proofErr w:type="gramStart"/>
      <w:r w:rsidRPr="00A4059F">
        <w:rPr>
          <w:rFonts w:ascii="Times New Roman" w:eastAsia="Times New Roman" w:hAnsi="Times New Roman" w:cs="Times New Roman"/>
          <w:sz w:val="24"/>
          <w:szCs w:val="24"/>
          <w:lang w:eastAsia="ru-RU"/>
        </w:rPr>
        <w:t>обучающимися</w:t>
      </w:r>
      <w:proofErr w:type="gramEnd"/>
      <w:r w:rsidRPr="00A4059F">
        <w:rPr>
          <w:rFonts w:ascii="Times New Roman" w:eastAsia="Times New Roman" w:hAnsi="Times New Roman" w:cs="Times New Roman"/>
          <w:sz w:val="24"/>
          <w:szCs w:val="24"/>
          <w:lang w:eastAsia="ru-RU"/>
        </w:rPr>
        <w:t xml:space="preserve"> под руководством работников ДПЦ.</w:t>
      </w:r>
    </w:p>
    <w:p w:rsidR="00A4059F" w:rsidRPr="00A4059F" w:rsidRDefault="00A4059F" w:rsidP="00A4059F">
      <w:pPr>
        <w:tabs>
          <w:tab w:val="left" w:pos="728"/>
        </w:tabs>
        <w:spacing w:after="0" w:line="240" w:lineRule="auto"/>
        <w:ind w:right="20"/>
        <w:jc w:val="both"/>
        <w:rPr>
          <w:rFonts w:ascii="Times New Roman" w:eastAsia="Times New Roman" w:hAnsi="Times New Roman" w:cs="Times New Roman"/>
          <w:sz w:val="24"/>
          <w:szCs w:val="24"/>
          <w:lang w:eastAsia="ru-RU"/>
        </w:rPr>
      </w:pPr>
    </w:p>
    <w:p w:rsidR="00A4059F" w:rsidRPr="00A4059F" w:rsidRDefault="00A4059F" w:rsidP="00A4059F">
      <w:pPr>
        <w:spacing w:after="0" w:line="240" w:lineRule="auto"/>
        <w:jc w:val="center"/>
        <w:rPr>
          <w:rFonts w:ascii="Times New Roman" w:eastAsia="Arial Unicode MS" w:hAnsi="Times New Roman" w:cs="Times New Roman"/>
          <w:b/>
          <w:color w:val="000000"/>
          <w:sz w:val="24"/>
          <w:szCs w:val="24"/>
          <w:lang w:eastAsia="ru-RU"/>
        </w:rPr>
      </w:pPr>
      <w:r w:rsidRPr="00A4059F">
        <w:rPr>
          <w:rFonts w:ascii="Times New Roman" w:eastAsia="Arial Unicode MS" w:hAnsi="Times New Roman" w:cs="Times New Roman"/>
          <w:b/>
          <w:color w:val="000000"/>
          <w:sz w:val="24"/>
          <w:szCs w:val="24"/>
          <w:lang w:eastAsia="ru-RU"/>
        </w:rPr>
        <w:t xml:space="preserve">IV.  Основные права и обязанности работников </w:t>
      </w:r>
    </w:p>
    <w:p w:rsidR="00A4059F" w:rsidRPr="00A4059F" w:rsidRDefault="00A4059F" w:rsidP="00A4059F">
      <w:pPr>
        <w:spacing w:after="0" w:line="240" w:lineRule="auto"/>
        <w:jc w:val="center"/>
        <w:rPr>
          <w:rFonts w:ascii="Times New Roman" w:eastAsia="Arial Unicode MS" w:hAnsi="Times New Roman" w:cs="Times New Roman"/>
          <w:b/>
          <w:color w:val="000000"/>
          <w:sz w:val="24"/>
          <w:szCs w:val="24"/>
          <w:lang w:eastAsia="ru-RU"/>
        </w:rPr>
      </w:pP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4.1.  Работник ДПЦ имеет право </w:t>
      </w:r>
      <w:proofErr w:type="gramStart"/>
      <w:r w:rsidRPr="00A4059F">
        <w:rPr>
          <w:rFonts w:ascii="Times New Roman" w:eastAsia="Calibri" w:hAnsi="Times New Roman" w:cs="Times New Roman"/>
          <w:color w:val="000000"/>
          <w:kern w:val="1"/>
          <w:sz w:val="24"/>
          <w:szCs w:val="24"/>
          <w:lang w:eastAsia="zh-CN" w:bidi="hi-IN"/>
        </w:rPr>
        <w:t>на</w:t>
      </w:r>
      <w:proofErr w:type="gramEnd"/>
      <w:r w:rsidRPr="00A4059F">
        <w:rPr>
          <w:rFonts w:ascii="Times New Roman" w:eastAsia="Calibri" w:hAnsi="Times New Roman" w:cs="Times New Roman"/>
          <w:color w:val="000000"/>
          <w:kern w:val="1"/>
          <w:sz w:val="24"/>
          <w:szCs w:val="24"/>
          <w:lang w:eastAsia="zh-CN" w:bidi="hi-IN"/>
        </w:rPr>
        <w:t>:</w:t>
      </w:r>
    </w:p>
    <w:p w:rsidR="00A4059F" w:rsidRPr="00A4059F" w:rsidRDefault="00A4059F" w:rsidP="00A4059F">
      <w:pPr>
        <w:numPr>
          <w:ilvl w:val="0"/>
          <w:numId w:val="198"/>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участие в управлении ДПЦ, в том числе в коллегиальных органах управления, в порядке, установленном уставом ДПЦ;</w:t>
      </w:r>
    </w:p>
    <w:p w:rsidR="00A4059F" w:rsidRPr="00A4059F" w:rsidRDefault="00A4059F" w:rsidP="00A4059F">
      <w:pPr>
        <w:numPr>
          <w:ilvl w:val="0"/>
          <w:numId w:val="198"/>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право на участие в обсуждении вопросов, относящихся к деятельности ДПЦ, в том числе через органы управления и общественные организации;</w:t>
      </w:r>
    </w:p>
    <w:p w:rsidR="00A4059F" w:rsidRPr="00A4059F" w:rsidRDefault="00A4059F" w:rsidP="00A4059F">
      <w:pPr>
        <w:widowControl w:val="0"/>
        <w:numPr>
          <w:ilvl w:val="0"/>
          <w:numId w:val="198"/>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lastRenderedPageBreak/>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предоставление работы, обусловленной трудовым договором, отвечающей его профессиональной подготовке и квалификации;</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рабочее место, соответствующее государственным нормативным требованиям охраны труда;</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защиту своих трудовых прав, свобод и законных интересов всеми не запрещенными законом способами;</w:t>
      </w:r>
    </w:p>
    <w:p w:rsidR="00A4059F" w:rsidRPr="00A4059F" w:rsidRDefault="00A4059F" w:rsidP="00A4059F">
      <w:pPr>
        <w:widowControl w:val="0"/>
        <w:numPr>
          <w:ilvl w:val="0"/>
          <w:numId w:val="195"/>
        </w:numPr>
        <w:spacing w:after="0" w:line="259" w:lineRule="auto"/>
        <w:jc w:val="both"/>
        <w:rPr>
          <w:rFonts w:ascii="Times New Roman" w:eastAsia="Times New Roman"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4059F" w:rsidRPr="00A4059F" w:rsidRDefault="00A4059F" w:rsidP="00A4059F">
      <w:pPr>
        <w:widowControl w:val="0"/>
        <w:numPr>
          <w:ilvl w:val="0"/>
          <w:numId w:val="195"/>
        </w:numPr>
        <w:spacing w:after="0" w:line="259"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социальное страхование в случаях, предусмотренных федеральными законами.</w:t>
      </w:r>
    </w:p>
    <w:p w:rsidR="00A4059F" w:rsidRPr="00A4059F" w:rsidRDefault="00A4059F" w:rsidP="00A4059F">
      <w:pPr>
        <w:widowControl w:val="0"/>
        <w:spacing w:line="240"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 xml:space="preserve">4.2. Педагогические работники имеют право </w:t>
      </w:r>
      <w:proofErr w:type="gramStart"/>
      <w:r w:rsidRPr="00A4059F">
        <w:rPr>
          <w:rFonts w:ascii="Times New Roman" w:eastAsia="Calibri" w:hAnsi="Times New Roman" w:cs="Times New Roman"/>
          <w:color w:val="000000"/>
          <w:kern w:val="1"/>
          <w:sz w:val="24"/>
          <w:szCs w:val="24"/>
          <w:lang w:eastAsia="zh-CN" w:bidi="hi-IN"/>
        </w:rPr>
        <w:t>на</w:t>
      </w:r>
      <w:proofErr w:type="gramEnd"/>
      <w:r w:rsidRPr="00A4059F">
        <w:rPr>
          <w:rFonts w:ascii="Times New Roman" w:eastAsia="Calibri" w:hAnsi="Times New Roman" w:cs="Times New Roman"/>
          <w:color w:val="000000"/>
          <w:kern w:val="1"/>
          <w:sz w:val="24"/>
          <w:szCs w:val="24"/>
          <w:lang w:eastAsia="zh-CN" w:bidi="hi-IN"/>
        </w:rPr>
        <w:t>:</w:t>
      </w:r>
    </w:p>
    <w:p w:rsidR="00A4059F" w:rsidRPr="00A4059F" w:rsidRDefault="00A4059F" w:rsidP="00A4059F">
      <w:pPr>
        <w:numPr>
          <w:ilvl w:val="0"/>
          <w:numId w:val="197"/>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обращение в комиссию по урегулированию споров между участниками образовательных отношений;</w:t>
      </w:r>
    </w:p>
    <w:p w:rsidR="00A4059F" w:rsidRPr="00A4059F" w:rsidRDefault="00A4059F" w:rsidP="00A4059F">
      <w:pPr>
        <w:numPr>
          <w:ilvl w:val="0"/>
          <w:numId w:val="197"/>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A4059F" w:rsidRPr="00A4059F" w:rsidRDefault="00A4059F" w:rsidP="00A4059F">
      <w:pPr>
        <w:widowControl w:val="0"/>
        <w:numPr>
          <w:ilvl w:val="0"/>
          <w:numId w:val="197"/>
        </w:numPr>
        <w:spacing w:after="0" w:line="259" w:lineRule="auto"/>
        <w:jc w:val="both"/>
        <w:rPr>
          <w:rFonts w:ascii="Times New Roman" w:eastAsia="Calibri" w:hAnsi="Times New Roman" w:cs="Times New Roman"/>
          <w:color w:val="000000"/>
          <w:kern w:val="1"/>
          <w:sz w:val="24"/>
          <w:szCs w:val="24"/>
          <w:lang w:eastAsia="zh-CN" w:bidi="hi-IN"/>
        </w:rPr>
      </w:pPr>
      <w:r w:rsidRPr="00A4059F">
        <w:rPr>
          <w:rFonts w:ascii="Times New Roman" w:eastAsia="Calibri" w:hAnsi="Times New Roman" w:cs="Times New Roman"/>
          <w:color w:val="000000"/>
          <w:kern w:val="1"/>
          <w:sz w:val="24"/>
          <w:szCs w:val="24"/>
          <w:lang w:eastAsia="zh-CN" w:bidi="hi-IN"/>
        </w:rPr>
        <w:t>дополнительное профессиональное образование по профилю педагогической деятельности не реже чем один раз в 3 года.</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свободу преподавания, свободное выражение своего мнения, свобода от вмешательства в профессиональную деятельность;</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свободу выбора и использования педагогически обоснованных форм, средств, методов обучения и воспитания;</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сокращенную </w:t>
      </w:r>
      <w:hyperlink r:id="rId19" w:anchor="dst100011" w:history="1">
        <w:r w:rsidRPr="00A4059F">
          <w:rPr>
            <w:rFonts w:ascii="Times New Roman" w:eastAsia="Times New Roman" w:hAnsi="Times New Roman" w:cs="Times New Roman"/>
            <w:sz w:val="24"/>
            <w:szCs w:val="24"/>
            <w:lang w:eastAsia="ru-RU"/>
          </w:rPr>
          <w:t>продолжительность</w:t>
        </w:r>
      </w:hyperlink>
      <w:r w:rsidRPr="00A4059F">
        <w:rPr>
          <w:rFonts w:ascii="Times New Roman" w:eastAsia="Times New Roman" w:hAnsi="Times New Roman" w:cs="Times New Roman"/>
          <w:sz w:val="24"/>
          <w:szCs w:val="24"/>
          <w:lang w:eastAsia="ru-RU"/>
        </w:rPr>
        <w:t> рабочего времени;</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дополнительное профессиональное образование по профилю педагогической деятельности не реже чем один раз в три года;</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sz w:val="24"/>
          <w:szCs w:val="24"/>
          <w:lang w:eastAsia="ru-RU"/>
        </w:rPr>
        <w:t>ежегодный основной удлиненный оплачиваемый отпуск, </w:t>
      </w:r>
      <w:hyperlink r:id="rId20" w:anchor="dst100016" w:history="1">
        <w:r w:rsidRPr="00A4059F">
          <w:rPr>
            <w:rFonts w:ascii="Times New Roman" w:eastAsia="Times New Roman" w:hAnsi="Times New Roman" w:cs="Times New Roman"/>
            <w:sz w:val="24"/>
            <w:szCs w:val="24"/>
            <w:lang w:eastAsia="ru-RU"/>
          </w:rPr>
          <w:t>продолжительность</w:t>
        </w:r>
      </w:hyperlink>
      <w:r w:rsidRPr="00A4059F">
        <w:rPr>
          <w:rFonts w:ascii="Times New Roman" w:eastAsia="Times New Roman" w:hAnsi="Times New Roman" w:cs="Times New Roman"/>
          <w:color w:val="000000"/>
          <w:sz w:val="24"/>
          <w:szCs w:val="24"/>
          <w:lang w:eastAsia="ru-RU"/>
        </w:rPr>
        <w:t> которого определяется Правительством Российской Федерации;</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 xml:space="preserve">длительный отпуск сроком </w:t>
      </w:r>
      <w:r w:rsidRPr="00A4059F">
        <w:rPr>
          <w:rFonts w:ascii="Times New Roman" w:eastAsia="Times New Roman" w:hAnsi="Times New Roman" w:cs="Times New Roman"/>
          <w:sz w:val="24"/>
          <w:szCs w:val="24"/>
          <w:lang w:eastAsia="ru-RU"/>
        </w:rPr>
        <w:t>до одного года не реже чем через каждые десять лет непрерывной педагогической работы в </w:t>
      </w:r>
      <w:hyperlink r:id="rId21" w:anchor="dst100011" w:history="1">
        <w:r w:rsidRPr="00A4059F">
          <w:rPr>
            <w:rFonts w:ascii="Times New Roman" w:eastAsia="Times New Roman" w:hAnsi="Times New Roman" w:cs="Times New Roman"/>
            <w:sz w:val="24"/>
            <w:szCs w:val="24"/>
            <w:lang w:eastAsia="ru-RU"/>
          </w:rPr>
          <w:t>порядке</w:t>
        </w:r>
      </w:hyperlink>
      <w:r w:rsidRPr="00A4059F">
        <w:rPr>
          <w:rFonts w:ascii="Times New Roman" w:eastAsia="Times New Roman" w:hAnsi="Times New Roman" w:cs="Times New Roman"/>
          <w:sz w:val="24"/>
          <w:szCs w:val="24"/>
          <w:lang w:eastAsia="ru-RU"/>
        </w:rPr>
        <w:t>, установленном федеральным органом исполнительной власти, осуществляющим функции по выработке государственной политики и нормативно-</w:t>
      </w:r>
      <w:r w:rsidRPr="00A4059F">
        <w:rPr>
          <w:rFonts w:ascii="Times New Roman" w:eastAsia="Times New Roman" w:hAnsi="Times New Roman" w:cs="Times New Roman"/>
          <w:color w:val="000000"/>
          <w:sz w:val="24"/>
          <w:szCs w:val="24"/>
          <w:lang w:eastAsia="ru-RU"/>
        </w:rPr>
        <w:t>правовому регулированию в сфере образования;</w:t>
      </w:r>
    </w:p>
    <w:p w:rsidR="00A4059F" w:rsidRPr="00A4059F" w:rsidRDefault="00A4059F" w:rsidP="00A4059F">
      <w:pPr>
        <w:numPr>
          <w:ilvl w:val="0"/>
          <w:numId w:val="200"/>
        </w:numPr>
        <w:shd w:val="clear" w:color="auto" w:fill="FFFFFF"/>
        <w:spacing w:after="0" w:line="259"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A4059F" w:rsidRPr="00A4059F" w:rsidRDefault="00A4059F" w:rsidP="00A4059F">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lastRenderedPageBreak/>
        <w:t xml:space="preserve">4.3. Работник обязан: </w:t>
      </w:r>
    </w:p>
    <w:p w:rsidR="00A4059F" w:rsidRPr="00A4059F" w:rsidRDefault="00A4059F" w:rsidP="00A4059F">
      <w:pPr>
        <w:numPr>
          <w:ilvl w:val="0"/>
          <w:numId w:val="196"/>
        </w:numPr>
        <w:spacing w:after="0" w:line="240" w:lineRule="auto"/>
        <w:rPr>
          <w:rFonts w:ascii="Times New Roman" w:eastAsia="Arial Unicode MS" w:hAnsi="Times New Roman" w:cs="Times New Roman"/>
          <w:color w:val="000000"/>
          <w:sz w:val="24"/>
          <w:szCs w:val="24"/>
          <w:lang w:eastAsia="ru-RU"/>
        </w:rPr>
      </w:pPr>
      <w:r w:rsidRPr="00A4059F">
        <w:rPr>
          <w:rFonts w:ascii="Times New Roman" w:eastAsia="Arial Unicode MS" w:hAnsi="Times New Roman" w:cs="Times New Roman"/>
          <w:color w:val="000000"/>
          <w:sz w:val="24"/>
          <w:szCs w:val="24"/>
          <w:lang w:eastAsia="ru-RU"/>
        </w:rPr>
        <w:t xml:space="preserve">добросовестно исполнять свои трудовые обязанности, возложенные на него трудовым договором. </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трудовую дисциплину;</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бережно относиться к имуществу учреждения;</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выполнять установленные нормы труда;</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установленную продолжительность рабочего времени, максимально используя его для творческого и эффективного исполнения возложенных обязанностей;</w:t>
      </w:r>
    </w:p>
    <w:p w:rsidR="00A4059F" w:rsidRPr="00A4059F" w:rsidRDefault="00A4059F" w:rsidP="00A4059F">
      <w:pPr>
        <w:numPr>
          <w:ilvl w:val="0"/>
          <w:numId w:val="185"/>
        </w:numPr>
        <w:tabs>
          <w:tab w:val="left" w:pos="227"/>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воздерживаться от действий, мешающим другим работникам выполнять свои трудовые обязанности;</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своевременно и точно выполнять распоряжения работодателя;</w:t>
      </w:r>
    </w:p>
    <w:p w:rsidR="00A4059F" w:rsidRPr="00A4059F" w:rsidRDefault="00A4059F" w:rsidP="00A4059F">
      <w:pPr>
        <w:numPr>
          <w:ilvl w:val="0"/>
          <w:numId w:val="185"/>
        </w:numPr>
        <w:tabs>
          <w:tab w:val="left" w:pos="17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экономно расходовать, канцелярские товары, электроэнергию;</w:t>
      </w:r>
    </w:p>
    <w:p w:rsidR="00A4059F" w:rsidRPr="00A4059F" w:rsidRDefault="00A4059F" w:rsidP="00A4059F">
      <w:pPr>
        <w:numPr>
          <w:ilvl w:val="0"/>
          <w:numId w:val="185"/>
        </w:numPr>
        <w:tabs>
          <w:tab w:val="left" w:pos="30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содержать свое рабочее место в порядке, с учетом требований к учреждению дополнительного образования;</w:t>
      </w:r>
    </w:p>
    <w:p w:rsidR="00A4059F" w:rsidRPr="00A4059F" w:rsidRDefault="00A4059F" w:rsidP="00A4059F">
      <w:pPr>
        <w:numPr>
          <w:ilvl w:val="0"/>
          <w:numId w:val="185"/>
        </w:numPr>
        <w:tabs>
          <w:tab w:val="left" w:pos="15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соблюдать установленный порядок хранения материальных ценностей и документов;</w:t>
      </w:r>
    </w:p>
    <w:p w:rsidR="00A4059F" w:rsidRPr="00A4059F" w:rsidRDefault="00A4059F" w:rsidP="00A4059F">
      <w:pPr>
        <w:numPr>
          <w:ilvl w:val="0"/>
          <w:numId w:val="185"/>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вести себя достойно, быть всегда внимательными </w:t>
      </w:r>
      <w:proofErr w:type="gramStart"/>
      <w:r w:rsidRPr="00A4059F">
        <w:rPr>
          <w:rFonts w:ascii="Times New Roman" w:eastAsia="Times New Roman" w:hAnsi="Times New Roman" w:cs="Times New Roman"/>
          <w:sz w:val="24"/>
          <w:szCs w:val="24"/>
          <w:lang w:eastAsia="ru-RU"/>
        </w:rPr>
        <w:t>к</w:t>
      </w:r>
      <w:proofErr w:type="gramEnd"/>
      <w:r w:rsidRPr="00A4059F">
        <w:rPr>
          <w:rFonts w:ascii="Times New Roman" w:eastAsia="Times New Roman" w:hAnsi="Times New Roman" w:cs="Times New Roman"/>
          <w:sz w:val="24"/>
          <w:szCs w:val="24"/>
          <w:lang w:eastAsia="ru-RU"/>
        </w:rPr>
        <w:t xml:space="preserve"> обучающимся, вежливыми с их родителями и членами коллектива, не создавать конфликтных ситуаций;</w:t>
      </w:r>
    </w:p>
    <w:p w:rsidR="00A4059F" w:rsidRPr="00A4059F" w:rsidRDefault="00A4059F" w:rsidP="00A4059F">
      <w:pPr>
        <w:numPr>
          <w:ilvl w:val="0"/>
          <w:numId w:val="185"/>
        </w:numPr>
        <w:tabs>
          <w:tab w:val="left" w:pos="154"/>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соблюдать и охранять права и свободы </w:t>
      </w:r>
      <w:proofErr w:type="gramStart"/>
      <w:r w:rsidRPr="00A4059F">
        <w:rPr>
          <w:rFonts w:ascii="Times New Roman" w:eastAsia="Times New Roman" w:hAnsi="Times New Roman" w:cs="Times New Roman"/>
          <w:sz w:val="24"/>
          <w:szCs w:val="24"/>
          <w:lang w:eastAsia="ru-RU"/>
        </w:rPr>
        <w:t>обучающихся</w:t>
      </w:r>
      <w:proofErr w:type="gramEnd"/>
      <w:r w:rsidRPr="00A4059F">
        <w:rPr>
          <w:rFonts w:ascii="Times New Roman" w:eastAsia="Times New Roman" w:hAnsi="Times New Roman" w:cs="Times New Roman"/>
          <w:sz w:val="24"/>
          <w:szCs w:val="24"/>
          <w:lang w:eastAsia="ru-RU"/>
        </w:rPr>
        <w:t>;</w:t>
      </w:r>
    </w:p>
    <w:p w:rsidR="00A4059F" w:rsidRPr="00A4059F" w:rsidRDefault="00A4059F" w:rsidP="00A4059F">
      <w:pPr>
        <w:numPr>
          <w:ilvl w:val="0"/>
          <w:numId w:val="185"/>
        </w:numPr>
        <w:tabs>
          <w:tab w:val="left" w:pos="17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A4059F" w:rsidRPr="00A4059F" w:rsidRDefault="00A4059F" w:rsidP="00A4059F">
      <w:pPr>
        <w:numPr>
          <w:ilvl w:val="0"/>
          <w:numId w:val="185"/>
        </w:numPr>
        <w:tabs>
          <w:tab w:val="left" w:pos="198"/>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проходить в установленном порядке обучение, инструктаж и проверку знаний по охране труда;</w:t>
      </w:r>
    </w:p>
    <w:p w:rsidR="00A4059F" w:rsidRPr="00A4059F" w:rsidRDefault="00A4059F" w:rsidP="00A4059F">
      <w:pPr>
        <w:numPr>
          <w:ilvl w:val="0"/>
          <w:numId w:val="185"/>
        </w:numPr>
        <w:tabs>
          <w:tab w:val="left" w:pos="342"/>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работать в специальной одежде, специальной обуви, пользоваться средствами индивидуальной защиты, если это предусмотрено правилами и инструкциями;</w:t>
      </w:r>
    </w:p>
    <w:p w:rsidR="00A4059F" w:rsidRPr="00A4059F" w:rsidRDefault="00A4059F" w:rsidP="00A4059F">
      <w:pPr>
        <w:numPr>
          <w:ilvl w:val="0"/>
          <w:numId w:val="185"/>
        </w:numPr>
        <w:shd w:val="clear" w:color="auto" w:fill="FFFFFF"/>
        <w:spacing w:after="0" w:line="240" w:lineRule="auto"/>
        <w:contextualSpacing/>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проходить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A4059F" w:rsidRPr="00A4059F" w:rsidRDefault="00A4059F" w:rsidP="00A4059F">
      <w:pPr>
        <w:numPr>
          <w:ilvl w:val="0"/>
          <w:numId w:val="185"/>
        </w:numPr>
        <w:tabs>
          <w:tab w:val="left" w:pos="193"/>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проходить в установленном </w:t>
      </w:r>
      <w:hyperlink r:id="rId22" w:anchor="dst100012" w:history="1">
        <w:r w:rsidRPr="00A4059F">
          <w:rPr>
            <w:rFonts w:ascii="Times New Roman" w:eastAsia="Times New Roman" w:hAnsi="Times New Roman" w:cs="Times New Roman"/>
            <w:sz w:val="24"/>
            <w:szCs w:val="24"/>
            <w:lang w:eastAsia="ru-RU"/>
          </w:rPr>
          <w:t>порядке</w:t>
        </w:r>
      </w:hyperlink>
      <w:r w:rsidRPr="00A4059F">
        <w:rPr>
          <w:rFonts w:ascii="Times New Roman" w:eastAsia="Times New Roman" w:hAnsi="Times New Roman" w:cs="Times New Roman"/>
          <w:sz w:val="24"/>
          <w:szCs w:val="24"/>
          <w:lang w:eastAsia="ru-RU"/>
        </w:rPr>
        <w:t> обучение и проверку знаний и навыков в области охраны труда;</w:t>
      </w:r>
    </w:p>
    <w:p w:rsidR="00A4059F" w:rsidRPr="00A4059F" w:rsidRDefault="00A4059F" w:rsidP="00A4059F">
      <w:pPr>
        <w:numPr>
          <w:ilvl w:val="0"/>
          <w:numId w:val="185"/>
        </w:numPr>
        <w:shd w:val="clear" w:color="auto" w:fill="FFFFFF"/>
        <w:tabs>
          <w:tab w:val="left" w:pos="193"/>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строго соблюдать инструкцию по охране жизни и здоровья детей, требования по </w:t>
      </w:r>
      <w:r w:rsidRPr="00A4059F">
        <w:rPr>
          <w:rFonts w:ascii="Times New Roman" w:eastAsia="Calibri" w:hAnsi="Times New Roman" w:cs="Times New Roman"/>
          <w:sz w:val="24"/>
          <w:szCs w:val="24"/>
        </w:rPr>
        <w:t>охране труда, технике безопасности, производственной санитарии, гигиене труда и противопожарной охране, предусмотренные соответствующими правилами и инструкциями;</w:t>
      </w:r>
      <w:r w:rsidRPr="00A4059F">
        <w:rPr>
          <w:rFonts w:ascii="Times New Roman" w:eastAsia="Times New Roman" w:hAnsi="Times New Roman" w:cs="Times New Roman"/>
          <w:color w:val="000000"/>
          <w:sz w:val="24"/>
          <w:szCs w:val="24"/>
          <w:lang w:eastAsia="ru-RU"/>
        </w:rPr>
        <w:t xml:space="preserve"> </w:t>
      </w:r>
    </w:p>
    <w:p w:rsidR="00A4059F" w:rsidRPr="00A4059F" w:rsidRDefault="00A4059F" w:rsidP="00A4059F">
      <w:pPr>
        <w:numPr>
          <w:ilvl w:val="0"/>
          <w:numId w:val="185"/>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немедленно сообщать своему непосредственному руководителю о любом несчастном случае, происшедшем на производстве во время учебно-воспитательного процесса, признаках профессионального заболевания, а также ситуациях, которые создают угрозу жизни и здоровью людей;</w:t>
      </w:r>
    </w:p>
    <w:p w:rsidR="00A4059F" w:rsidRPr="00A4059F" w:rsidRDefault="00A4059F" w:rsidP="00A4059F">
      <w:pPr>
        <w:numPr>
          <w:ilvl w:val="0"/>
          <w:numId w:val="199"/>
        </w:numPr>
        <w:tabs>
          <w:tab w:val="left" w:pos="24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выполнять другие законные требования работодателя и лиц, осуществляющих надзор и </w:t>
      </w:r>
      <w:proofErr w:type="gramStart"/>
      <w:r w:rsidRPr="00A4059F">
        <w:rPr>
          <w:rFonts w:ascii="Times New Roman" w:eastAsia="Times New Roman" w:hAnsi="Times New Roman" w:cs="Times New Roman"/>
          <w:sz w:val="24"/>
          <w:szCs w:val="24"/>
          <w:lang w:eastAsia="ru-RU"/>
        </w:rPr>
        <w:t>контроль за</w:t>
      </w:r>
      <w:proofErr w:type="gramEnd"/>
      <w:r w:rsidRPr="00A4059F">
        <w:rPr>
          <w:rFonts w:ascii="Times New Roman" w:eastAsia="Times New Roman" w:hAnsi="Times New Roman" w:cs="Times New Roman"/>
          <w:sz w:val="24"/>
          <w:szCs w:val="24"/>
          <w:lang w:eastAsia="ru-RU"/>
        </w:rPr>
        <w:t xml:space="preserve"> соблюдением законодательства об охране труда;</w:t>
      </w:r>
    </w:p>
    <w:p w:rsidR="00A4059F" w:rsidRPr="00A4059F" w:rsidRDefault="00A4059F" w:rsidP="00A4059F">
      <w:pPr>
        <w:numPr>
          <w:ilvl w:val="0"/>
          <w:numId w:val="185"/>
        </w:numPr>
        <w:tabs>
          <w:tab w:val="left" w:pos="164"/>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отказаться от выполнения работ в случаях возникновения непосредственной опасности для жизни и здоровья, не предусмотренных трудовым договором (контрактом), а также при не обеспечении средствами индивидуальной и коллективной защиты.</w:t>
      </w:r>
    </w:p>
    <w:p w:rsidR="00A4059F" w:rsidRPr="00A4059F" w:rsidRDefault="00A4059F" w:rsidP="00A4059F">
      <w:pPr>
        <w:widowControl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4.4. Педагогические работники обязаны:</w:t>
      </w:r>
    </w:p>
    <w:p w:rsidR="00A4059F" w:rsidRPr="00A4059F" w:rsidRDefault="00A4059F" w:rsidP="00A4059F">
      <w:pPr>
        <w:numPr>
          <w:ilvl w:val="0"/>
          <w:numId w:val="185"/>
        </w:numPr>
        <w:tabs>
          <w:tab w:val="left" w:pos="222"/>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всемерно повышать качество выполняемой работы, проявлять творческую инициативу, направленную на достижение высоких результатов учебно-воспитательной, инструктивно-методической и организационно-массовой работы, реализовать в полном объеме дополнительные общеобразовательные программы в соответствии с учебным планом, обеспечивать качество дополнительной образовательной подготовки своих выпускников;</w:t>
      </w:r>
    </w:p>
    <w:p w:rsidR="00A4059F" w:rsidRPr="00A4059F" w:rsidRDefault="00A4059F" w:rsidP="00A4059F">
      <w:pPr>
        <w:numPr>
          <w:ilvl w:val="0"/>
          <w:numId w:val="185"/>
        </w:numPr>
        <w:tabs>
          <w:tab w:val="left" w:pos="222"/>
        </w:tabs>
        <w:spacing w:after="0" w:line="240" w:lineRule="auto"/>
        <w:ind w:right="40"/>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осуществлять свою деятельность на высоком профессиональном уровне, обеспечивать в полном объеме реализацию дополнительных общеобразовательных программ;</w:t>
      </w:r>
    </w:p>
    <w:p w:rsidR="00A4059F" w:rsidRPr="00A4059F" w:rsidRDefault="00A4059F" w:rsidP="00A4059F">
      <w:pPr>
        <w:numPr>
          <w:ilvl w:val="0"/>
          <w:numId w:val="185"/>
        </w:numPr>
        <w:tabs>
          <w:tab w:val="left" w:pos="222"/>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color w:val="000000"/>
          <w:sz w:val="24"/>
          <w:szCs w:val="24"/>
          <w:lang w:eastAsia="ru-RU"/>
        </w:rPr>
        <w:lastRenderedPageBreak/>
        <w:t>соблюдать правовые, нравственные и этические нормы, следовать требованиям профессиональной этики;</w:t>
      </w:r>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уважать честь и достоинство обучающихся и других участников образовательных отношений;</w:t>
      </w:r>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A4059F">
        <w:rPr>
          <w:rFonts w:ascii="Times New Roman" w:eastAsia="Times New Roman" w:hAnsi="Times New Roman" w:cs="Times New Roman"/>
          <w:color w:val="000000"/>
          <w:sz w:val="24"/>
          <w:szCs w:val="24"/>
          <w:lang w:eastAsia="ru-RU"/>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применять педагогически обоснованные и обеспечивающие высокое качество образования формы, методы обучения и воспитания;</w:t>
      </w:r>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систематически повышать свой профессиональный уровень;</w:t>
      </w:r>
    </w:p>
    <w:p w:rsidR="00A4059F" w:rsidRPr="00A4059F" w:rsidRDefault="00A4059F" w:rsidP="00A4059F">
      <w:pPr>
        <w:numPr>
          <w:ilvl w:val="0"/>
          <w:numId w:val="18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A4059F">
        <w:rPr>
          <w:rFonts w:ascii="Times New Roman" w:eastAsia="Times New Roman" w:hAnsi="Times New Roman" w:cs="Times New Roman"/>
          <w:color w:val="000000"/>
          <w:sz w:val="24"/>
          <w:szCs w:val="24"/>
          <w:lang w:eastAsia="ru-RU"/>
        </w:rPr>
        <w:t>проходить аттестацию на соответствие занимаемой должности в порядке, установленном законодательством об образовании.</w:t>
      </w:r>
    </w:p>
    <w:p w:rsidR="00A4059F" w:rsidRPr="00A4059F" w:rsidRDefault="00A4059F" w:rsidP="00A4059F">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4.5. Круг основных обязанностей (работ) педагогических работников, учебно-воспитательного и обслуживающего персонала определяется Уставом ДПЦ, настоящими Правилами, трудовым договором, дополнительным соглашением к трудовому договору, Единым квалификационным справочником должностей руководителей, специалистов и служащих, а также должностными инструкциями и положениями, утвержденными в установленном порядке.</w:t>
      </w:r>
    </w:p>
    <w:p w:rsidR="00A4059F" w:rsidRPr="00A4059F" w:rsidRDefault="00A4059F" w:rsidP="00A4059F">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4.6. Работники ДПЦ несут ответственность за жизнь и здоровье вверенных им обучающихся на все время занятий и массовых мероприятий, проводимых как в учреждении, так и вне его.</w:t>
      </w:r>
    </w:p>
    <w:p w:rsidR="00A4059F" w:rsidRPr="00A4059F" w:rsidRDefault="00A4059F" w:rsidP="00A4059F">
      <w:pPr>
        <w:tabs>
          <w:tab w:val="left" w:pos="726"/>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4.7.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ДПЦ, соответствовать общепринятому деловому стилю, который отличают официальность, сдержанность, аккуратность.</w:t>
      </w:r>
    </w:p>
    <w:p w:rsidR="00A4059F" w:rsidRPr="00A4059F" w:rsidRDefault="00A4059F" w:rsidP="00A4059F">
      <w:pPr>
        <w:tabs>
          <w:tab w:val="left" w:pos="726"/>
        </w:tabs>
        <w:spacing w:after="0" w:line="240" w:lineRule="auto"/>
        <w:ind w:right="40"/>
        <w:jc w:val="both"/>
        <w:rPr>
          <w:rFonts w:ascii="Times New Roman" w:eastAsia="Times New Roman" w:hAnsi="Times New Roman" w:cs="Times New Roman"/>
          <w:sz w:val="24"/>
          <w:szCs w:val="24"/>
          <w:lang w:eastAsia="ru-RU"/>
        </w:rPr>
      </w:pPr>
    </w:p>
    <w:p w:rsidR="00A4059F" w:rsidRPr="00A4059F" w:rsidRDefault="00A4059F" w:rsidP="00A4059F">
      <w:pPr>
        <w:keepNext/>
        <w:keepLines/>
        <w:spacing w:after="210"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val="en-US" w:eastAsia="ru-RU"/>
        </w:rPr>
        <w:t>V</w:t>
      </w:r>
      <w:r w:rsidRPr="00A4059F">
        <w:rPr>
          <w:rFonts w:ascii="Times New Roman" w:eastAsia="Times New Roman" w:hAnsi="Times New Roman" w:cs="Times New Roman"/>
          <w:b/>
          <w:sz w:val="24"/>
          <w:szCs w:val="24"/>
          <w:lang w:eastAsia="ru-RU"/>
        </w:rPr>
        <w:t>. Режим деятельности учреждения, рабочее время и его использование</w:t>
      </w:r>
    </w:p>
    <w:p w:rsidR="00A4059F" w:rsidRPr="00A4059F" w:rsidRDefault="00A4059F" w:rsidP="00A4059F">
      <w:pPr>
        <w:tabs>
          <w:tab w:val="left" w:pos="6865"/>
        </w:tabs>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5.1. </w:t>
      </w:r>
      <w:proofErr w:type="gramStart"/>
      <w:r w:rsidRPr="00A4059F">
        <w:rPr>
          <w:rFonts w:ascii="Times New Roman" w:eastAsia="Calibri" w:hAnsi="Times New Roman" w:cs="Times New Roman"/>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Приказом Министерства образования и науки РФ </w:t>
      </w:r>
      <w:hyperlink r:id="rId23" w:history="1">
        <w:r w:rsidRPr="00A4059F">
          <w:rPr>
            <w:rFonts w:ascii="Times New Roman" w:eastAsia="Calibri" w:hAnsi="Times New Roman" w:cs="Times New Roman"/>
            <w:sz w:val="24"/>
            <w:szCs w:val="24"/>
          </w:rPr>
          <w:t xml:space="preserve"> от 11 мая 2016 г. N 536    «Об утверждении «Особенностей</w:t>
        </w:r>
        <w:proofErr w:type="gramEnd"/>
        <w:r w:rsidRPr="00A4059F">
          <w:rPr>
            <w:rFonts w:ascii="Times New Roman" w:eastAsia="Calibri" w:hAnsi="Times New Roman" w:cs="Times New Roman"/>
            <w:sz w:val="24"/>
            <w:szCs w:val="24"/>
          </w:rPr>
          <w:t xml:space="preserve"> режима рабочего времени и времени отдыха педагогических и иных работников организаций, осуществляющих образовательную деятельность</w:t>
        </w:r>
      </w:hyperlink>
      <w:r w:rsidRPr="00A4059F">
        <w:rPr>
          <w:rFonts w:ascii="Times New Roman" w:eastAsia="Calibri" w:hAnsi="Times New Roman" w:cs="Times New Roman"/>
          <w:sz w:val="24"/>
          <w:szCs w:val="24"/>
        </w:rPr>
        <w:t>».</w:t>
      </w:r>
    </w:p>
    <w:p w:rsidR="00A4059F" w:rsidRPr="00A4059F" w:rsidRDefault="00A4059F" w:rsidP="00A4059F">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A4059F">
        <w:rPr>
          <w:rFonts w:ascii="Times New Roman" w:eastAsia="Times New Roman" w:hAnsi="Times New Roman" w:cs="Times New Roman"/>
          <w:color w:val="000000"/>
          <w:sz w:val="24"/>
          <w:szCs w:val="24"/>
          <w:lang w:eastAsia="ru-RU"/>
        </w:rPr>
        <w:t xml:space="preserve">5.2.  </w:t>
      </w:r>
      <w:proofErr w:type="gramStart"/>
      <w:r w:rsidRPr="00A4059F">
        <w:rPr>
          <w:rFonts w:ascii="Times New Roman" w:eastAsia="Times New Roman" w:hAnsi="Times New Roman" w:cs="Times New Roman"/>
          <w:color w:val="000000"/>
          <w:sz w:val="24"/>
          <w:szCs w:val="24"/>
          <w:lang w:eastAsia="ru-RU"/>
        </w:rPr>
        <w:t>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sidRPr="00A4059F">
        <w:rPr>
          <w:rFonts w:ascii="Times New Roman" w:eastAsia="Times New Roman" w:hAnsi="Times New Roman" w:cs="Times New Roman"/>
          <w:color w:val="000000"/>
          <w:sz w:val="24"/>
          <w:szCs w:val="24"/>
          <w:lang w:eastAsia="ru-RU"/>
        </w:rPr>
        <w:t xml:space="preserve"> иных мероприятий, проводимых с </w:t>
      </w:r>
      <w:proofErr w:type="gramStart"/>
      <w:r w:rsidRPr="00A4059F">
        <w:rPr>
          <w:rFonts w:ascii="Times New Roman" w:eastAsia="Times New Roman" w:hAnsi="Times New Roman" w:cs="Times New Roman"/>
          <w:color w:val="000000"/>
          <w:sz w:val="24"/>
          <w:szCs w:val="24"/>
          <w:lang w:eastAsia="ru-RU"/>
        </w:rPr>
        <w:t>обучающимися</w:t>
      </w:r>
      <w:proofErr w:type="gramEnd"/>
      <w:r w:rsidRPr="00A4059F">
        <w:rPr>
          <w:rFonts w:ascii="Times New Roman" w:eastAsia="Times New Roman" w:hAnsi="Times New Roman" w:cs="Times New Roman"/>
          <w:color w:val="000000"/>
          <w:sz w:val="24"/>
          <w:szCs w:val="24"/>
          <w:lang w:eastAsia="ru-RU"/>
        </w:rPr>
        <w:t xml:space="preserve">. </w:t>
      </w:r>
    </w:p>
    <w:p w:rsidR="00A4059F" w:rsidRPr="00A4059F" w:rsidRDefault="00A4059F" w:rsidP="00A4059F">
      <w:pPr>
        <w:tabs>
          <w:tab w:val="left" w:pos="6865"/>
        </w:tabs>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5.3. Для педагогических работников ДПЦ устанавливается сокращенная продолжительность рабочего времени – не более 36 часов в неделю.</w:t>
      </w:r>
    </w:p>
    <w:p w:rsidR="00A4059F" w:rsidRPr="00A4059F" w:rsidRDefault="003C16D7" w:rsidP="00A4059F">
      <w:pPr>
        <w:spacing w:after="120" w:line="240" w:lineRule="auto"/>
        <w:rPr>
          <w:rFonts w:ascii="Times New Roman" w:eastAsia="Calibri" w:hAnsi="Times New Roman" w:cs="Times New Roman"/>
          <w:sz w:val="24"/>
          <w:szCs w:val="24"/>
          <w:lang w:val="x-none"/>
        </w:rPr>
      </w:pPr>
      <w:r>
        <w:rPr>
          <w:rFonts w:ascii="Times New Roman" w:eastAsia="Calibri" w:hAnsi="Times New Roman" w:cs="Times New Roman"/>
          <w:sz w:val="24"/>
          <w:szCs w:val="24"/>
          <w:lang w:val="x-none"/>
        </w:rPr>
        <w:t>5.4.</w:t>
      </w:r>
      <w:r>
        <w:rPr>
          <w:rFonts w:ascii="Times New Roman" w:eastAsia="Calibri" w:hAnsi="Times New Roman" w:cs="Times New Roman"/>
          <w:sz w:val="24"/>
          <w:szCs w:val="24"/>
          <w:lang w:val="x-none"/>
        </w:rPr>
        <w:tab/>
        <w:t>Для директора, заместител</w:t>
      </w:r>
      <w:r>
        <w:rPr>
          <w:rFonts w:ascii="Times New Roman" w:eastAsia="Calibri" w:hAnsi="Times New Roman" w:cs="Times New Roman"/>
          <w:sz w:val="24"/>
          <w:szCs w:val="24"/>
        </w:rPr>
        <w:t>я</w:t>
      </w:r>
      <w:r>
        <w:rPr>
          <w:rFonts w:ascii="Times New Roman" w:eastAsia="Calibri" w:hAnsi="Times New Roman" w:cs="Times New Roman"/>
          <w:sz w:val="24"/>
          <w:szCs w:val="24"/>
          <w:lang w:val="x-none"/>
        </w:rPr>
        <w:t xml:space="preserve"> директора, </w:t>
      </w:r>
      <w:r>
        <w:rPr>
          <w:rFonts w:ascii="Times New Roman" w:eastAsia="Calibri" w:hAnsi="Times New Roman" w:cs="Times New Roman"/>
          <w:sz w:val="24"/>
          <w:szCs w:val="24"/>
        </w:rPr>
        <w:t>руководителей</w:t>
      </w:r>
      <w:r w:rsidR="00A4059F" w:rsidRPr="00A4059F">
        <w:rPr>
          <w:rFonts w:ascii="Times New Roman" w:eastAsia="Calibri" w:hAnsi="Times New Roman" w:cs="Times New Roman"/>
          <w:sz w:val="24"/>
          <w:szCs w:val="24"/>
          <w:lang w:val="x-none"/>
        </w:rPr>
        <w:t xml:space="preserve"> структурных подразделений, работников из числа административно- хозяйственного, учебно-</w:t>
      </w:r>
      <w:r w:rsidR="00A4059F" w:rsidRPr="00A4059F">
        <w:rPr>
          <w:rFonts w:ascii="Times New Roman" w:eastAsia="Calibri" w:hAnsi="Times New Roman" w:cs="Times New Roman"/>
          <w:sz w:val="24"/>
          <w:szCs w:val="24"/>
        </w:rPr>
        <w:t>в</w:t>
      </w:r>
      <w:proofErr w:type="spellStart"/>
      <w:r w:rsidR="00A4059F" w:rsidRPr="00A4059F">
        <w:rPr>
          <w:rFonts w:ascii="Times New Roman" w:eastAsia="Calibri" w:hAnsi="Times New Roman" w:cs="Times New Roman"/>
          <w:sz w:val="24"/>
          <w:szCs w:val="24"/>
          <w:lang w:val="x-none"/>
        </w:rPr>
        <w:t>спомогательного</w:t>
      </w:r>
      <w:proofErr w:type="spellEnd"/>
      <w:r w:rsidR="00A4059F" w:rsidRPr="00A4059F">
        <w:rPr>
          <w:rFonts w:ascii="Times New Roman" w:eastAsia="Calibri" w:hAnsi="Times New Roman" w:cs="Times New Roman"/>
          <w:sz w:val="24"/>
          <w:szCs w:val="24"/>
          <w:lang w:val="x-none"/>
        </w:rPr>
        <w:t xml:space="preserve"> и </w:t>
      </w:r>
      <w:r w:rsidR="00A4059F" w:rsidRPr="00A4059F">
        <w:rPr>
          <w:rFonts w:ascii="Times New Roman" w:eastAsia="Calibri" w:hAnsi="Times New Roman" w:cs="Times New Roman"/>
          <w:sz w:val="24"/>
          <w:szCs w:val="24"/>
          <w:lang w:val="x-none"/>
        </w:rPr>
        <w:lastRenderedPageBreak/>
        <w:t>обслуживающего персонала ДПЦ устанавливается нормальная продолжительность рабочего времени, которая не может превышать 40 часов в неделю.</w:t>
      </w:r>
    </w:p>
    <w:p w:rsidR="00A4059F" w:rsidRPr="00A4059F" w:rsidRDefault="00A4059F" w:rsidP="00A4059F">
      <w:pPr>
        <w:spacing w:after="120" w:line="240" w:lineRule="auto"/>
        <w:rPr>
          <w:rFonts w:ascii="Times New Roman" w:eastAsia="MS Mincho" w:hAnsi="Times New Roman" w:cs="Times New Roman"/>
          <w:sz w:val="24"/>
          <w:szCs w:val="24"/>
          <w:lang w:val="x-none"/>
        </w:rPr>
      </w:pPr>
      <w:r w:rsidRPr="00A4059F">
        <w:rPr>
          <w:rFonts w:ascii="Times New Roman" w:eastAsia="Calibri" w:hAnsi="Times New Roman" w:cs="Times New Roman"/>
          <w:sz w:val="24"/>
          <w:szCs w:val="24"/>
          <w:lang w:val="x-none"/>
        </w:rPr>
        <w:t xml:space="preserve">5.5.   В ДПЦ </w:t>
      </w:r>
      <w:r w:rsidRPr="00A4059F">
        <w:rPr>
          <w:rFonts w:ascii="Times New Roman" w:eastAsia="MS Mincho" w:hAnsi="Times New Roman" w:cs="Times New Roman"/>
          <w:sz w:val="24"/>
          <w:szCs w:val="24"/>
          <w:lang w:val="x-none"/>
        </w:rPr>
        <w:t>учебная нагрузка на новый учебный год устанавливается директором ДПЦ по  согласованию с профкомом ДПЦ.</w:t>
      </w:r>
    </w:p>
    <w:p w:rsidR="00A4059F" w:rsidRPr="00A4059F" w:rsidRDefault="00A4059F" w:rsidP="00A4059F">
      <w:pPr>
        <w:spacing w:after="120" w:line="240" w:lineRule="auto"/>
        <w:ind w:firstLine="705"/>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Работодатель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A4059F" w:rsidRPr="00A4059F" w:rsidRDefault="00A4059F" w:rsidP="00A4059F">
      <w:pPr>
        <w:autoSpaceDE w:val="0"/>
        <w:autoSpaceDN w:val="0"/>
        <w:adjustRightInd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5.6. </w:t>
      </w:r>
      <w:proofErr w:type="gramStart"/>
      <w:r w:rsidRPr="00A4059F">
        <w:rPr>
          <w:rFonts w:ascii="Times New Roman" w:eastAsia="Calibri" w:hAnsi="Times New Roman" w:cs="Times New Roman"/>
          <w:sz w:val="24"/>
          <w:szCs w:val="24"/>
        </w:rPr>
        <w:t>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профкомом, при условии, если работники,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4059F" w:rsidRPr="00A4059F" w:rsidRDefault="00A4059F" w:rsidP="00A4059F">
      <w:pPr>
        <w:autoSpaceDE w:val="0"/>
        <w:autoSpaceDN w:val="0"/>
        <w:adjustRightInd w:val="0"/>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5.7. </w:t>
      </w:r>
      <w:proofErr w:type="gramStart"/>
      <w:r w:rsidRPr="00A4059F">
        <w:rPr>
          <w:rFonts w:ascii="Times New Roman" w:eastAsia="Calibri" w:hAnsi="Times New Roman" w:cs="Times New Roman"/>
          <w:sz w:val="24"/>
          <w:szCs w:val="24"/>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roofErr w:type="gramEnd"/>
    </w:p>
    <w:p w:rsidR="00A4059F" w:rsidRPr="00A4059F" w:rsidRDefault="00A4059F" w:rsidP="00A4059F">
      <w:pPr>
        <w:autoSpaceDE w:val="0"/>
        <w:autoSpaceDN w:val="0"/>
        <w:adjustRightInd w:val="0"/>
        <w:spacing w:line="240" w:lineRule="auto"/>
        <w:jc w:val="both"/>
        <w:rPr>
          <w:rFonts w:ascii="Times New Roman" w:eastAsia="MS Mincho" w:hAnsi="Times New Roman" w:cs="Times New Roman"/>
          <w:sz w:val="24"/>
          <w:szCs w:val="24"/>
        </w:rPr>
      </w:pPr>
      <w:r w:rsidRPr="00A4059F">
        <w:rPr>
          <w:rFonts w:ascii="Times New Roman" w:eastAsia="Calibri" w:hAnsi="Times New Roman" w:cs="Times New Roman"/>
          <w:sz w:val="24"/>
          <w:szCs w:val="24"/>
        </w:rPr>
        <w:t>5.8.</w:t>
      </w:r>
      <w:r w:rsidRPr="00A4059F">
        <w:rPr>
          <w:rFonts w:ascii="Times New Roman" w:eastAsia="MS Mincho" w:hAnsi="Times New Roman" w:cs="Times New Roman"/>
          <w:sz w:val="24"/>
          <w:szCs w:val="24"/>
        </w:rPr>
        <w:t xml:space="preserve"> При установлении педагогам,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группах. Объем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3.6. настоящего раздела.  </w:t>
      </w:r>
    </w:p>
    <w:p w:rsidR="00A4059F" w:rsidRPr="00A4059F" w:rsidRDefault="00A4059F" w:rsidP="00A4059F">
      <w:pPr>
        <w:spacing w:after="0" w:line="240" w:lineRule="auto"/>
        <w:ind w:firstLine="539"/>
        <w:jc w:val="both"/>
        <w:rPr>
          <w:rFonts w:ascii="Times New Roman" w:eastAsia="MS Mincho" w:hAnsi="Times New Roman" w:cs="Times New Roman"/>
          <w:sz w:val="24"/>
          <w:szCs w:val="24"/>
          <w:lang w:val="x-none" w:eastAsia="x-none"/>
        </w:rPr>
      </w:pPr>
      <w:r w:rsidRPr="00A4059F">
        <w:rPr>
          <w:rFonts w:ascii="Times New Roman" w:eastAsia="MS Mincho" w:hAnsi="Times New Roman" w:cs="Times New Roman"/>
          <w:sz w:val="24"/>
          <w:szCs w:val="24"/>
          <w:lang w:val="x-none" w:eastAsia="x-none"/>
        </w:rPr>
        <w:t>Объем учебной нагрузки</w:t>
      </w:r>
      <w:r w:rsidRPr="00A4059F">
        <w:rPr>
          <w:rFonts w:ascii="Times New Roman" w:eastAsia="MS Mincho" w:hAnsi="Times New Roman" w:cs="Times New Roman"/>
          <w:sz w:val="24"/>
          <w:szCs w:val="24"/>
          <w:lang w:eastAsia="x-none"/>
        </w:rPr>
        <w:t xml:space="preserve"> (норма часов педагогической работы за ставку заработной платы)</w:t>
      </w:r>
      <w:r w:rsidRPr="00A4059F">
        <w:rPr>
          <w:rFonts w:ascii="Times New Roman" w:eastAsia="MS Mincho" w:hAnsi="Times New Roman" w:cs="Times New Roman"/>
          <w:sz w:val="24"/>
          <w:szCs w:val="24"/>
          <w:lang w:val="x-none" w:eastAsia="x-none"/>
        </w:rPr>
        <w:t xml:space="preserve"> </w:t>
      </w:r>
      <w:r w:rsidRPr="00A4059F">
        <w:rPr>
          <w:rFonts w:ascii="Times New Roman" w:eastAsia="MS Mincho" w:hAnsi="Times New Roman" w:cs="Times New Roman"/>
          <w:sz w:val="24"/>
          <w:szCs w:val="24"/>
          <w:lang w:eastAsia="x-none"/>
        </w:rPr>
        <w:t xml:space="preserve">педагогов </w:t>
      </w:r>
      <w:r w:rsidRPr="00A4059F">
        <w:rPr>
          <w:rFonts w:ascii="Times New Roman" w:eastAsia="MS Mincho" w:hAnsi="Times New Roman" w:cs="Times New Roman"/>
          <w:sz w:val="24"/>
          <w:szCs w:val="24"/>
          <w:lang w:val="x-none" w:eastAsia="x-none"/>
        </w:rPr>
        <w:t>больше или меньше нормы часов за ставку заработной платы устанавливается только с их письменного согласия.</w:t>
      </w:r>
    </w:p>
    <w:p w:rsidR="00A4059F" w:rsidRPr="00A4059F" w:rsidRDefault="00A4059F" w:rsidP="00A4059F">
      <w:pPr>
        <w:spacing w:after="0" w:line="240" w:lineRule="auto"/>
        <w:ind w:firstLine="539"/>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val="x-none" w:eastAsia="x-none"/>
        </w:rPr>
        <w:t xml:space="preserve">Работодатель должен ознакомить </w:t>
      </w:r>
      <w:r w:rsidRPr="00A4059F">
        <w:rPr>
          <w:rFonts w:ascii="Times New Roman" w:eastAsia="Times New Roman" w:hAnsi="Times New Roman" w:cs="Times New Roman"/>
          <w:sz w:val="24"/>
          <w:szCs w:val="24"/>
          <w:lang w:eastAsia="x-none"/>
        </w:rPr>
        <w:t>педагогов</w:t>
      </w:r>
      <w:r w:rsidRPr="00A4059F">
        <w:rPr>
          <w:rFonts w:ascii="Times New Roman" w:eastAsia="Times New Roman" w:hAnsi="Times New Roman" w:cs="Times New Roman"/>
          <w:sz w:val="24"/>
          <w:szCs w:val="24"/>
          <w:lang w:val="x-none" w:eastAsia="x-none"/>
        </w:rPr>
        <w:t xml:space="preserve"> с предполагаемой учебной нагрузкой на новый учебный год в письменном виде </w:t>
      </w:r>
      <w:r w:rsidRPr="00A4059F">
        <w:rPr>
          <w:rFonts w:ascii="Times New Roman" w:eastAsia="Times New Roman" w:hAnsi="Times New Roman" w:cs="Times New Roman"/>
          <w:sz w:val="24"/>
          <w:szCs w:val="24"/>
          <w:lang w:eastAsia="x-none"/>
        </w:rPr>
        <w:t xml:space="preserve">не менее чем за два месяца </w:t>
      </w:r>
      <w:r w:rsidRPr="00A4059F">
        <w:rPr>
          <w:rFonts w:ascii="Times New Roman" w:eastAsia="Times New Roman" w:hAnsi="Times New Roman" w:cs="Times New Roman"/>
          <w:sz w:val="24"/>
          <w:szCs w:val="24"/>
          <w:lang w:val="x-none" w:eastAsia="x-none"/>
        </w:rPr>
        <w:t>до их ухода в очередной отпуск.</w:t>
      </w:r>
    </w:p>
    <w:p w:rsidR="00A4059F" w:rsidRPr="00A4059F" w:rsidRDefault="00A4059F" w:rsidP="00A4059F">
      <w:pPr>
        <w:spacing w:after="0" w:line="240" w:lineRule="auto"/>
        <w:jc w:val="both"/>
        <w:rPr>
          <w:rFonts w:ascii="Times New Roman" w:eastAsia="Times New Roman" w:hAnsi="Times New Roman" w:cs="Times New Roman"/>
          <w:sz w:val="24"/>
          <w:szCs w:val="24"/>
          <w:lang w:eastAsia="x-none"/>
        </w:rPr>
      </w:pPr>
      <w:r w:rsidRPr="00A4059F">
        <w:rPr>
          <w:rFonts w:ascii="Times New Roman" w:eastAsia="MS Mincho" w:hAnsi="Times New Roman" w:cs="Times New Roman"/>
          <w:sz w:val="24"/>
          <w:szCs w:val="24"/>
          <w:lang w:eastAsia="x-none"/>
        </w:rPr>
        <w:t>5.9.</w:t>
      </w:r>
      <w:r w:rsidRPr="00A4059F">
        <w:rPr>
          <w:rFonts w:ascii="Times New Roman" w:eastAsia="Times New Roman" w:hAnsi="Times New Roman" w:cs="Times New Roman"/>
          <w:iCs/>
          <w:sz w:val="24"/>
          <w:szCs w:val="24"/>
          <w:lang w:val="x-none" w:eastAsia="x-none"/>
        </w:rPr>
        <w:t xml:space="preserve"> </w:t>
      </w:r>
      <w:r w:rsidRPr="00A4059F">
        <w:rPr>
          <w:rFonts w:ascii="Times New Roman" w:eastAsia="Times New Roman" w:hAnsi="Times New Roman" w:cs="Times New Roman"/>
          <w:sz w:val="24"/>
          <w:szCs w:val="24"/>
          <w:lang w:val="x-none" w:eastAsia="x-none"/>
        </w:rPr>
        <w:t xml:space="preserve">Учебная нагрузка </w:t>
      </w:r>
      <w:r w:rsidRPr="00A4059F">
        <w:rPr>
          <w:rFonts w:ascii="Times New Roman" w:eastAsia="MS Mincho" w:hAnsi="Times New Roman" w:cs="Times New Roman"/>
          <w:sz w:val="24"/>
          <w:szCs w:val="24"/>
          <w:lang w:eastAsia="x-none"/>
        </w:rPr>
        <w:t xml:space="preserve">(норма часов педагогической работы за ставку заработной платы) </w:t>
      </w:r>
      <w:r w:rsidRPr="00A4059F">
        <w:rPr>
          <w:rFonts w:ascii="Times New Roman" w:eastAsia="Times New Roman" w:hAnsi="Times New Roman" w:cs="Times New Roman"/>
          <w:sz w:val="24"/>
          <w:szCs w:val="24"/>
          <w:lang w:val="x-none" w:eastAsia="x-none"/>
        </w:rPr>
        <w:t>педагогическим работникам, находящимся к началу учебного года в отпуске по уходу за ребенком до достижения им возраста трех лет либо</w:t>
      </w:r>
      <w:r w:rsidRPr="00A4059F">
        <w:rPr>
          <w:rFonts w:ascii="Times New Roman" w:eastAsia="Times New Roman" w:hAnsi="Times New Roman" w:cs="Times New Roman"/>
          <w:sz w:val="24"/>
          <w:szCs w:val="24"/>
          <w:lang w:eastAsia="x-none"/>
        </w:rPr>
        <w:t xml:space="preserve"> в</w:t>
      </w:r>
      <w:r w:rsidRPr="00A4059F">
        <w:rPr>
          <w:rFonts w:ascii="Times New Roman" w:eastAsia="Times New Roman" w:hAnsi="Times New Roman" w:cs="Times New Roman"/>
          <w:sz w:val="24"/>
          <w:szCs w:val="24"/>
          <w:lang w:val="x-none" w:eastAsia="x-none"/>
        </w:rPr>
        <w:t xml:space="preserve"> ином отпуске, устанавливается при распределении ее на очередной учебный год на общих основаниях, а затем </w:t>
      </w:r>
      <w:r w:rsidRPr="00A4059F">
        <w:rPr>
          <w:rFonts w:ascii="Times New Roman" w:eastAsia="Times New Roman" w:hAnsi="Times New Roman" w:cs="Times New Roman"/>
          <w:sz w:val="24"/>
          <w:szCs w:val="24"/>
          <w:lang w:eastAsia="x-none"/>
        </w:rPr>
        <w:t xml:space="preserve">согласно приказу и дополнительному соглашению к трудовому договору, </w:t>
      </w:r>
      <w:r w:rsidRPr="00A4059F">
        <w:rPr>
          <w:rFonts w:ascii="Times New Roman" w:eastAsia="Times New Roman" w:hAnsi="Times New Roman" w:cs="Times New Roman"/>
          <w:sz w:val="24"/>
          <w:szCs w:val="24"/>
          <w:lang w:val="x-none" w:eastAsia="x-none"/>
        </w:rPr>
        <w:t xml:space="preserve">передается для выполнения другим </w:t>
      </w:r>
      <w:r w:rsidRPr="00A4059F">
        <w:rPr>
          <w:rFonts w:ascii="Times New Roman" w:eastAsia="Times New Roman" w:hAnsi="Times New Roman" w:cs="Times New Roman"/>
          <w:sz w:val="24"/>
          <w:szCs w:val="24"/>
          <w:lang w:eastAsia="x-none"/>
        </w:rPr>
        <w:t>педагогам</w:t>
      </w:r>
      <w:r w:rsidRPr="00A4059F">
        <w:rPr>
          <w:rFonts w:ascii="Times New Roman" w:eastAsia="Times New Roman" w:hAnsi="Times New Roman" w:cs="Times New Roman"/>
          <w:sz w:val="24"/>
          <w:szCs w:val="24"/>
          <w:lang w:val="x-none" w:eastAsia="x-none"/>
        </w:rPr>
        <w:t xml:space="preserve"> на период нахождения указанных работников в соответствующих отпусках</w:t>
      </w:r>
      <w:r w:rsidRPr="00A4059F">
        <w:rPr>
          <w:rFonts w:ascii="Times New Roman" w:eastAsia="Times New Roman" w:hAnsi="Times New Roman" w:cs="Times New Roman"/>
          <w:sz w:val="24"/>
          <w:szCs w:val="24"/>
          <w:lang w:eastAsia="x-none"/>
        </w:rPr>
        <w:t xml:space="preserve"> до выхода основного работника</w:t>
      </w:r>
      <w:r w:rsidRPr="00A4059F">
        <w:rPr>
          <w:rFonts w:ascii="Times New Roman" w:eastAsia="Times New Roman" w:hAnsi="Times New Roman" w:cs="Times New Roman"/>
          <w:sz w:val="24"/>
          <w:szCs w:val="24"/>
          <w:lang w:val="x-none" w:eastAsia="x-none"/>
        </w:rPr>
        <w:t>.</w:t>
      </w:r>
    </w:p>
    <w:p w:rsidR="00A4059F" w:rsidRPr="00A4059F" w:rsidRDefault="00E557A1" w:rsidP="00A4059F">
      <w:pPr>
        <w:numPr>
          <w:ilvl w:val="1"/>
          <w:numId w:val="202"/>
        </w:numPr>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Время начала и окончания ежедневной работы ДПЦ - с 9.00 до 20.00 ч. и </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регулируется расписанием занятий объединений по интересам, планами массовых мероприятий. Директор ДПЦ или его заместитель по учебно-воспитательной работе обязаны обеспечить учет явки на работу и ухода с работы всех работников ДПЦ.</w:t>
      </w:r>
    </w:p>
    <w:p w:rsidR="00A4059F" w:rsidRPr="00A4059F" w:rsidRDefault="00A4059F" w:rsidP="00A4059F">
      <w:pPr>
        <w:spacing w:after="120" w:line="240" w:lineRule="auto"/>
        <w:ind w:firstLine="705"/>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Расписание занятий объединений по интересам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дополнительного образования, но не более 6 астрономических часов в день с обязательным 10-15 минутными перерывами через каждые 45 (30, 35) минут работы, которые включаются в рабочее время педагога, предусматривается один свободный от занятий день в неделю для методической работы при нагрузке не более 24 часов в  неделю.</w:t>
      </w:r>
    </w:p>
    <w:p w:rsidR="00A4059F" w:rsidRPr="00A4059F" w:rsidRDefault="00A4059F" w:rsidP="00A4059F">
      <w:pPr>
        <w:spacing w:after="0" w:line="240" w:lineRule="auto"/>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eastAsia="x-none"/>
        </w:rPr>
        <w:t>5.11. Р</w:t>
      </w:r>
      <w:proofErr w:type="spellStart"/>
      <w:r w:rsidR="00BC3DDF" w:rsidRPr="00A4059F">
        <w:rPr>
          <w:rFonts w:ascii="Times New Roman" w:eastAsia="Times New Roman" w:hAnsi="Times New Roman" w:cs="Times New Roman"/>
          <w:color w:val="000000"/>
          <w:sz w:val="24"/>
          <w:szCs w:val="24"/>
          <w:lang w:val="x-none" w:eastAsia="x-none"/>
        </w:rPr>
        <w:t>аботни</w:t>
      </w:r>
      <w:r w:rsidR="00BC3DDF" w:rsidRPr="00A4059F">
        <w:rPr>
          <w:rFonts w:ascii="Times New Roman" w:eastAsia="Times New Roman" w:hAnsi="Times New Roman" w:cs="Times New Roman"/>
          <w:color w:val="000000"/>
          <w:sz w:val="24"/>
          <w:szCs w:val="24"/>
          <w:lang w:eastAsia="x-none"/>
        </w:rPr>
        <w:t>ки</w:t>
      </w:r>
      <w:proofErr w:type="spellEnd"/>
      <w:r w:rsidRPr="00A4059F">
        <w:rPr>
          <w:rFonts w:ascii="Times New Roman" w:eastAsia="Times New Roman" w:hAnsi="Times New Roman" w:cs="Times New Roman"/>
          <w:color w:val="000000"/>
          <w:sz w:val="24"/>
          <w:szCs w:val="24"/>
          <w:lang w:eastAsia="x-none"/>
        </w:rPr>
        <w:t>-</w:t>
      </w:r>
      <w:r w:rsidRPr="00A4059F">
        <w:rPr>
          <w:rFonts w:ascii="Times New Roman" w:eastAsia="Times New Roman" w:hAnsi="Times New Roman" w:cs="Times New Roman"/>
          <w:color w:val="000000"/>
          <w:sz w:val="24"/>
          <w:szCs w:val="24"/>
          <w:lang w:val="x-none" w:eastAsia="x-none"/>
        </w:rPr>
        <w:t>женщин</w:t>
      </w:r>
      <w:r w:rsidRPr="00A4059F">
        <w:rPr>
          <w:rFonts w:ascii="Times New Roman" w:eastAsia="Times New Roman" w:hAnsi="Times New Roman" w:cs="Times New Roman"/>
          <w:color w:val="000000"/>
          <w:sz w:val="24"/>
          <w:szCs w:val="24"/>
          <w:lang w:eastAsia="x-none"/>
        </w:rPr>
        <w:t>ы</w:t>
      </w:r>
      <w:r w:rsidRPr="00A4059F">
        <w:rPr>
          <w:rFonts w:ascii="Times New Roman" w:eastAsia="Times New Roman" w:hAnsi="Times New Roman" w:cs="Times New Roman"/>
          <w:color w:val="000000"/>
          <w:sz w:val="24"/>
          <w:szCs w:val="24"/>
          <w:lang w:val="x-none" w:eastAsia="x-none"/>
        </w:rPr>
        <w:t>, имеющи</w:t>
      </w:r>
      <w:r w:rsidRPr="00A4059F">
        <w:rPr>
          <w:rFonts w:ascii="Times New Roman" w:eastAsia="Times New Roman" w:hAnsi="Times New Roman" w:cs="Times New Roman"/>
          <w:color w:val="000000"/>
          <w:sz w:val="24"/>
          <w:szCs w:val="24"/>
          <w:lang w:eastAsia="x-none"/>
        </w:rPr>
        <w:t>е</w:t>
      </w:r>
      <w:r w:rsidRPr="00A4059F">
        <w:rPr>
          <w:rFonts w:ascii="Times New Roman" w:eastAsia="Times New Roman" w:hAnsi="Times New Roman" w:cs="Times New Roman"/>
          <w:color w:val="000000"/>
          <w:sz w:val="24"/>
          <w:szCs w:val="24"/>
          <w:lang w:val="x-none" w:eastAsia="x-none"/>
        </w:rPr>
        <w:t xml:space="preserve">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полностью оплачиваемые.</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5.12. Режим работы директора и  его заместителей определяется графиком, согласованным с начальником районного отдела образования.</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Режим работы руководителей структурных подразделений  </w:t>
      </w:r>
      <w:r w:rsidR="00300051">
        <w:rPr>
          <w:rFonts w:ascii="Times New Roman" w:eastAsia="Times New Roman" w:hAnsi="Times New Roman" w:cs="Times New Roman"/>
          <w:sz w:val="24"/>
          <w:szCs w:val="24"/>
          <w:lang w:eastAsia="ru-RU"/>
        </w:rPr>
        <w:t>определяется графиком утверждённым директором ДПЦ</w:t>
      </w:r>
      <w:r w:rsidR="00BD48CB" w:rsidRPr="00BD48CB">
        <w:rPr>
          <w:rFonts w:ascii="Times New Roman" w:eastAsia="Times New Roman" w:hAnsi="Times New Roman" w:cs="Times New Roman"/>
          <w:sz w:val="24"/>
          <w:szCs w:val="24"/>
          <w:lang w:eastAsia="ru-RU"/>
        </w:rPr>
        <w:t xml:space="preserve"> </w:t>
      </w:r>
      <w:r w:rsidR="00BD48CB" w:rsidRPr="00A4059F">
        <w:rPr>
          <w:rFonts w:ascii="Times New Roman" w:eastAsia="Times New Roman" w:hAnsi="Times New Roman" w:cs="Times New Roman"/>
          <w:sz w:val="24"/>
          <w:szCs w:val="24"/>
          <w:lang w:eastAsia="ru-RU"/>
        </w:rPr>
        <w:t>и согласованным с профсоюзным комитетом</w:t>
      </w:r>
      <w:r w:rsidR="00300051">
        <w:rPr>
          <w:rFonts w:ascii="Times New Roman" w:eastAsia="Times New Roman" w:hAnsi="Times New Roman" w:cs="Times New Roman"/>
          <w:sz w:val="24"/>
          <w:szCs w:val="24"/>
          <w:lang w:eastAsia="ru-RU"/>
        </w:rPr>
        <w:t>.</w:t>
      </w:r>
      <w:r w:rsidRPr="00A4059F">
        <w:rPr>
          <w:rFonts w:ascii="Times New Roman" w:eastAsia="Times New Roman" w:hAnsi="Times New Roman" w:cs="Times New Roman"/>
          <w:sz w:val="24"/>
          <w:szCs w:val="24"/>
          <w:lang w:eastAsia="ru-RU"/>
        </w:rPr>
        <w:t xml:space="preserve"> Время работы дежурного администратора: понедельник - пятница: 13.00-20.00, суббота: 9.00-14.00.</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Режим работы методистов и иных педагогических работников определяется графиком, утвержденным директором ДПЦ и согласованным с профсоюзным комитетом.</w:t>
      </w:r>
    </w:p>
    <w:p w:rsidR="00A4059F" w:rsidRPr="00A4059F" w:rsidRDefault="00A4059F" w:rsidP="00A4059F">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5.13. Продолжительность рабочего дня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ДПЦ по согласованию с профсоюзным комитетом. Продолжительность рабочего дня или смены, непосредственно </w:t>
      </w:r>
      <w:proofErr w:type="gramStart"/>
      <w:r w:rsidRPr="00A4059F">
        <w:rPr>
          <w:rFonts w:ascii="Times New Roman" w:eastAsia="Times New Roman" w:hAnsi="Times New Roman" w:cs="Times New Roman"/>
          <w:sz w:val="24"/>
          <w:szCs w:val="24"/>
          <w:lang w:eastAsia="ru-RU"/>
        </w:rPr>
        <w:t>предшествующих</w:t>
      </w:r>
      <w:proofErr w:type="gramEnd"/>
      <w:r w:rsidRPr="00A4059F">
        <w:rPr>
          <w:rFonts w:ascii="Times New Roman" w:eastAsia="Times New Roman" w:hAnsi="Times New Roman" w:cs="Times New Roman"/>
          <w:sz w:val="24"/>
          <w:szCs w:val="24"/>
          <w:lang w:eastAsia="ru-RU"/>
        </w:rPr>
        <w:t xml:space="preserve"> нерабочему праздничному дню, уменьшается на 1 час.</w:t>
      </w:r>
    </w:p>
    <w:p w:rsidR="00A4059F" w:rsidRPr="00A4059F" w:rsidRDefault="00E557A1" w:rsidP="00A4059F">
      <w:pPr>
        <w:numPr>
          <w:ilvl w:val="1"/>
          <w:numId w:val="203"/>
        </w:numPr>
        <w:tabs>
          <w:tab w:val="left" w:pos="709"/>
        </w:tabs>
        <w:spacing w:after="0" w:line="259" w:lineRule="auto"/>
        <w:ind w:right="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A4059F" w:rsidRPr="00A4059F">
        <w:rPr>
          <w:rFonts w:ascii="Times New Roman" w:eastAsia="Times New Roman" w:hAnsi="Times New Roman" w:cs="Times New Roman"/>
          <w:sz w:val="24"/>
          <w:szCs w:val="24"/>
          <w:lang w:eastAsia="ru-RU"/>
        </w:rPr>
        <w:t xml:space="preserve">В графике указываются часы работы и перерывы для отдыха и приема пищи. </w:t>
      </w:r>
    </w:p>
    <w:p w:rsidR="00A4059F" w:rsidRPr="00A4059F" w:rsidRDefault="00A4059F" w:rsidP="00A4059F">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Порядок и места отдыха, приема пищи устанавливаются администрацией по согласованию с профсоюзным комитетом ДПЦ. График сменности должен быть объявлен работникам под роспись.</w:t>
      </w:r>
    </w:p>
    <w:p w:rsidR="00A4059F" w:rsidRPr="00A4059F" w:rsidRDefault="00A4059F" w:rsidP="00A4059F">
      <w:pPr>
        <w:tabs>
          <w:tab w:val="left" w:pos="709"/>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5.15. На некоторых видах работ, где по условиям работы не может быть соблюдена установленная для данной категории работников еженедельная продолжительность рабочего времени, допускается по согласованию с профсоюзным комитетом ДПЦ введение суммированного учета рабочего времени с тем, чтобы продолжительность рабочего времени за учетный период не превышала нормального числа рабочих часов.</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графике работы таких категорий работников предусматривается еженедельный непрерывный отдых продолжительностью не менее 42 часов.</w:t>
      </w:r>
    </w:p>
    <w:p w:rsidR="00A4059F" w:rsidRPr="00A4059F" w:rsidRDefault="00A4059F" w:rsidP="00A4059F">
      <w:pPr>
        <w:spacing w:after="0" w:line="240" w:lineRule="auto"/>
        <w:jc w:val="both"/>
        <w:rPr>
          <w:rFonts w:ascii="Times New Roman" w:eastAsia="Times New Roman" w:hAnsi="Times New Roman" w:cs="Times New Roman"/>
          <w:sz w:val="24"/>
          <w:szCs w:val="24"/>
          <w:lang w:eastAsia="x-none"/>
        </w:rPr>
      </w:pPr>
      <w:r w:rsidRPr="00A4059F">
        <w:rPr>
          <w:rFonts w:ascii="Times New Roman" w:eastAsia="Times New Roman" w:hAnsi="Times New Roman" w:cs="Times New Roman"/>
          <w:sz w:val="24"/>
          <w:szCs w:val="24"/>
          <w:lang w:eastAsia="x-none"/>
        </w:rPr>
        <w:t xml:space="preserve">5.16. </w:t>
      </w:r>
      <w:r w:rsidRPr="00A4059F">
        <w:rPr>
          <w:rFonts w:ascii="Times New Roman" w:eastAsia="Times New Roman" w:hAnsi="Times New Roman" w:cs="Times New Roman"/>
          <w:sz w:val="24"/>
          <w:szCs w:val="24"/>
          <w:lang w:val="x-none" w:eastAsia="x-none"/>
        </w:rPr>
        <w:t xml:space="preserve">В дни работы к дежурству по </w:t>
      </w:r>
      <w:r w:rsidRPr="00A4059F">
        <w:rPr>
          <w:rFonts w:ascii="Times New Roman" w:eastAsia="Times New Roman" w:hAnsi="Times New Roman" w:cs="Times New Roman"/>
          <w:sz w:val="24"/>
          <w:szCs w:val="24"/>
          <w:lang w:eastAsia="x-none"/>
        </w:rPr>
        <w:t>ДПЦ</w:t>
      </w:r>
      <w:r w:rsidRPr="00A4059F">
        <w:rPr>
          <w:rFonts w:ascii="Times New Roman" w:eastAsia="Times New Roman" w:hAnsi="Times New Roman" w:cs="Times New Roman"/>
          <w:sz w:val="24"/>
          <w:szCs w:val="24"/>
          <w:lang w:val="x-none" w:eastAsia="x-none"/>
        </w:rPr>
        <w:t xml:space="preserve">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A4059F" w:rsidRPr="00A4059F" w:rsidRDefault="00A4059F" w:rsidP="00A4059F">
      <w:pPr>
        <w:spacing w:after="0" w:line="240" w:lineRule="auto"/>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eastAsia="x-none"/>
        </w:rPr>
        <w:t xml:space="preserve">5.17. </w:t>
      </w:r>
      <w:r w:rsidRPr="00A4059F">
        <w:rPr>
          <w:rFonts w:ascii="Times New Roman" w:eastAsia="Times New Roman" w:hAnsi="Times New Roman" w:cs="Times New Roman"/>
          <w:sz w:val="24"/>
          <w:szCs w:val="24"/>
          <w:lang w:val="x-none" w:eastAsia="x-none"/>
        </w:rP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A4059F">
        <w:rPr>
          <w:rFonts w:ascii="Times New Roman" w:eastAsia="Times New Roman" w:hAnsi="Times New Roman" w:cs="Times New Roman"/>
          <w:color w:val="0070C0"/>
          <w:sz w:val="24"/>
          <w:szCs w:val="24"/>
          <w:lang w:val="x-none" w:eastAsia="x-none"/>
        </w:rPr>
        <w:t>.</w:t>
      </w:r>
      <w:r w:rsidRPr="00A4059F">
        <w:rPr>
          <w:rFonts w:ascii="Times New Roman" w:eastAsia="Times New Roman" w:hAnsi="Times New Roman" w:cs="Times New Roman"/>
          <w:sz w:val="24"/>
          <w:szCs w:val="24"/>
          <w:lang w:val="x-none" w:eastAsia="x-none"/>
        </w:rPr>
        <w:t xml:space="preserve"> </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5.18. Объем учебной нагрузки (педагогической работы) педагогическим работникам на новый учебный год устанавливается и утверждается администрацией учреждения по согласованию с профсоюзным комитетом с учетом мнения трудового коллектива до ухода работников в отпуск, исходя из количества часов по учебному плану и программам, обеспеченности кадрами и других конкретных условий.</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Установленный в начале учебного года объем учебной нагрузки (педагогической работы) </w:t>
      </w:r>
      <w:r w:rsidRPr="00A4059F">
        <w:rPr>
          <w:rFonts w:ascii="Times New Roman" w:eastAsia="Times New Roman" w:hAnsi="Times New Roman" w:cs="Times New Roman"/>
          <w:spacing w:val="20"/>
          <w:sz w:val="24"/>
          <w:szCs w:val="24"/>
          <w:lang w:eastAsia="ru-RU"/>
        </w:rPr>
        <w:t>не</w:t>
      </w:r>
      <w:r w:rsidRPr="00A4059F">
        <w:rPr>
          <w:rFonts w:ascii="Times New Roman" w:eastAsia="Times New Roman" w:hAnsi="Times New Roman" w:cs="Times New Roman"/>
          <w:sz w:val="24"/>
          <w:szCs w:val="24"/>
          <w:lang w:eastAsia="ru-RU"/>
        </w:rPr>
        <w:t xml:space="preserve"> может быть уменьшен по инициативе администрации в течение учебного года, за исключением случаев уменьшения количества часов по учебным планам и программам, сокращения количества объединений, из-за потери контингента обучающихся, а также в </w:t>
      </w:r>
      <w:r w:rsidRPr="00A4059F">
        <w:rPr>
          <w:rFonts w:ascii="Times New Roman" w:eastAsia="Times New Roman" w:hAnsi="Times New Roman" w:cs="Times New Roman"/>
          <w:spacing w:val="20"/>
          <w:sz w:val="24"/>
          <w:szCs w:val="24"/>
          <w:lang w:eastAsia="ru-RU"/>
        </w:rPr>
        <w:t>некоторых</w:t>
      </w:r>
      <w:r w:rsidRPr="00A4059F">
        <w:rPr>
          <w:rFonts w:ascii="Times New Roman" w:eastAsia="Times New Roman" w:hAnsi="Times New Roman" w:cs="Times New Roman"/>
          <w:sz w:val="24"/>
          <w:szCs w:val="24"/>
          <w:lang w:eastAsia="ru-RU"/>
        </w:rPr>
        <w:t xml:space="preserve"> других исключительных случаях.</w:t>
      </w:r>
    </w:p>
    <w:p w:rsidR="00A4059F" w:rsidRPr="00A4059F" w:rsidRDefault="00A4059F" w:rsidP="00A4059F">
      <w:pPr>
        <w:tabs>
          <w:tab w:val="left" w:pos="567"/>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5.19. Недельный режим работы ДПЦ - понедельник, вторник, среда, четверг</w:t>
      </w:r>
      <w:r w:rsidR="00BD48CB">
        <w:rPr>
          <w:rFonts w:ascii="Times New Roman" w:eastAsia="Times New Roman" w:hAnsi="Times New Roman" w:cs="Times New Roman"/>
          <w:sz w:val="24"/>
          <w:szCs w:val="24"/>
          <w:lang w:eastAsia="ru-RU"/>
        </w:rPr>
        <w:t>, пятница,  суббота</w:t>
      </w:r>
      <w:r w:rsidRPr="00A4059F">
        <w:rPr>
          <w:rFonts w:ascii="Times New Roman" w:eastAsia="Times New Roman" w:hAnsi="Times New Roman" w:cs="Times New Roman"/>
          <w:sz w:val="24"/>
          <w:szCs w:val="24"/>
          <w:lang w:eastAsia="ru-RU"/>
        </w:rPr>
        <w:t>. Выходные дни педагогов дополнительного образования определяются расписанием учебных занятий, утвержденным директором и согласованным с профкомом ДПЦ.</w:t>
      </w:r>
    </w:p>
    <w:p w:rsidR="00A4059F" w:rsidRPr="00A4059F" w:rsidRDefault="00A4059F" w:rsidP="00A4059F">
      <w:pPr>
        <w:tabs>
          <w:tab w:val="left" w:pos="567"/>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5.20. Привлечение работников к проведению массовых и других мероприятий в  праздничные дни производится с согласия работников по приказу директора ДПЦ, согласованному с профсоюзным комитетом. Компенсацией за работу в выходные и праздничные дни в соответствии с действующим законодательством Российской Федерации.</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lastRenderedPageBreak/>
        <w:t>Без согласия работников допускается привлечение их к работе в случаях, определенных частью третьей статьи 113 ТК РФ. В других случаях привлечение к работе в выходные и нерабочие праздничные дни допускается с письменного согласия работника и с учетом мнения профсоюзного комитета ДПЦ.</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Запрещается привлекать к дежурству и к некоторым видам работ в выходные и праздничные дни беременных женщин и матерей, имеющих детей в возрасте до 14 лет, ребенка-инвалида до 18 лет.</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для которых установлен суммированный учет рабочего времени, привлекаются к работе в общеустановленные выходные и праздничные дни.</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Время этой работы, как правило, включается в месячную норму рабочего времени. Выходные дни предусматриваются для них графиком работы. Оплата работы в праздничный день производится в указанном случае в размере одинарной часовой или дневной ставки </w:t>
      </w:r>
      <w:proofErr w:type="spellStart"/>
      <w:r w:rsidRPr="00A4059F">
        <w:rPr>
          <w:rFonts w:ascii="Times New Roman" w:eastAsia="Times New Roman" w:hAnsi="Times New Roman" w:cs="Times New Roman"/>
          <w:sz w:val="24"/>
          <w:szCs w:val="24"/>
          <w:lang w:eastAsia="ru-RU"/>
        </w:rPr>
        <w:t>сверхмесячного</w:t>
      </w:r>
      <w:proofErr w:type="spellEnd"/>
      <w:r w:rsidRPr="00A4059F">
        <w:rPr>
          <w:rFonts w:ascii="Times New Roman" w:eastAsia="Times New Roman" w:hAnsi="Times New Roman" w:cs="Times New Roman"/>
          <w:sz w:val="24"/>
          <w:szCs w:val="24"/>
          <w:lang w:eastAsia="ru-RU"/>
        </w:rPr>
        <w:t xml:space="preserve"> оклада (ставки). По желанию работника, работавшего в праздничный день, ему может быть предоставлен другой день отдыха.</w:t>
      </w:r>
    </w:p>
    <w:p w:rsidR="00A4059F" w:rsidRPr="00A4059F" w:rsidRDefault="00A4059F" w:rsidP="00A4059F">
      <w:pPr>
        <w:tabs>
          <w:tab w:val="left" w:pos="913"/>
        </w:tabs>
        <w:spacing w:after="0" w:line="240"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5.21.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эти периоды работа может осуществляться по отдельному плану, утвержденному директором. В каникулярный период педагоги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работодателя по согласованию с выборным органом первичной профсоюзной организации.  </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5.22. В летний каникулярный период, а также в период отмены учебных занятий педагогический, учебно-вспомогательный и обслуживающий персонал ДПЦ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5.23.</w:t>
      </w:r>
      <w:r w:rsidR="00E557A1">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Привлечение работодателем работников к работе в сверхурочное время допускается только с его письменного согласия и компенсируется в соответствии с трудовым законодательством.</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5.24.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соблюдением статей 60, 97 и 99 ТК РФ, с предоставлением другого выходного дня в удобное для производства время.</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Для педагогов, выполняющих свои обязанности непрерывно в течение рабочего дня, перерыв для приема пищи не устанавливается: возможность приема пищи обеспечивается в соответствии с расписанием  занятий педагога.</w:t>
      </w:r>
    </w:p>
    <w:p w:rsidR="00A4059F" w:rsidRPr="00A4059F" w:rsidRDefault="00A4059F" w:rsidP="003C16D7">
      <w:pPr>
        <w:spacing w:after="0" w:line="240" w:lineRule="auto"/>
        <w:jc w:val="both"/>
        <w:rPr>
          <w:rFonts w:ascii="Times New Roman" w:eastAsia="Times New Roman" w:hAnsi="Times New Roman" w:cs="Times New Roman"/>
          <w:sz w:val="24"/>
          <w:szCs w:val="24"/>
          <w:lang w:val="x-none" w:eastAsia="x-none"/>
        </w:rPr>
      </w:pPr>
      <w:r w:rsidRPr="00A4059F">
        <w:rPr>
          <w:rFonts w:ascii="Times New Roman" w:eastAsia="Times New Roman" w:hAnsi="Times New Roman" w:cs="Times New Roman"/>
          <w:sz w:val="24"/>
          <w:szCs w:val="24"/>
          <w:lang w:eastAsia="x-none"/>
        </w:rPr>
        <w:t xml:space="preserve">5.25. </w:t>
      </w:r>
      <w:r w:rsidRPr="00A4059F">
        <w:rPr>
          <w:rFonts w:ascii="Times New Roman" w:eastAsia="Times New Roman" w:hAnsi="Times New Roman" w:cs="Times New Roman"/>
          <w:sz w:val="24"/>
          <w:szCs w:val="24"/>
          <w:lang w:val="x-none" w:eastAsia="x-none"/>
        </w:rPr>
        <w:t xml:space="preserve">Педагогическим работникам предоставляется ежегодный основной удлиненный оплачиваемый отпуск, </w:t>
      </w:r>
      <w:r w:rsidRPr="00A4059F">
        <w:rPr>
          <w:rFonts w:ascii="Times New Roman" w:eastAsia="Times New Roman" w:hAnsi="Times New Roman" w:cs="Times New Roman"/>
          <w:color w:val="000000"/>
          <w:sz w:val="24"/>
          <w:szCs w:val="24"/>
          <w:lang w:val="x-none" w:eastAsia="x-none"/>
        </w:rPr>
        <w:t>продолжительность которого определена постановлением Правительства РФ от 14 мая 2015</w:t>
      </w:r>
      <w:r w:rsidRPr="00A4059F">
        <w:rPr>
          <w:rFonts w:ascii="Times New Roman" w:eastAsia="Times New Roman" w:hAnsi="Times New Roman" w:cs="Times New Roman"/>
          <w:color w:val="000000"/>
          <w:sz w:val="24"/>
          <w:szCs w:val="24"/>
          <w:lang w:eastAsia="x-none"/>
        </w:rPr>
        <w:t xml:space="preserve"> </w:t>
      </w:r>
      <w:r w:rsidRPr="00A4059F">
        <w:rPr>
          <w:rFonts w:ascii="Times New Roman" w:eastAsia="Times New Roman" w:hAnsi="Times New Roman" w:cs="Times New Roman"/>
          <w:color w:val="000000"/>
          <w:sz w:val="24"/>
          <w:szCs w:val="24"/>
          <w:lang w:val="x-none" w:eastAsia="x-none"/>
        </w:rPr>
        <w:t>года № 466 «О продолжительности ежегодного основного удлиненного отпуска, предоставляемого педагогическим работникам»</w:t>
      </w:r>
      <w:r w:rsidRPr="00A4059F">
        <w:rPr>
          <w:rFonts w:ascii="Times New Roman" w:eastAsia="Times New Roman" w:hAnsi="Times New Roman" w:cs="Times New Roman"/>
          <w:color w:val="000000"/>
          <w:sz w:val="24"/>
          <w:szCs w:val="24"/>
          <w:lang w:eastAsia="x-none"/>
        </w:rPr>
        <w:t xml:space="preserve">, </w:t>
      </w:r>
      <w:r w:rsidRPr="00A4059F">
        <w:rPr>
          <w:rFonts w:ascii="Times New Roman" w:eastAsia="Times New Roman" w:hAnsi="Times New Roman" w:cs="Times New Roman"/>
          <w:sz w:val="24"/>
          <w:szCs w:val="24"/>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4059F" w:rsidRPr="00A4059F" w:rsidRDefault="00A4059F" w:rsidP="003C16D7">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A4059F" w:rsidRPr="00A4059F" w:rsidRDefault="00A4059F" w:rsidP="003C16D7">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5.26.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профсоюзным комитетом ДПЦ не позднее, чем за 2 недели до наступления календарного года. В график отпусков вносятся сроки ежегодного и дополнительного отпусков. О времени начала отпуска работник должен быть письменно извещен не позднее, чем за две недели до его начала.</w:t>
      </w:r>
    </w:p>
    <w:p w:rsidR="00A4059F" w:rsidRPr="00A4059F" w:rsidRDefault="00A4059F" w:rsidP="003C16D7">
      <w:pPr>
        <w:spacing w:after="0" w:line="240" w:lineRule="auto"/>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A4059F" w:rsidRPr="00A4059F" w:rsidRDefault="00A4059F" w:rsidP="00A4059F">
      <w:pPr>
        <w:spacing w:after="0" w:line="240" w:lineRule="auto"/>
        <w:ind w:firstLine="708"/>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4059F" w:rsidRPr="00A4059F" w:rsidRDefault="00A4059F" w:rsidP="00A4059F">
      <w:pPr>
        <w:spacing w:after="0" w:line="240" w:lineRule="auto"/>
        <w:ind w:firstLine="708"/>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Изменение графика отпусков работодателем может осуществляться с согласия работника и профсоюзно</w:t>
      </w:r>
      <w:r w:rsidRPr="00A4059F">
        <w:rPr>
          <w:rFonts w:ascii="Times New Roman" w:eastAsia="Times New Roman" w:hAnsi="Times New Roman" w:cs="Times New Roman"/>
          <w:color w:val="000000"/>
          <w:sz w:val="24"/>
          <w:szCs w:val="24"/>
          <w:lang w:eastAsia="x-none"/>
        </w:rPr>
        <w:t>го комитета</w:t>
      </w:r>
      <w:r w:rsidRPr="00A4059F">
        <w:rPr>
          <w:rFonts w:ascii="Times New Roman" w:eastAsia="Times New Roman" w:hAnsi="Times New Roman" w:cs="Times New Roman"/>
          <w:color w:val="000000"/>
          <w:sz w:val="24"/>
          <w:szCs w:val="24"/>
          <w:lang w:val="x-none" w:eastAsia="x-none"/>
        </w:rPr>
        <w:t>.</w:t>
      </w:r>
    </w:p>
    <w:p w:rsidR="00A4059F" w:rsidRPr="00A4059F" w:rsidRDefault="00A4059F" w:rsidP="00A4059F">
      <w:pPr>
        <w:spacing w:after="0" w:line="240" w:lineRule="auto"/>
        <w:jc w:val="both"/>
        <w:rPr>
          <w:rFonts w:ascii="Times New Roman" w:eastAsia="Times New Roman" w:hAnsi="Times New Roman" w:cs="Times New Roman"/>
          <w:color w:val="000000"/>
          <w:sz w:val="24"/>
          <w:szCs w:val="24"/>
          <w:lang w:val="x-none" w:eastAsia="x-none"/>
        </w:rPr>
      </w:pPr>
      <w:r w:rsidRPr="00A4059F">
        <w:rPr>
          <w:rFonts w:ascii="Times New Roman" w:eastAsia="Times New Roman" w:hAnsi="Times New Roman" w:cs="Times New Roman"/>
          <w:color w:val="000000"/>
          <w:sz w:val="24"/>
          <w:szCs w:val="24"/>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4059F" w:rsidRPr="00A4059F" w:rsidRDefault="00A4059F" w:rsidP="003C16D7">
      <w:pPr>
        <w:spacing w:after="120" w:line="240" w:lineRule="auto"/>
        <w:ind w:firstLine="709"/>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5.27. </w:t>
      </w:r>
      <w:r w:rsidR="00E557A1">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В соответствии с законодательством работникам предоставляются ежегодные дополнительные оплачиваемые отпуска:</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за работу с вредными условиями труда;</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за ненормированный рабочий день.</w:t>
      </w:r>
    </w:p>
    <w:p w:rsidR="00A4059F" w:rsidRPr="00A4059F" w:rsidRDefault="00A4059F" w:rsidP="00A4059F">
      <w:pPr>
        <w:suppressAutoHyphens/>
        <w:autoSpaceDE w:val="0"/>
        <w:spacing w:after="0" w:line="240" w:lineRule="auto"/>
        <w:ind w:firstLine="567"/>
        <w:jc w:val="both"/>
        <w:rPr>
          <w:rFonts w:ascii="Times New Roman" w:eastAsia="Times New Roman" w:hAnsi="Times New Roman" w:cs="Times New Roman"/>
          <w:i/>
          <w:kern w:val="1"/>
          <w:sz w:val="24"/>
          <w:szCs w:val="24"/>
          <w:lang w:eastAsia="ar-SA"/>
        </w:rPr>
      </w:pPr>
      <w:r w:rsidRPr="00A4059F">
        <w:rPr>
          <w:rFonts w:ascii="Times New Roman" w:eastAsia="Times New Roman" w:hAnsi="Times New Roman" w:cs="Times New Roman"/>
          <w:sz w:val="24"/>
          <w:szCs w:val="24"/>
          <w:lang w:eastAsia="ru-RU"/>
        </w:rPr>
        <w:t>Работникам, занятым на работах с вредными и опасными условиями</w:t>
      </w:r>
      <w:r w:rsidRPr="00A4059F">
        <w:rPr>
          <w:rFonts w:ascii="Times New Roman" w:eastAsia="Times New Roman" w:hAnsi="Times New Roman" w:cs="Times New Roman"/>
          <w:kern w:val="1"/>
          <w:sz w:val="24"/>
          <w:szCs w:val="24"/>
          <w:lang w:eastAsia="ar-SA"/>
        </w:rPr>
        <w:t xml:space="preserve"> труда, обеспечивается право на дополнительный отпуск и сокращенный рабочий день</w:t>
      </w:r>
      <w:r w:rsidRPr="00A4059F">
        <w:rPr>
          <w:rFonts w:ascii="Times New Roman" w:eastAsia="Times New Roman" w:hAnsi="Times New Roman" w:cs="Times New Roman"/>
          <w:i/>
          <w:kern w:val="1"/>
          <w:sz w:val="24"/>
          <w:szCs w:val="24"/>
          <w:lang w:eastAsia="ar-SA"/>
        </w:rPr>
        <w:t>.</w:t>
      </w:r>
    </w:p>
    <w:p w:rsidR="00A4059F" w:rsidRPr="00A4059F" w:rsidRDefault="00A4059F" w:rsidP="00A4059F">
      <w:pPr>
        <w:spacing w:line="240" w:lineRule="auto"/>
        <w:ind w:firstLine="705"/>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профсоюзным комитетом ДПЦ.</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5.28.</w:t>
      </w:r>
      <w:r w:rsidR="00E557A1">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 xml:space="preserve">5.29. </w:t>
      </w:r>
      <w:r w:rsidR="00E557A1">
        <w:rPr>
          <w:rFonts w:ascii="Times New Roman" w:eastAsia="Calibri" w:hAnsi="Times New Roman" w:cs="Times New Roman"/>
          <w:sz w:val="24"/>
          <w:szCs w:val="24"/>
        </w:rPr>
        <w:t xml:space="preserve"> </w:t>
      </w:r>
      <w:r w:rsidRPr="00A4059F">
        <w:rPr>
          <w:rFonts w:ascii="Times New Roman" w:eastAsia="Calibri" w:hAnsi="Times New Roman" w:cs="Times New Roman"/>
          <w:sz w:val="24"/>
          <w:szCs w:val="24"/>
          <w:lang w:val="x-none"/>
        </w:rPr>
        <w:t>Ежегодный оплачиваемый отпуск продлевается в случае временной нетрудоспособности работника, наступившей во время отпуска.</w:t>
      </w:r>
    </w:p>
    <w:p w:rsidR="00A4059F" w:rsidRPr="00A4059F" w:rsidRDefault="00A4059F" w:rsidP="003C16D7">
      <w:pPr>
        <w:spacing w:after="120" w:line="240" w:lineRule="auto"/>
        <w:ind w:firstLine="705"/>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4059F" w:rsidRPr="00A4059F" w:rsidRDefault="00A4059F" w:rsidP="003C16D7">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4059F" w:rsidRPr="00A4059F" w:rsidRDefault="00A4059F" w:rsidP="003C16D7">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lastRenderedPageBreak/>
        <w:t>При этом педагогам, проработавшим 10 месяцев, выплачивается денежная компенсация за неиспользованный отпуск за полную продолжительность отпуска – 42 календарных дня.</w:t>
      </w:r>
    </w:p>
    <w:p w:rsidR="00A4059F" w:rsidRPr="00A4059F" w:rsidRDefault="00A4059F" w:rsidP="003C16D7">
      <w:pPr>
        <w:spacing w:line="240" w:lineRule="auto"/>
        <w:ind w:firstLine="709"/>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4059F" w:rsidRPr="00A4059F" w:rsidRDefault="00A4059F" w:rsidP="003C16D7">
      <w:pPr>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5.30.</w:t>
      </w:r>
      <w:r w:rsidRPr="00A4059F">
        <w:rPr>
          <w:rFonts w:ascii="Times New Roman" w:eastAsia="Calibri" w:hAnsi="Times New Roman" w:cs="Times New Roman"/>
          <w:sz w:val="24"/>
          <w:szCs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A4059F" w:rsidRPr="00A4059F" w:rsidRDefault="00A4059F" w:rsidP="003C16D7">
      <w:pPr>
        <w:spacing w:after="120" w:line="240"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5.31.Работодатель обязуется, работникам, имеющим ежегодный отпуск не более 28 календарных дней, при производственной возможности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A4059F" w:rsidRPr="00A4059F" w:rsidRDefault="00A4059F" w:rsidP="003C16D7">
      <w:pPr>
        <w:numPr>
          <w:ilvl w:val="0"/>
          <w:numId w:val="204"/>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родителям, воспитывающим детей в возрасте до 14 лет – 14 календарных дней;</w:t>
      </w:r>
    </w:p>
    <w:p w:rsidR="00A4059F" w:rsidRPr="00A4059F" w:rsidRDefault="00A4059F" w:rsidP="003C16D7">
      <w:pPr>
        <w:numPr>
          <w:ilvl w:val="0"/>
          <w:numId w:val="204"/>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тяжелого заболевания близкого родственника – 5 календарных дней;</w:t>
      </w:r>
    </w:p>
    <w:p w:rsidR="00A4059F" w:rsidRPr="00A4059F" w:rsidRDefault="00A4059F" w:rsidP="003C16D7">
      <w:pPr>
        <w:numPr>
          <w:ilvl w:val="0"/>
          <w:numId w:val="204"/>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работающим пенсионерам по старости (по возрасту) – до 14 календарных дней в году;</w:t>
      </w:r>
    </w:p>
    <w:p w:rsidR="00A4059F" w:rsidRPr="00A4059F" w:rsidRDefault="00A4059F" w:rsidP="003C16D7">
      <w:pPr>
        <w:numPr>
          <w:ilvl w:val="0"/>
          <w:numId w:val="204"/>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4059F" w:rsidRPr="00A4059F" w:rsidRDefault="00A4059F" w:rsidP="003C16D7">
      <w:pPr>
        <w:numPr>
          <w:ilvl w:val="0"/>
          <w:numId w:val="204"/>
        </w:numPr>
        <w:spacing w:after="120" w:line="259" w:lineRule="auto"/>
        <w:jc w:val="both"/>
        <w:rPr>
          <w:rFonts w:ascii="Times New Roman" w:eastAsia="Calibri" w:hAnsi="Times New Roman" w:cs="Times New Roman"/>
          <w:sz w:val="24"/>
          <w:szCs w:val="24"/>
          <w:lang w:val="x-none"/>
        </w:rPr>
      </w:pPr>
      <w:r w:rsidRPr="00A4059F">
        <w:rPr>
          <w:rFonts w:ascii="Times New Roman" w:eastAsia="Calibri" w:hAnsi="Times New Roman" w:cs="Times New Roman"/>
          <w:sz w:val="24"/>
          <w:szCs w:val="24"/>
          <w:lang w:val="x-none"/>
        </w:rPr>
        <w:t>работающим инвалидам – до 60 календарных дней в году.</w:t>
      </w:r>
    </w:p>
    <w:p w:rsidR="00A4059F" w:rsidRPr="00A4059F" w:rsidRDefault="00A4059F" w:rsidP="00A4059F">
      <w:pPr>
        <w:spacing w:line="240" w:lineRule="auto"/>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 xml:space="preserve">5.32.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4059F" w:rsidRPr="00A4059F" w:rsidRDefault="00A4059F" w:rsidP="00A4059F">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За педагогическими работниками, находящимися в длительном отпуске, сохраняется место работы (должность).</w:t>
      </w:r>
    </w:p>
    <w:p w:rsidR="00A4059F" w:rsidRPr="00A4059F" w:rsidRDefault="00A4059F" w:rsidP="00A4059F">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rsidR="00A4059F" w:rsidRPr="00A4059F" w:rsidRDefault="00A4059F" w:rsidP="00A4059F">
      <w:pPr>
        <w:spacing w:line="240" w:lineRule="auto"/>
        <w:ind w:firstLine="708"/>
        <w:jc w:val="both"/>
        <w:rPr>
          <w:rFonts w:ascii="Times New Roman" w:eastAsia="Calibri" w:hAnsi="Times New Roman" w:cs="Times New Roman"/>
          <w:sz w:val="24"/>
          <w:szCs w:val="24"/>
        </w:rPr>
      </w:pPr>
      <w:r w:rsidRPr="00A4059F">
        <w:rPr>
          <w:rFonts w:ascii="Times New Roman" w:eastAsia="Calibri" w:hAnsi="Times New Roman" w:cs="Times New Roman"/>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4059F" w:rsidRPr="00A4059F" w:rsidRDefault="00A4059F" w:rsidP="00A4059F">
      <w:pPr>
        <w:tabs>
          <w:tab w:val="left" w:pos="709"/>
        </w:tabs>
        <w:spacing w:after="0" w:line="240" w:lineRule="auto"/>
        <w:ind w:left="36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Педагогическим и другим работникам ДПЦ запрещается:</w:t>
      </w:r>
    </w:p>
    <w:p w:rsidR="00A4059F" w:rsidRPr="00A4059F" w:rsidRDefault="00A4059F" w:rsidP="00A4059F">
      <w:pPr>
        <w:numPr>
          <w:ilvl w:val="0"/>
          <w:numId w:val="201"/>
        </w:numPr>
        <w:tabs>
          <w:tab w:val="left" w:pos="285"/>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изменять по своему усмотрению расписание занятий и график работы;</w:t>
      </w:r>
    </w:p>
    <w:p w:rsidR="00A4059F" w:rsidRPr="00A4059F" w:rsidRDefault="00A4059F" w:rsidP="00A4059F">
      <w:pPr>
        <w:numPr>
          <w:ilvl w:val="0"/>
          <w:numId w:val="201"/>
        </w:numPr>
        <w:tabs>
          <w:tab w:val="left" w:pos="362"/>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отменять, удлинять или сокращать продолжительность занятий и перерывов  между ними;</w:t>
      </w:r>
    </w:p>
    <w:p w:rsidR="00A4059F" w:rsidRPr="00A4059F" w:rsidRDefault="00A4059F" w:rsidP="00A4059F">
      <w:pPr>
        <w:numPr>
          <w:ilvl w:val="0"/>
          <w:numId w:val="201"/>
        </w:numPr>
        <w:tabs>
          <w:tab w:val="left" w:pos="290"/>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r>
      <w:proofErr w:type="gramStart"/>
      <w:r w:rsidRPr="00A4059F">
        <w:rPr>
          <w:rFonts w:ascii="Times New Roman" w:eastAsia="Times New Roman" w:hAnsi="Times New Roman" w:cs="Times New Roman"/>
          <w:sz w:val="24"/>
          <w:szCs w:val="24"/>
          <w:lang w:eastAsia="ru-RU"/>
        </w:rPr>
        <w:t>удалять обучающихся с занятий:</w:t>
      </w:r>
      <w:proofErr w:type="gramEnd"/>
    </w:p>
    <w:p w:rsidR="00A4059F" w:rsidRPr="00A4059F" w:rsidRDefault="00A4059F" w:rsidP="00A4059F">
      <w:pPr>
        <w:numPr>
          <w:ilvl w:val="0"/>
          <w:numId w:val="201"/>
        </w:numPr>
        <w:tabs>
          <w:tab w:val="left" w:pos="275"/>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курить и распивать спиртные напитки в помещениях и на территории ДПЦ;</w:t>
      </w:r>
    </w:p>
    <w:p w:rsidR="00A4059F" w:rsidRPr="00A4059F" w:rsidRDefault="00A4059F" w:rsidP="00A4059F">
      <w:pPr>
        <w:numPr>
          <w:ilvl w:val="0"/>
          <w:numId w:val="201"/>
        </w:numPr>
        <w:tabs>
          <w:tab w:val="left" w:pos="299"/>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хранить в помещениях ДПЦ легковоспламеняющиеся и ядовитые вещества;</w:t>
      </w:r>
    </w:p>
    <w:p w:rsidR="00A4059F" w:rsidRPr="00A4059F" w:rsidRDefault="00A4059F" w:rsidP="00A4059F">
      <w:pPr>
        <w:numPr>
          <w:ilvl w:val="0"/>
          <w:numId w:val="201"/>
        </w:numPr>
        <w:tabs>
          <w:tab w:val="left" w:pos="285"/>
        </w:tabs>
        <w:spacing w:after="0" w:line="259" w:lineRule="auto"/>
        <w:ind w:right="88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приглашать без служебной необходимости посторонних лиц в помещения ДПЦ.</w:t>
      </w:r>
    </w:p>
    <w:p w:rsidR="00A4059F" w:rsidRPr="00A4059F" w:rsidRDefault="00A4059F" w:rsidP="00A4059F">
      <w:pPr>
        <w:numPr>
          <w:ilvl w:val="0"/>
          <w:numId w:val="201"/>
        </w:numPr>
        <w:tabs>
          <w:tab w:val="left" w:pos="347"/>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освобождать обучающихся от занятий для выполнения общественных поручений, участия в спортивных и других мероприятиях;</w:t>
      </w:r>
    </w:p>
    <w:p w:rsidR="00A4059F" w:rsidRPr="00A4059F" w:rsidRDefault="00A4059F" w:rsidP="00A4059F">
      <w:pPr>
        <w:numPr>
          <w:ilvl w:val="0"/>
          <w:numId w:val="201"/>
        </w:numPr>
        <w:tabs>
          <w:tab w:val="left" w:pos="42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ab/>
        <w:t>отвлекать педагогических работников и руководителей в учебное время от их непосредственной работы, вызывать или снимать их с работы для выполнения общественных обязанностей и проведения разного рода мероприятий, не связанных с производственной деятельностью;</w:t>
      </w:r>
    </w:p>
    <w:p w:rsidR="00A4059F" w:rsidRPr="00A4059F" w:rsidRDefault="00A4059F" w:rsidP="00A4059F">
      <w:pPr>
        <w:numPr>
          <w:ilvl w:val="0"/>
          <w:numId w:val="201"/>
        </w:numPr>
        <w:tabs>
          <w:tab w:val="left" w:pos="280"/>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ab/>
        <w:t>созывать в рабочее время собрания, заседания и всякого рода совещания по общественным делам.</w:t>
      </w:r>
    </w:p>
    <w:p w:rsidR="00A4059F" w:rsidRPr="00A4059F" w:rsidRDefault="00A4059F" w:rsidP="00A4059F">
      <w:pPr>
        <w:numPr>
          <w:ilvl w:val="1"/>
          <w:numId w:val="205"/>
        </w:numPr>
        <w:tabs>
          <w:tab w:val="left" w:pos="709"/>
        </w:tabs>
        <w:spacing w:after="0" w:line="259"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Посторонние лица могут присутствовать на занятии только с разрешения </w:t>
      </w:r>
    </w:p>
    <w:p w:rsidR="00A4059F" w:rsidRPr="00A4059F" w:rsidRDefault="00A4059F" w:rsidP="00A4059F">
      <w:pPr>
        <w:tabs>
          <w:tab w:val="left" w:pos="709"/>
        </w:tabs>
        <w:spacing w:after="0" w:line="240" w:lineRule="auto"/>
        <w:ind w:right="4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директора ДПЦ или его заместителя. Вход в учебный кабинет после начала занятия разрешается в исключительных случаях только директору ДПЦ и его заместителю.</w:t>
      </w:r>
    </w:p>
    <w:p w:rsidR="00A4059F" w:rsidRPr="00213A0F" w:rsidRDefault="00A4059F" w:rsidP="00213A0F">
      <w:pPr>
        <w:pStyle w:val="a4"/>
        <w:numPr>
          <w:ilvl w:val="1"/>
          <w:numId w:val="205"/>
        </w:numPr>
        <w:spacing w:after="0" w:line="240" w:lineRule="auto"/>
        <w:rPr>
          <w:rFonts w:ascii="Times New Roman" w:eastAsia="Arial Unicode MS" w:hAnsi="Times New Roman" w:cs="Times New Roman"/>
          <w:color w:val="000000"/>
          <w:sz w:val="24"/>
          <w:szCs w:val="24"/>
          <w:lang w:eastAsia="ru-RU"/>
        </w:rPr>
      </w:pPr>
      <w:r w:rsidRPr="00213A0F">
        <w:rPr>
          <w:rFonts w:ascii="Times New Roman" w:eastAsia="Arial Unicode MS" w:hAnsi="Times New Roman" w:cs="Times New Roman"/>
          <w:color w:val="000000"/>
          <w:sz w:val="24"/>
          <w:szCs w:val="24"/>
          <w:lang w:eastAsia="ru-RU"/>
        </w:rPr>
        <w:t>Не разрешается делать педагогическим работникам замечания по поводу их работы во время проведения занятий и в присутствии обучающихся.</w:t>
      </w:r>
    </w:p>
    <w:p w:rsidR="00A4059F" w:rsidRPr="00A4059F" w:rsidRDefault="00A4059F" w:rsidP="00A4059F">
      <w:pPr>
        <w:spacing w:after="0" w:line="240" w:lineRule="auto"/>
        <w:jc w:val="center"/>
        <w:rPr>
          <w:rFonts w:ascii="Times New Roman" w:eastAsia="Arial Unicode MS" w:hAnsi="Times New Roman" w:cs="Times New Roman"/>
          <w:b/>
          <w:color w:val="000000"/>
          <w:sz w:val="24"/>
          <w:szCs w:val="24"/>
          <w:lang w:eastAsia="ru-RU"/>
        </w:rPr>
      </w:pPr>
    </w:p>
    <w:p w:rsidR="00A4059F" w:rsidRPr="00A4059F" w:rsidRDefault="00A4059F" w:rsidP="00A4059F">
      <w:pPr>
        <w:keepNext/>
        <w:keepLines/>
        <w:spacing w:after="224"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VI. Социальные гарантии, поощрения за успехи в работе</w:t>
      </w:r>
    </w:p>
    <w:p w:rsidR="00A4059F" w:rsidRPr="00A4059F" w:rsidRDefault="00A4059F" w:rsidP="00A4059F">
      <w:pPr>
        <w:numPr>
          <w:ilvl w:val="0"/>
          <w:numId w:val="180"/>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а в соответствующих случаях и члены их семей обеспечиваются за счет средств государственного социального страхования:</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временной нетрудоспособности;</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беременности и родам, а также единовременными пособиями за постановку на учет в медицинских учреждениях в ранние сроки беременности;</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при рождении ребенка;</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при усыновлении ребенка;</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пособиями по уходу за ребенком до достижения им возраста полутора лет;</w:t>
      </w:r>
    </w:p>
    <w:p w:rsidR="00A4059F" w:rsidRPr="00A4059F" w:rsidRDefault="00A4059F" w:rsidP="00A4059F">
      <w:pPr>
        <w:numPr>
          <w:ilvl w:val="0"/>
          <w:numId w:val="178"/>
        </w:numPr>
        <w:tabs>
          <w:tab w:val="left" w:pos="284"/>
        </w:tabs>
        <w:spacing w:after="0" w:line="259"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пенсиями по старости, по инвалидности и по случаю потери кормильца, а некоторые категории работников - пенсиями за выслугу лет.</w:t>
      </w:r>
    </w:p>
    <w:p w:rsidR="00A4059F" w:rsidRPr="00A4059F" w:rsidRDefault="00A4059F" w:rsidP="00A4059F">
      <w:pPr>
        <w:numPr>
          <w:ilvl w:val="0"/>
          <w:numId w:val="19"/>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Работникам, усыновившим ребенка, предоставляется отпуск на период со дня усыновления и до истечения 70 календарных дней со дня рождения усыновленного ребенка, а при одновременно усыновлении двух и более детей - 110 календарных дней со дня их рождения.</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 желанию работников, усыновивших ребенка (детей), им предоставляется отпуск по уходу за ребенком до достижения им (ими) возраста трех лет.</w:t>
      </w:r>
    </w:p>
    <w:p w:rsidR="00A4059F" w:rsidRPr="00A4059F" w:rsidRDefault="00A4059F" w:rsidP="00A4059F">
      <w:pPr>
        <w:numPr>
          <w:ilvl w:val="0"/>
          <w:numId w:val="181"/>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образцовое выполнение трудовых обязанностей, успехи в обучении и воспитании обучающихся, продолжительную и безупречную работу, новаторство и другие достижения в работе применяются следующие поощрения:</w:t>
      </w:r>
    </w:p>
    <w:p w:rsidR="00A4059F" w:rsidRPr="00A4059F" w:rsidRDefault="00A4059F" w:rsidP="00A4059F">
      <w:pPr>
        <w:tabs>
          <w:tab w:val="left" w:pos="26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объявление благодарности;</w:t>
      </w:r>
    </w:p>
    <w:p w:rsidR="00A4059F" w:rsidRPr="00A4059F" w:rsidRDefault="00A4059F" w:rsidP="00A4059F">
      <w:pPr>
        <w:tabs>
          <w:tab w:val="left" w:pos="279"/>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выдача премии;</w:t>
      </w:r>
    </w:p>
    <w:p w:rsidR="00A4059F" w:rsidRPr="00A4059F" w:rsidRDefault="00A4059F" w:rsidP="00A4059F">
      <w:pPr>
        <w:tabs>
          <w:tab w:val="left" w:pos="27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награждение ценным подарком;</w:t>
      </w:r>
    </w:p>
    <w:p w:rsidR="00A4059F" w:rsidRPr="00A4059F" w:rsidRDefault="00A4059F" w:rsidP="00A4059F">
      <w:pPr>
        <w:tabs>
          <w:tab w:val="left" w:pos="25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г)</w:t>
      </w:r>
      <w:r w:rsidRPr="00A4059F">
        <w:rPr>
          <w:rFonts w:ascii="Times New Roman" w:eastAsia="Times New Roman" w:hAnsi="Times New Roman" w:cs="Times New Roman"/>
          <w:sz w:val="24"/>
          <w:szCs w:val="24"/>
          <w:lang w:eastAsia="ru-RU"/>
        </w:rPr>
        <w:tab/>
        <w:t>награждение почетными грамотами.</w:t>
      </w:r>
    </w:p>
    <w:p w:rsidR="00A4059F" w:rsidRPr="00A4059F" w:rsidRDefault="00A4059F" w:rsidP="00A4059F">
      <w:pPr>
        <w:spacing w:after="0" w:line="240" w:lineRule="auto"/>
        <w:ind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ДПЦ могут быть предусмотрены и другие поощрения.</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Поощрение, предусмотренное подпунктом «а» настоящего пункта, применяется администрацией по согласованию, а предусмотренное подпунктом «г» - совместно с профсоюзным комитетом.</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Поощрения, предусмотренные подпунктами «б», «в» и «д», применяются вышестоящими органами образования и профсоюзными комитетами по совместному представлению администрации и профсоюзного комитета учреждения.</w:t>
      </w:r>
    </w:p>
    <w:p w:rsidR="00A4059F" w:rsidRPr="00A4059F" w:rsidRDefault="00A4059F" w:rsidP="00A4059F">
      <w:pPr>
        <w:numPr>
          <w:ilvl w:val="0"/>
          <w:numId w:val="182"/>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особые трудовые заслуги работники ДПЦ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для работников образования.</w:t>
      </w:r>
    </w:p>
    <w:p w:rsidR="00A4059F" w:rsidRPr="00A4059F" w:rsidRDefault="00A4059F" w:rsidP="00A4059F">
      <w:pPr>
        <w:numPr>
          <w:ilvl w:val="0"/>
          <w:numId w:val="182"/>
        </w:numPr>
        <w:tabs>
          <w:tab w:val="left" w:pos="709"/>
        </w:tabs>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мер поощрения обеспечивается сочетание материального и морального стимулирования труда.</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Поощрения объявляются в приказе (распоряжении), доводятся до сведения всего коллектива и заносятся в трудовую книжку работника.</w:t>
      </w:r>
    </w:p>
    <w:p w:rsidR="00A4059F" w:rsidRPr="00A4059F" w:rsidRDefault="00A4059F" w:rsidP="00A4059F">
      <w:pPr>
        <w:numPr>
          <w:ilvl w:val="0"/>
          <w:numId w:val="182"/>
        </w:numPr>
        <w:spacing w:after="0" w:line="259" w:lineRule="auto"/>
        <w:ind w:right="2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санатории, дома отдыха, улучшение жилищных условий и т.п.).</w:t>
      </w:r>
    </w:p>
    <w:p w:rsidR="00A4059F" w:rsidRPr="00A4059F" w:rsidRDefault="00A4059F" w:rsidP="00A4059F">
      <w:pPr>
        <w:spacing w:after="283"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A4059F" w:rsidRPr="00A4059F" w:rsidRDefault="00A4059F" w:rsidP="00A4059F">
      <w:pPr>
        <w:keepNext/>
        <w:keepLines/>
        <w:spacing w:after="265" w:line="240" w:lineRule="auto"/>
        <w:jc w:val="center"/>
        <w:outlineLvl w:val="0"/>
        <w:rPr>
          <w:rFonts w:ascii="Times New Roman" w:eastAsia="Times New Roman" w:hAnsi="Times New Roman" w:cs="Times New Roman"/>
          <w:b/>
          <w:sz w:val="24"/>
          <w:szCs w:val="24"/>
          <w:lang w:eastAsia="ru-RU"/>
        </w:rPr>
      </w:pPr>
      <w:r w:rsidRPr="00A4059F">
        <w:rPr>
          <w:rFonts w:ascii="Times New Roman" w:eastAsia="Times New Roman" w:hAnsi="Times New Roman" w:cs="Times New Roman"/>
          <w:b/>
          <w:sz w:val="24"/>
          <w:szCs w:val="24"/>
          <w:lang w:eastAsia="ru-RU"/>
        </w:rPr>
        <w:t>VII. Ответственность за нарушение трудовой дисциплины</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ДПЦ, настоящими Правилами, должностной инструкцией,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расследование нарушений педагогическим работником ДПЦ норм профессионального поведения и Устава ДПЦ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ДПЦ,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A4059F" w:rsidRPr="00A4059F" w:rsidRDefault="00A4059F" w:rsidP="00A4059F">
      <w:pPr>
        <w:tabs>
          <w:tab w:val="left" w:pos="265"/>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а)</w:t>
      </w:r>
      <w:r w:rsidRPr="00A4059F">
        <w:rPr>
          <w:rFonts w:ascii="Times New Roman" w:eastAsia="Times New Roman" w:hAnsi="Times New Roman" w:cs="Times New Roman"/>
          <w:sz w:val="24"/>
          <w:szCs w:val="24"/>
          <w:lang w:eastAsia="ru-RU"/>
        </w:rPr>
        <w:tab/>
        <w:t>замечание;</w:t>
      </w:r>
    </w:p>
    <w:p w:rsidR="00A4059F" w:rsidRPr="00A4059F" w:rsidRDefault="00A4059F" w:rsidP="00A4059F">
      <w:pPr>
        <w:tabs>
          <w:tab w:val="left" w:pos="279"/>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б)</w:t>
      </w:r>
      <w:r w:rsidRPr="00A4059F">
        <w:rPr>
          <w:rFonts w:ascii="Times New Roman" w:eastAsia="Times New Roman" w:hAnsi="Times New Roman" w:cs="Times New Roman"/>
          <w:sz w:val="24"/>
          <w:szCs w:val="24"/>
          <w:lang w:eastAsia="ru-RU"/>
        </w:rPr>
        <w:tab/>
        <w:t>выговор;</w:t>
      </w:r>
    </w:p>
    <w:p w:rsidR="00A4059F" w:rsidRPr="00A4059F" w:rsidRDefault="00A4059F" w:rsidP="00A4059F">
      <w:pPr>
        <w:tabs>
          <w:tab w:val="left" w:pos="270"/>
        </w:tabs>
        <w:spacing w:after="0" w:line="240" w:lineRule="auto"/>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w:t>
      </w:r>
      <w:r w:rsidRPr="00A4059F">
        <w:rPr>
          <w:rFonts w:ascii="Times New Roman" w:eastAsia="Times New Roman" w:hAnsi="Times New Roman" w:cs="Times New Roman"/>
          <w:sz w:val="24"/>
          <w:szCs w:val="24"/>
          <w:lang w:eastAsia="ru-RU"/>
        </w:rPr>
        <w:tab/>
        <w:t>увольнение по соответствующим основаниям.</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w:t>
      </w:r>
      <w:proofErr w:type="gramStart"/>
      <w:r w:rsidRPr="00A4059F">
        <w:rPr>
          <w:rFonts w:ascii="Times New Roman" w:eastAsia="Times New Roman" w:hAnsi="Times New Roman" w:cs="Times New Roman"/>
          <w:sz w:val="24"/>
          <w:szCs w:val="24"/>
          <w:lang w:eastAsia="ru-RU"/>
        </w:rPr>
        <w:t>Уставом ДПЦ или настоящими Правилами, если к работнику ранее применялись меры дисциплинарного или общественного взыскания,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 состоянии наркотического или токсического опьянения, совершение по месту работы хищения государственного или общественного имущества.</w:t>
      </w:r>
      <w:proofErr w:type="gramEnd"/>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В соответствии с действующим законодательством о труде педагогические работники могут быть уволены за совершение аморального проступка, несовместимого с дальнейшим выполнением воспитательных функций.</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 xml:space="preserve">Дисциплинарные взыскания применяются работодателем, а также соответствующими должностными лицами органов </w:t>
      </w:r>
      <w:proofErr w:type="gramStart"/>
      <w:r w:rsidRPr="00A4059F">
        <w:rPr>
          <w:rFonts w:ascii="Times New Roman" w:eastAsia="Times New Roman" w:hAnsi="Times New Roman" w:cs="Times New Roman"/>
          <w:sz w:val="24"/>
          <w:szCs w:val="24"/>
          <w:lang w:eastAsia="ru-RU"/>
        </w:rPr>
        <w:t>образования</w:t>
      </w:r>
      <w:proofErr w:type="gramEnd"/>
      <w:r w:rsidRPr="00A4059F">
        <w:rPr>
          <w:rFonts w:ascii="Times New Roman" w:eastAsia="Times New Roman" w:hAnsi="Times New Roman" w:cs="Times New Roman"/>
          <w:sz w:val="24"/>
          <w:szCs w:val="24"/>
          <w:lang w:eastAsia="ru-RU"/>
        </w:rPr>
        <w:t xml:space="preserve"> в пределах предоставленных им прав.</w:t>
      </w:r>
    </w:p>
    <w:p w:rsidR="00A4059F" w:rsidRPr="00A4059F" w:rsidRDefault="00A4059F" w:rsidP="00A4059F">
      <w:pPr>
        <w:numPr>
          <w:ilvl w:val="0"/>
          <w:numId w:val="184"/>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Дисциплинарные взыскания на директора ДПЦ, его заместителей применяются тем органом образования, который имеет право назначения и увольнения этого работника.</w:t>
      </w:r>
    </w:p>
    <w:p w:rsidR="00A4059F" w:rsidRPr="00A4059F" w:rsidRDefault="00A4059F" w:rsidP="00A4059F">
      <w:pPr>
        <w:numPr>
          <w:ilvl w:val="0"/>
          <w:numId w:val="184"/>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Трудовые коллективы, проявляя строгую требовательность к работникам, недобросовестно выполняющим трудовые обязанности, применяют к членам коллектива за нарушение трудовой дисциплины меры общественного взыскания (замечание, общественный выговор).</w:t>
      </w:r>
    </w:p>
    <w:p w:rsidR="00A4059F" w:rsidRPr="00A4059F" w:rsidRDefault="00A4059F" w:rsidP="00A4059F">
      <w:pPr>
        <w:numPr>
          <w:ilvl w:val="0"/>
          <w:numId w:val="184"/>
        </w:numPr>
        <w:tabs>
          <w:tab w:val="left" w:pos="668"/>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lastRenderedPageBreak/>
        <w:t>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времени болезни или пребывания работника в отпуске.</w:t>
      </w:r>
    </w:p>
    <w:p w:rsidR="00A4059F" w:rsidRPr="00A4059F" w:rsidRDefault="00A4059F" w:rsidP="00A4059F">
      <w:pPr>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За каждое нарушение трудовой дисциплины может быть применено только одно дисциплинарное взыскание.</w:t>
      </w:r>
    </w:p>
    <w:p w:rsidR="00A4059F" w:rsidRPr="00A4059F" w:rsidRDefault="00A4059F" w:rsidP="00A4059F">
      <w:pPr>
        <w:tabs>
          <w:tab w:val="left" w:pos="709"/>
        </w:tabs>
        <w:spacing w:after="0" w:line="240" w:lineRule="auto"/>
        <w:ind w:right="20"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 применении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4059F" w:rsidRPr="00A4059F" w:rsidRDefault="00A4059F" w:rsidP="00A4059F">
      <w:pPr>
        <w:numPr>
          <w:ilvl w:val="0"/>
          <w:numId w:val="184"/>
        </w:numPr>
        <w:tabs>
          <w:tab w:val="left" w:pos="709"/>
          <w:tab w:val="left" w:pos="754"/>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ДПЦ, а председатель профкома - без предварительного согласия вышестоящего профсоюзного органа.</w:t>
      </w:r>
    </w:p>
    <w:p w:rsidR="00A4059F" w:rsidRPr="00A4059F" w:rsidRDefault="00A4059F" w:rsidP="00A4059F">
      <w:pPr>
        <w:numPr>
          <w:ilvl w:val="0"/>
          <w:numId w:val="184"/>
        </w:numPr>
        <w:tabs>
          <w:tab w:val="left" w:pos="709"/>
        </w:tabs>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A4059F" w:rsidRPr="00A4059F" w:rsidRDefault="00A4059F" w:rsidP="00A4059F">
      <w:pPr>
        <w:spacing w:after="0" w:line="240" w:lineRule="auto"/>
        <w:ind w:firstLine="567"/>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Приказ (распоряжение) в необходимых случаях доводится до сведения работников.</w:t>
      </w:r>
    </w:p>
    <w:p w:rsidR="00A4059F" w:rsidRPr="00A4059F" w:rsidRDefault="00A4059F" w:rsidP="00A4059F">
      <w:pPr>
        <w:numPr>
          <w:ilvl w:val="0"/>
          <w:numId w:val="184"/>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A4059F" w:rsidRPr="00A4059F" w:rsidRDefault="00A4059F" w:rsidP="00A4059F">
      <w:pPr>
        <w:numPr>
          <w:ilvl w:val="0"/>
          <w:numId w:val="184"/>
        </w:numPr>
        <w:spacing w:after="0" w:line="259" w:lineRule="auto"/>
        <w:ind w:left="0" w:right="20" w:firstLine="0"/>
        <w:jc w:val="both"/>
        <w:rPr>
          <w:rFonts w:ascii="Times New Roman" w:eastAsia="Times New Roman" w:hAnsi="Times New Roman" w:cs="Times New Roman"/>
          <w:sz w:val="24"/>
          <w:szCs w:val="24"/>
          <w:lang w:eastAsia="ru-RU"/>
        </w:rPr>
      </w:pPr>
      <w:r w:rsidRPr="00A4059F">
        <w:rPr>
          <w:rFonts w:ascii="Times New Roman" w:eastAsia="Times New Roman" w:hAnsi="Times New Roman" w:cs="Times New Roman"/>
          <w:sz w:val="24"/>
          <w:szCs w:val="24"/>
          <w:lang w:eastAsia="ru-RU"/>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A4059F" w:rsidRPr="00A4059F" w:rsidRDefault="00A4059F" w:rsidP="00A4059F">
      <w:pPr>
        <w:spacing w:after="0" w:line="240" w:lineRule="auto"/>
        <w:ind w:right="20"/>
        <w:jc w:val="both"/>
        <w:rPr>
          <w:rFonts w:ascii="Times New Roman" w:eastAsia="Times New Roman" w:hAnsi="Times New Roman" w:cs="Times New Roman"/>
          <w:sz w:val="24"/>
          <w:szCs w:val="24"/>
          <w:lang w:eastAsia="ru-RU"/>
        </w:rPr>
      </w:pPr>
    </w:p>
    <w:p w:rsidR="00A4059F" w:rsidRPr="00A4059F" w:rsidRDefault="00A4059F" w:rsidP="00A4059F">
      <w:pPr>
        <w:spacing w:after="0" w:line="240" w:lineRule="auto"/>
        <w:jc w:val="center"/>
        <w:rPr>
          <w:rFonts w:ascii="Times New Roman" w:eastAsia="Arial Unicode MS" w:hAnsi="Times New Roman" w:cs="Times New Roman"/>
          <w:b/>
          <w:color w:val="000000"/>
          <w:sz w:val="24"/>
          <w:szCs w:val="24"/>
          <w:lang w:eastAsia="ru-RU"/>
        </w:rPr>
      </w:pPr>
      <w:r w:rsidRPr="00A4059F">
        <w:rPr>
          <w:rFonts w:ascii="Times New Roman" w:eastAsia="Arial Unicode MS" w:hAnsi="Times New Roman" w:cs="Times New Roman"/>
          <w:b/>
          <w:color w:val="000000"/>
          <w:sz w:val="24"/>
          <w:szCs w:val="24"/>
          <w:lang w:val="en-US" w:eastAsia="ru-RU"/>
        </w:rPr>
        <w:t>VIII</w:t>
      </w:r>
      <w:r w:rsidRPr="00A4059F">
        <w:rPr>
          <w:rFonts w:ascii="Times New Roman" w:eastAsia="Arial Unicode MS" w:hAnsi="Times New Roman" w:cs="Times New Roman"/>
          <w:b/>
          <w:color w:val="000000"/>
          <w:sz w:val="24"/>
          <w:szCs w:val="24"/>
          <w:lang w:eastAsia="ru-RU"/>
        </w:rPr>
        <w:t>. Заключительные положения</w:t>
      </w:r>
    </w:p>
    <w:p w:rsidR="00A4059F" w:rsidRPr="00A4059F" w:rsidRDefault="00A4059F" w:rsidP="00A4059F">
      <w:pPr>
        <w:spacing w:after="0" w:line="240" w:lineRule="auto"/>
        <w:rPr>
          <w:rFonts w:ascii="Times New Roman" w:eastAsia="Arial Unicode MS" w:hAnsi="Times New Roman" w:cs="Times New Roman"/>
          <w:sz w:val="24"/>
          <w:szCs w:val="24"/>
          <w:lang w:eastAsia="ru-RU"/>
        </w:rPr>
      </w:pPr>
      <w:r w:rsidRPr="00A4059F">
        <w:rPr>
          <w:rFonts w:ascii="Times New Roman" w:eastAsia="Arial Unicode MS" w:hAnsi="Times New Roman" w:cs="Times New Roman"/>
          <w:color w:val="000000"/>
          <w:sz w:val="24"/>
          <w:szCs w:val="24"/>
          <w:lang w:eastAsia="ru-RU"/>
        </w:rPr>
        <w:t>8.1. Настоящее Положение действует до обсуждения и принятия нового на заседании педагогического совета и утверждения приказом работодателем</w:t>
      </w:r>
    </w:p>
    <w:p w:rsidR="00A4059F" w:rsidRPr="00A4059F" w:rsidRDefault="00A4059F" w:rsidP="00A4059F">
      <w:pPr>
        <w:spacing w:after="0" w:line="240" w:lineRule="auto"/>
        <w:rPr>
          <w:rFonts w:ascii="Times New Roman" w:eastAsia="Arial Unicode MS" w:hAnsi="Times New Roman" w:cs="Times New Roman"/>
          <w:sz w:val="24"/>
          <w:szCs w:val="24"/>
          <w:lang w:eastAsia="ru-RU"/>
        </w:rPr>
      </w:pPr>
      <w:r w:rsidRPr="00A4059F">
        <w:rPr>
          <w:rFonts w:ascii="Times New Roman" w:eastAsia="Arial Unicode MS" w:hAnsi="Times New Roman" w:cs="Times New Roman"/>
          <w:sz w:val="24"/>
          <w:szCs w:val="24"/>
          <w:lang w:eastAsia="ru-RU"/>
        </w:rPr>
        <w:t xml:space="preserve">                                                                                                                             </w:t>
      </w:r>
    </w:p>
    <w:p w:rsidR="00A4059F" w:rsidRPr="00A4059F" w:rsidRDefault="00A4059F" w:rsidP="00A4059F">
      <w:pPr>
        <w:spacing w:after="0" w:line="240" w:lineRule="auto"/>
        <w:rPr>
          <w:rFonts w:ascii="Times New Roman" w:eastAsia="Times New Roman" w:hAnsi="Times New Roman" w:cs="Times New Roman"/>
          <w:sz w:val="24"/>
          <w:szCs w:val="24"/>
          <w:lang w:eastAsia="ru-RU"/>
        </w:rPr>
      </w:pPr>
    </w:p>
    <w:p w:rsidR="00F76576" w:rsidRPr="00A4059F" w:rsidRDefault="00F76576" w:rsidP="00A4059F">
      <w:pPr>
        <w:spacing w:after="0" w:line="240" w:lineRule="auto"/>
        <w:ind w:firstLine="709"/>
        <w:jc w:val="center"/>
        <w:rPr>
          <w:rFonts w:ascii="Times New Roman" w:eastAsia="Times New Roman" w:hAnsi="Times New Roman" w:cs="Times New Roman"/>
          <w:bCs/>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ind w:firstLine="709"/>
        <w:jc w:val="right"/>
        <w:rPr>
          <w:rFonts w:ascii="Times New Roman" w:eastAsia="Times New Roman" w:hAnsi="Times New Roman" w:cs="Times New Roman"/>
          <w:bCs/>
          <w:i/>
          <w:sz w:val="28"/>
          <w:szCs w:val="28"/>
          <w:lang w:eastAsia="ru-RU"/>
        </w:rPr>
      </w:pPr>
    </w:p>
    <w:p w:rsidR="00F76576" w:rsidRDefault="00F76576" w:rsidP="00F76576">
      <w:pPr>
        <w:spacing w:after="0" w:line="240" w:lineRule="auto"/>
        <w:rPr>
          <w:rFonts w:ascii="Times New Roman" w:eastAsia="Times New Roman" w:hAnsi="Times New Roman" w:cs="Times New Roman"/>
          <w:bCs/>
          <w:i/>
          <w:sz w:val="28"/>
          <w:szCs w:val="28"/>
          <w:lang w:eastAsia="ru-RU"/>
        </w:rPr>
      </w:pPr>
    </w:p>
    <w:p w:rsidR="00F76576" w:rsidRDefault="00F76576" w:rsidP="00F76576">
      <w:pPr>
        <w:spacing w:after="0" w:line="240" w:lineRule="auto"/>
        <w:rPr>
          <w:rFonts w:ascii="Times New Roman" w:eastAsia="Times New Roman" w:hAnsi="Times New Roman" w:cs="Times New Roman"/>
          <w:bCs/>
          <w:i/>
          <w:sz w:val="28"/>
          <w:szCs w:val="28"/>
          <w:lang w:eastAsia="ru-RU"/>
        </w:rPr>
      </w:pPr>
    </w:p>
    <w:p w:rsidR="00F76576" w:rsidRDefault="00F76576" w:rsidP="00F76576">
      <w:pPr>
        <w:spacing w:after="0" w:line="240" w:lineRule="auto"/>
        <w:rPr>
          <w:rFonts w:ascii="Times New Roman" w:eastAsia="Times New Roman" w:hAnsi="Times New Roman" w:cs="Times New Roman"/>
          <w:bCs/>
          <w:i/>
          <w:sz w:val="28"/>
          <w:szCs w:val="28"/>
          <w:lang w:eastAsia="ru-RU"/>
        </w:rPr>
      </w:pPr>
    </w:p>
    <w:p w:rsidR="00F76576" w:rsidRDefault="00F76576" w:rsidP="00F76576">
      <w:pPr>
        <w:spacing w:after="0" w:line="240" w:lineRule="auto"/>
        <w:rPr>
          <w:rFonts w:ascii="Times New Roman" w:eastAsia="Times New Roman" w:hAnsi="Times New Roman" w:cs="Times New Roman"/>
          <w:bCs/>
          <w:i/>
          <w:sz w:val="28"/>
          <w:szCs w:val="28"/>
          <w:lang w:eastAsia="ru-RU"/>
        </w:rPr>
      </w:pPr>
    </w:p>
    <w:p w:rsidR="00F76576" w:rsidRDefault="00F76576"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BC3DDF" w:rsidRDefault="00BC3DDF" w:rsidP="00F76576">
      <w:pPr>
        <w:spacing w:after="0" w:line="240" w:lineRule="auto"/>
        <w:rPr>
          <w:rFonts w:ascii="Times New Roman" w:eastAsia="Times New Roman" w:hAnsi="Times New Roman" w:cs="Times New Roman"/>
          <w:bCs/>
          <w:i/>
          <w:sz w:val="28"/>
          <w:szCs w:val="28"/>
          <w:lang w:eastAsia="ru-RU"/>
        </w:rPr>
      </w:pPr>
    </w:p>
    <w:p w:rsidR="00AB53F5" w:rsidRPr="00AB53F5" w:rsidRDefault="00F76576" w:rsidP="00AB53F5">
      <w:pPr>
        <w:spacing w:after="0" w:line="240" w:lineRule="auto"/>
        <w:rPr>
          <w:rFonts w:ascii="Times New Roman" w:eastAsia="Times New Roman" w:hAnsi="Times New Roman" w:cs="Times New Roman"/>
          <w:bCs/>
          <w:i/>
          <w:sz w:val="28"/>
          <w:szCs w:val="28"/>
          <w:lang w:eastAsia="ru-RU"/>
        </w:rPr>
      </w:pPr>
      <w:r>
        <w:rPr>
          <w:rFonts w:ascii="Times New Roman" w:eastAsia="Times New Roman" w:hAnsi="Times New Roman" w:cs="Times New Roman"/>
          <w:bCs/>
          <w:i/>
          <w:sz w:val="28"/>
          <w:szCs w:val="28"/>
          <w:lang w:eastAsia="ru-RU"/>
        </w:rPr>
        <w:lastRenderedPageBreak/>
        <w:t xml:space="preserve">                                                                                                   </w:t>
      </w:r>
    </w:p>
    <w:p w:rsidR="000946E5" w:rsidRPr="001D404D" w:rsidRDefault="00990296" w:rsidP="000946E5">
      <w:pPr>
        <w:spacing w:after="0"/>
        <w:rPr>
          <w:rFonts w:ascii="Times New Roman" w:hAnsi="Times New Roman"/>
          <w:sz w:val="28"/>
          <w:szCs w:val="28"/>
        </w:rPr>
      </w:pPr>
      <w:r>
        <w:rPr>
          <w:rFonts w:ascii="Times New Roman" w:eastAsia="Times New Roman" w:hAnsi="Times New Roman" w:cs="Times New Roman"/>
          <w:bCs/>
          <w:i/>
          <w:noProof/>
          <w:sz w:val="28"/>
          <w:szCs w:val="28"/>
          <w:lang w:eastAsia="ru-RU"/>
        </w:rPr>
        <w:drawing>
          <wp:inline distT="0" distB="0" distL="0" distR="0">
            <wp:extent cx="6330598" cy="8706125"/>
            <wp:effectExtent l="0" t="0" r="0" b="0"/>
            <wp:docPr id="5" name="Рисунок 5" descr="C:\Users\Молодость\Desktop\Коллективный договор титульники\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олодость\Desktop\Коллективный договор титульники\4 00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330513" cy="8706008"/>
                    </a:xfrm>
                    <a:prstGeom prst="rect">
                      <a:avLst/>
                    </a:prstGeom>
                    <a:noFill/>
                    <a:ln>
                      <a:noFill/>
                    </a:ln>
                  </pic:spPr>
                </pic:pic>
              </a:graphicData>
            </a:graphic>
          </wp:inline>
        </w:drawing>
      </w:r>
    </w:p>
    <w:p w:rsidR="00990296" w:rsidRDefault="00990296" w:rsidP="00F76576">
      <w:pPr>
        <w:spacing w:after="0" w:line="240" w:lineRule="auto"/>
        <w:ind w:firstLine="709"/>
        <w:jc w:val="center"/>
        <w:rPr>
          <w:rFonts w:ascii="Times New Roman" w:eastAsia="Times New Roman" w:hAnsi="Times New Roman" w:cs="Times New Roman"/>
          <w:b/>
          <w:bCs/>
          <w:sz w:val="24"/>
          <w:szCs w:val="24"/>
          <w:lang w:eastAsia="ru-RU"/>
        </w:rPr>
      </w:pPr>
    </w:p>
    <w:p w:rsidR="00F76576" w:rsidRPr="00490EFF" w:rsidRDefault="00F76576" w:rsidP="00F76576">
      <w:pPr>
        <w:spacing w:after="0" w:line="240" w:lineRule="auto"/>
        <w:ind w:firstLine="709"/>
        <w:jc w:val="center"/>
        <w:rPr>
          <w:rFonts w:ascii="Times New Roman" w:eastAsia="Times New Roman" w:hAnsi="Times New Roman" w:cs="Times New Roman"/>
          <w:b/>
          <w:bCs/>
          <w:sz w:val="24"/>
          <w:szCs w:val="24"/>
          <w:lang w:eastAsia="ru-RU"/>
        </w:rPr>
      </w:pPr>
      <w:r w:rsidRPr="00490EFF">
        <w:rPr>
          <w:rFonts w:ascii="Times New Roman" w:eastAsia="Times New Roman" w:hAnsi="Times New Roman" w:cs="Times New Roman"/>
          <w:b/>
          <w:bCs/>
          <w:sz w:val="24"/>
          <w:szCs w:val="24"/>
          <w:lang w:eastAsia="ru-RU"/>
        </w:rPr>
        <w:lastRenderedPageBreak/>
        <w:t>ПРАВА И ЛЬГОТЫ,</w:t>
      </w:r>
    </w:p>
    <w:p w:rsidR="00F76576" w:rsidRPr="00490EFF" w:rsidRDefault="00F76576" w:rsidP="00F76576">
      <w:pPr>
        <w:spacing w:after="0" w:line="240" w:lineRule="auto"/>
        <w:ind w:firstLine="709"/>
        <w:jc w:val="center"/>
        <w:rPr>
          <w:rFonts w:ascii="Times New Roman" w:eastAsia="Times New Roman" w:hAnsi="Times New Roman" w:cs="Times New Roman"/>
          <w:sz w:val="24"/>
          <w:szCs w:val="24"/>
          <w:lang w:eastAsia="ru-RU"/>
        </w:rPr>
      </w:pPr>
    </w:p>
    <w:p w:rsidR="00F76576" w:rsidRPr="00490EFF" w:rsidRDefault="00F76576" w:rsidP="00F76576">
      <w:pPr>
        <w:spacing w:after="0" w:line="240" w:lineRule="auto"/>
        <w:ind w:firstLine="709"/>
        <w:jc w:val="center"/>
        <w:rPr>
          <w:rFonts w:ascii="Times New Roman" w:eastAsia="Times New Roman" w:hAnsi="Times New Roman" w:cs="Times New Roman"/>
          <w:b/>
          <w:bCs/>
          <w:sz w:val="24"/>
          <w:szCs w:val="24"/>
          <w:lang w:eastAsia="ru-RU"/>
        </w:rPr>
      </w:pPr>
      <w:r w:rsidRPr="00490EFF">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F76576" w:rsidRPr="00490EFF" w:rsidRDefault="00F76576" w:rsidP="00F76576">
      <w:pPr>
        <w:spacing w:after="0" w:line="240" w:lineRule="auto"/>
        <w:ind w:firstLine="709"/>
        <w:jc w:val="center"/>
        <w:rPr>
          <w:rFonts w:ascii="Times New Roman" w:eastAsia="Times New Roman" w:hAnsi="Times New Roman" w:cs="Times New Roman"/>
          <w:sz w:val="24"/>
          <w:szCs w:val="24"/>
          <w:lang w:eastAsia="ru-RU"/>
        </w:rPr>
      </w:pPr>
    </w:p>
    <w:p w:rsidR="00F76576" w:rsidRPr="00490EFF" w:rsidRDefault="00F76576" w:rsidP="00F76576">
      <w:pPr>
        <w:numPr>
          <w:ilvl w:val="0"/>
          <w:numId w:val="1"/>
        </w:numPr>
        <w:spacing w:after="0" w:line="240" w:lineRule="auto"/>
        <w:ind w:left="0" w:firstLine="709"/>
        <w:jc w:val="center"/>
        <w:rPr>
          <w:rFonts w:ascii="Times New Roman" w:eastAsia="Times New Roman" w:hAnsi="Times New Roman" w:cs="Times New Roman"/>
          <w:b/>
          <w:bCs/>
          <w:sz w:val="24"/>
          <w:szCs w:val="24"/>
          <w:lang w:eastAsia="ru-RU"/>
        </w:rPr>
      </w:pPr>
      <w:r w:rsidRPr="00490EFF">
        <w:rPr>
          <w:rFonts w:ascii="Times New Roman" w:eastAsia="Times New Roman" w:hAnsi="Times New Roman" w:cs="Times New Roman"/>
          <w:b/>
          <w:bCs/>
          <w:sz w:val="24"/>
          <w:szCs w:val="24"/>
          <w:lang w:eastAsia="ru-RU"/>
        </w:rPr>
        <w:t>Права аттестуемых работников.</w:t>
      </w:r>
    </w:p>
    <w:p w:rsidR="00F76576" w:rsidRPr="00490EFF" w:rsidRDefault="00F76576" w:rsidP="00F76576">
      <w:pPr>
        <w:spacing w:after="0" w:line="240" w:lineRule="auto"/>
        <w:ind w:firstLine="709"/>
        <w:jc w:val="both"/>
        <w:rPr>
          <w:rFonts w:ascii="Times New Roman" w:eastAsia="Times New Roman" w:hAnsi="Times New Roman" w:cs="Times New Roman"/>
          <w:b/>
          <w:bCs/>
          <w:sz w:val="24"/>
          <w:szCs w:val="24"/>
          <w:lang w:eastAsia="ru-RU"/>
        </w:rPr>
      </w:pPr>
    </w:p>
    <w:p w:rsidR="00F76576" w:rsidRPr="00490EFF" w:rsidRDefault="00F76576" w:rsidP="00F76576">
      <w:pPr>
        <w:spacing w:after="0" w:line="240" w:lineRule="auto"/>
        <w:ind w:firstLine="709"/>
        <w:jc w:val="both"/>
        <w:rPr>
          <w:rFonts w:ascii="Times New Roman" w:eastAsia="Times New Roman" w:hAnsi="Times New Roman" w:cs="Times New Roman"/>
          <w:bCs/>
          <w:sz w:val="24"/>
          <w:szCs w:val="24"/>
          <w:lang w:eastAsia="ru-RU"/>
        </w:rPr>
      </w:pPr>
      <w:r w:rsidRPr="00490EFF">
        <w:rPr>
          <w:rFonts w:ascii="Times New Roman" w:eastAsia="Times New Roman" w:hAnsi="Times New Roman" w:cs="Times New Roman"/>
          <w:bCs/>
          <w:sz w:val="24"/>
          <w:szCs w:val="24"/>
          <w:lang w:eastAsia="ru-RU"/>
        </w:rPr>
        <w:t xml:space="preserve"> Педагогический работник имеет право:</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bCs/>
          <w:sz w:val="24"/>
          <w:szCs w:val="24"/>
        </w:rPr>
      </w:pPr>
      <w:proofErr w:type="gramStart"/>
      <w:r w:rsidRPr="00490EFF">
        <w:rPr>
          <w:rFonts w:ascii="Times New Roman" w:eastAsia="Calibri" w:hAnsi="Times New Roman" w:cs="Times New Roman"/>
          <w:bCs/>
          <w:sz w:val="24"/>
          <w:szCs w:val="24"/>
        </w:rPr>
        <w:t>заявиться</w:t>
      </w:r>
      <w:proofErr w:type="gramEnd"/>
      <w:r w:rsidRPr="00490EFF">
        <w:rPr>
          <w:rFonts w:ascii="Times New Roman" w:eastAsia="Calibri" w:hAnsi="Times New Roman" w:cs="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490EFF">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490EFF">
        <w:rPr>
          <w:rFonts w:ascii="Times New Roman" w:eastAsia="Calibri" w:hAnsi="Times New Roman" w:cs="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490EFF">
        <w:rPr>
          <w:rFonts w:ascii="Times New Roman" w:eastAsia="Calibri" w:hAnsi="Times New Roman" w:cs="Times New Roman"/>
          <w:sz w:val="24"/>
          <w:szCs w:val="24"/>
        </w:rPr>
        <w:t>с даты</w:t>
      </w:r>
      <w:proofErr w:type="gramEnd"/>
      <w:r w:rsidRPr="00490EFF">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490EFF">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bCs/>
          <w:sz w:val="24"/>
          <w:szCs w:val="24"/>
        </w:rPr>
      </w:pPr>
      <w:r w:rsidRPr="00490EFF">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sz w:val="24"/>
          <w:szCs w:val="24"/>
        </w:rPr>
      </w:pPr>
      <w:r w:rsidRPr="00490EFF">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490EFF">
        <w:rPr>
          <w:rFonts w:ascii="Times New Roman" w:eastAsia="Calibri" w:hAnsi="Times New Roman" w:cs="Times New Roman"/>
          <w:color w:val="000000" w:themeColor="text1"/>
          <w:sz w:val="24"/>
          <w:szCs w:val="24"/>
        </w:rPr>
        <w:t xml:space="preserve">  </w:t>
      </w:r>
      <w:bookmarkStart w:id="18" w:name="sub_1029"/>
      <w:proofErr w:type="gramStart"/>
      <w:r w:rsidRPr="00490EFF">
        <w:rPr>
          <w:rFonts w:ascii="Times New Roman" w:eastAsia="Calibri" w:hAnsi="Times New Roman" w:cs="Times New Roman"/>
          <w:color w:val="000000" w:themeColor="text1"/>
          <w:sz w:val="24"/>
          <w:szCs w:val="24"/>
        </w:rPr>
        <w:t>заявиться</w:t>
      </w:r>
      <w:proofErr w:type="gramEnd"/>
      <w:r w:rsidRPr="00490EFF">
        <w:rPr>
          <w:rFonts w:ascii="Times New Roman" w:eastAsia="Calibri" w:hAnsi="Times New Roman" w:cs="Times New Roman"/>
          <w:color w:val="000000" w:themeColor="text1"/>
          <w:sz w:val="24"/>
          <w:szCs w:val="24"/>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8"/>
    <w:p w:rsidR="00F76576" w:rsidRPr="00490EFF" w:rsidRDefault="00F76576" w:rsidP="00F76576">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4"/>
          <w:szCs w:val="24"/>
        </w:rPr>
      </w:pPr>
      <w:r w:rsidRPr="00490EFF">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76576" w:rsidRPr="00490EFF" w:rsidRDefault="00F76576" w:rsidP="00F76576">
      <w:pPr>
        <w:spacing w:after="0" w:line="240" w:lineRule="auto"/>
        <w:contextualSpacing/>
        <w:jc w:val="both"/>
        <w:rPr>
          <w:rFonts w:ascii="Times New Roman" w:eastAsia="Calibri" w:hAnsi="Times New Roman" w:cs="Times New Roman"/>
          <w:color w:val="000000" w:themeColor="text1"/>
          <w:sz w:val="24"/>
          <w:szCs w:val="24"/>
        </w:rPr>
      </w:pPr>
    </w:p>
    <w:p w:rsidR="00F76576" w:rsidRPr="00490EFF" w:rsidRDefault="00F76576" w:rsidP="00F76576">
      <w:pPr>
        <w:spacing w:after="0" w:line="240" w:lineRule="auto"/>
        <w:ind w:firstLine="709"/>
        <w:jc w:val="center"/>
        <w:rPr>
          <w:rFonts w:ascii="Times New Roman" w:eastAsia="Times New Roman" w:hAnsi="Times New Roman" w:cs="Times New Roman"/>
          <w:b/>
          <w:sz w:val="24"/>
          <w:szCs w:val="24"/>
          <w:lang w:val="tt-RU" w:eastAsia="ru-RU"/>
        </w:rPr>
      </w:pPr>
      <w:r w:rsidRPr="00490EFF">
        <w:rPr>
          <w:rFonts w:ascii="Times New Roman" w:eastAsia="Times New Roman" w:hAnsi="Times New Roman" w:cs="Times New Roman"/>
          <w:b/>
          <w:sz w:val="24"/>
          <w:szCs w:val="24"/>
          <w:lang w:val="en-US" w:eastAsia="ru-RU"/>
        </w:rPr>
        <w:t>II</w:t>
      </w:r>
      <w:r w:rsidRPr="00490EFF">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490EFF">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76576" w:rsidRPr="00490EFF" w:rsidRDefault="00F76576" w:rsidP="00F76576">
      <w:pPr>
        <w:spacing w:after="0" w:line="240" w:lineRule="auto"/>
        <w:ind w:firstLine="709"/>
        <w:rPr>
          <w:rFonts w:ascii="Times New Roman" w:eastAsia="Times New Roman" w:hAnsi="Times New Roman" w:cs="Times New Roman"/>
          <w:sz w:val="24"/>
          <w:szCs w:val="24"/>
          <w:lang w:eastAsia="ru-RU"/>
        </w:rPr>
      </w:pP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val="tt-RU" w:eastAsia="ru-RU"/>
        </w:rPr>
      </w:pPr>
      <w:r w:rsidRPr="00490EFF">
        <w:rPr>
          <w:rFonts w:ascii="Times New Roman" w:eastAsia="Times New Roman" w:hAnsi="Times New Roman" w:cs="Times New Roman"/>
          <w:sz w:val="24"/>
          <w:szCs w:val="24"/>
          <w:lang w:eastAsia="ru-RU"/>
        </w:rPr>
        <w:t xml:space="preserve">      2.1. П</w:t>
      </w:r>
      <w:r w:rsidRPr="00490EFF">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490EFF">
        <w:rPr>
          <w:rFonts w:ascii="Times New Roman" w:eastAsia="Times New Roman" w:hAnsi="Times New Roman" w:cs="Times New Roman"/>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490EFF">
        <w:rPr>
          <w:rFonts w:ascii="Times New Roman" w:eastAsia="Times New Roman" w:hAnsi="Times New Roman" w:cs="Times New Roman"/>
          <w:sz w:val="24"/>
          <w:szCs w:val="24"/>
          <w:lang w:eastAsia="ru-RU"/>
        </w:rPr>
        <w:t>аттестующихся</w:t>
      </w:r>
      <w:proofErr w:type="spellEnd"/>
      <w:r w:rsidRPr="00490EFF">
        <w:rPr>
          <w:rFonts w:ascii="Times New Roman" w:eastAsia="Times New Roman" w:hAnsi="Times New Roman" w:cs="Times New Roman"/>
          <w:sz w:val="24"/>
          <w:szCs w:val="24"/>
          <w:lang w:eastAsia="ru-RU"/>
        </w:rPr>
        <w:t xml:space="preserve"> на высшую или первую квалификационную категорию:</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работники образования, имеющие государственные награды по профилю педагогической деятельности (включая почетные зв</w:t>
      </w:r>
      <w:r w:rsidR="003C16D7">
        <w:rPr>
          <w:rFonts w:ascii="Times New Roman" w:eastAsia="Times New Roman" w:hAnsi="Times New Roman" w:cs="Times New Roman"/>
          <w:sz w:val="24"/>
          <w:szCs w:val="24"/>
          <w:lang w:eastAsia="ru-RU"/>
        </w:rPr>
        <w:t xml:space="preserve">ания «Заслуженный учитель» и другие </w:t>
      </w:r>
      <w:r w:rsidRPr="00490EFF">
        <w:rPr>
          <w:rFonts w:ascii="Times New Roman" w:eastAsia="Times New Roman" w:hAnsi="Times New Roman" w:cs="Times New Roman"/>
          <w:sz w:val="24"/>
          <w:szCs w:val="24"/>
          <w:lang w:eastAsia="ru-RU"/>
        </w:rPr>
        <w:t>почетные звания, Почетные грамоты, нагрудные знаки), независимо от года награждения;</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и др.), проходивших в течение 5 лет перед аттестацией;</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proofErr w:type="gramStart"/>
      <w:r w:rsidRPr="00490EFF">
        <w:rPr>
          <w:rFonts w:ascii="Times New Roman" w:eastAsia="Times New Roman" w:hAnsi="Times New Roman" w:cs="Times New Roman"/>
          <w:sz w:val="24"/>
          <w:szCs w:val="24"/>
          <w:lang w:eastAsia="ru-RU"/>
        </w:rPr>
        <w:lastRenderedPageBreak/>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76576" w:rsidRPr="00490EFF" w:rsidRDefault="00F76576" w:rsidP="00F76576">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490EFF">
        <w:rPr>
          <w:rFonts w:ascii="Times New Roman" w:eastAsia="Times New Roman" w:hAnsi="Times New Roman" w:cs="Times New Roman"/>
          <w:sz w:val="24"/>
          <w:szCs w:val="24"/>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w:t>
      </w:r>
      <w:r w:rsidRPr="00490EFF">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76576" w:rsidRPr="00490EFF" w:rsidRDefault="00F76576" w:rsidP="00F76576">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F76576" w:rsidRPr="00490EFF" w:rsidRDefault="00F76576" w:rsidP="00F76576">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490EFF">
        <w:rPr>
          <w:rFonts w:ascii="Times New Roman" w:eastAsia="Times New Roman" w:hAnsi="Times New Roman" w:cs="Times New Roman"/>
          <w:b/>
          <w:sz w:val="24"/>
          <w:szCs w:val="24"/>
          <w:lang w:val="en-US" w:eastAsia="ru-RU"/>
        </w:rPr>
        <w:t>III</w:t>
      </w:r>
      <w:r w:rsidRPr="00490EFF">
        <w:rPr>
          <w:rFonts w:ascii="Times New Roman" w:eastAsia="Times New Roman" w:hAnsi="Times New Roman" w:cs="Times New Roman"/>
          <w:b/>
          <w:sz w:val="24"/>
          <w:szCs w:val="24"/>
          <w:lang w:eastAsia="ru-RU"/>
        </w:rPr>
        <w:t>. Льготы по установлению уровня оплаты труда работника</w:t>
      </w:r>
    </w:p>
    <w:p w:rsidR="00F76576" w:rsidRPr="00490EFF" w:rsidRDefault="00F76576" w:rsidP="00F76576">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490EFF">
        <w:rPr>
          <w:rFonts w:ascii="Times New Roman" w:eastAsia="Times New Roman" w:hAnsi="Times New Roman" w:cs="Times New Roman"/>
          <w:b/>
          <w:sz w:val="24"/>
          <w:szCs w:val="24"/>
          <w:lang w:eastAsia="ru-RU"/>
        </w:rPr>
        <w:t xml:space="preserve"> во взаимосвязи с имеющейся квалификационной категорией </w:t>
      </w:r>
    </w:p>
    <w:p w:rsidR="00F76576" w:rsidRPr="00490EFF" w:rsidRDefault="00F76576" w:rsidP="00F76576">
      <w:pPr>
        <w:tabs>
          <w:tab w:val="num" w:pos="240"/>
        </w:tabs>
        <w:spacing w:after="0" w:line="240" w:lineRule="auto"/>
        <w:ind w:firstLine="709"/>
        <w:jc w:val="center"/>
        <w:rPr>
          <w:rFonts w:ascii="Times New Roman" w:eastAsia="Times New Roman" w:hAnsi="Times New Roman" w:cs="Times New Roman"/>
          <w:b/>
          <w:sz w:val="24"/>
          <w:szCs w:val="24"/>
          <w:lang w:eastAsia="ru-RU"/>
        </w:rPr>
      </w:pPr>
      <w:r w:rsidRPr="00490EFF">
        <w:rPr>
          <w:rFonts w:ascii="Times New Roman" w:eastAsia="Times New Roman" w:hAnsi="Times New Roman" w:cs="Times New Roman"/>
          <w:b/>
          <w:sz w:val="24"/>
          <w:szCs w:val="24"/>
          <w:lang w:eastAsia="ru-RU"/>
        </w:rPr>
        <w:t xml:space="preserve"> </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3.1. </w:t>
      </w:r>
      <w:proofErr w:type="gramStart"/>
      <w:r w:rsidRPr="00490EFF">
        <w:rPr>
          <w:rFonts w:ascii="Times New Roman" w:eastAsia="Times New Roman" w:hAnsi="Times New Roman" w:cs="Times New Roman"/>
          <w:sz w:val="24"/>
          <w:szCs w:val="24"/>
          <w:lang w:eastAsia="ru-RU"/>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proofErr w:type="gramStart"/>
      <w:r w:rsidRPr="00490EFF">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490EFF">
        <w:rPr>
          <w:rFonts w:ascii="Times New Roman" w:eastAsia="Times New Roman" w:hAnsi="Times New Roman" w:cs="Times New Roman"/>
          <w:sz w:val="24"/>
          <w:szCs w:val="24"/>
          <w:lang w:eastAsia="ru-RU"/>
        </w:rPr>
        <w:t>т-</w:t>
      </w:r>
      <w:proofErr w:type="gramEnd"/>
      <w:r w:rsidRPr="00490EFF">
        <w:rPr>
          <w:rFonts w:ascii="Times New Roman" w:eastAsia="Times New Roman" w:hAnsi="Times New Roman" w:cs="Times New Roman"/>
          <w:sz w:val="24"/>
          <w:szCs w:val="24"/>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76576" w:rsidRPr="00490EFF" w:rsidRDefault="00F76576" w:rsidP="00F76576">
      <w:pPr>
        <w:tabs>
          <w:tab w:val="num" w:pos="240"/>
        </w:tabs>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F76576" w:rsidRPr="00490EFF" w:rsidRDefault="00F76576" w:rsidP="00F76576">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F76576" w:rsidTr="00106751">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490EFF">
              <w:rPr>
                <w:rFonts w:ascii="Times New Roman" w:eastAsia="Times New Roman" w:hAnsi="Times New Roman" w:cs="Times New Roman"/>
                <w:b/>
                <w:spacing w:val="-2"/>
                <w:sz w:val="24"/>
                <w:szCs w:val="24"/>
                <w:lang w:eastAsia="ru-RU"/>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center"/>
              <w:rPr>
                <w:rFonts w:ascii="Times New Roman" w:eastAsia="Times New Roman" w:hAnsi="Times New Roman" w:cs="Times New Roman"/>
                <w:b/>
                <w:spacing w:val="-2"/>
                <w:sz w:val="24"/>
                <w:szCs w:val="24"/>
                <w:lang w:eastAsia="ru-RU"/>
              </w:rPr>
            </w:pPr>
            <w:r w:rsidRPr="00490EFF">
              <w:rPr>
                <w:rFonts w:ascii="Times New Roman" w:eastAsia="Times New Roman" w:hAnsi="Times New Roman" w:cs="Times New Roman"/>
                <w:b/>
                <w:spacing w:val="-2"/>
                <w:sz w:val="24"/>
                <w:szCs w:val="24"/>
                <w:lang w:eastAsia="ru-RU"/>
              </w:rPr>
              <w:t>Должность, по которой может учитываться категория, установленная по должности, указанной в графе № 1</w:t>
            </w:r>
          </w:p>
        </w:tc>
      </w:tr>
      <w:tr w:rsidR="00F76576" w:rsidTr="00106751">
        <w:tc>
          <w:tcPr>
            <w:tcW w:w="4673" w:type="dxa"/>
            <w:tcBorders>
              <w:top w:val="single" w:sz="4" w:space="0" w:color="auto"/>
              <w:left w:val="single" w:sz="4" w:space="0" w:color="auto"/>
              <w:bottom w:val="single" w:sz="4" w:space="0" w:color="auto"/>
              <w:right w:val="single" w:sz="4" w:space="0" w:color="auto"/>
            </w:tcBorders>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90EFF">
              <w:rPr>
                <w:rFonts w:ascii="Times New Roman" w:eastAsia="Times New Roman" w:hAnsi="Times New Roman" w:cs="Times New Roman"/>
                <w:spacing w:val="-2"/>
                <w:sz w:val="24"/>
                <w:szCs w:val="24"/>
                <w:lang w:eastAsia="ru-RU"/>
              </w:rPr>
              <w:lastRenderedPageBreak/>
              <w:t>валеология</w:t>
            </w:r>
            <w:proofErr w:type="spellEnd"/>
            <w:r w:rsidRPr="00490EFF">
              <w:rPr>
                <w:rFonts w:ascii="Times New Roman" w:eastAsia="Times New Roman" w:hAnsi="Times New Roman" w:cs="Times New Roman"/>
                <w:spacing w:val="-2"/>
                <w:sz w:val="24"/>
                <w:szCs w:val="24"/>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F76576" w:rsidTr="00106751">
        <w:tc>
          <w:tcPr>
            <w:tcW w:w="4673" w:type="dxa"/>
            <w:tcBorders>
              <w:top w:val="single" w:sz="4" w:space="0" w:color="auto"/>
              <w:left w:val="single" w:sz="4" w:space="0" w:color="auto"/>
              <w:bottom w:val="single" w:sz="4" w:space="0" w:color="auto"/>
              <w:right w:val="single" w:sz="4" w:space="0" w:color="auto"/>
            </w:tcBorders>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76576" w:rsidTr="00106751">
        <w:tc>
          <w:tcPr>
            <w:tcW w:w="4673" w:type="dxa"/>
            <w:tcBorders>
              <w:top w:val="single" w:sz="4" w:space="0" w:color="auto"/>
              <w:left w:val="single" w:sz="4" w:space="0" w:color="auto"/>
              <w:bottom w:val="single" w:sz="4" w:space="0" w:color="auto"/>
              <w:right w:val="single" w:sz="4" w:space="0" w:color="auto"/>
            </w:tcBorders>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76576" w:rsidTr="00106751">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Старший педагог дополнительного образования</w:t>
            </w:r>
          </w:p>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p>
        </w:tc>
      </w:tr>
      <w:tr w:rsidR="00F76576" w:rsidTr="00106751">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Педагог дополнительного образования</w:t>
            </w:r>
          </w:p>
        </w:tc>
      </w:tr>
      <w:tr w:rsidR="00F76576" w:rsidTr="00106751">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Старший методист</w:t>
            </w:r>
          </w:p>
        </w:tc>
      </w:tr>
      <w:tr w:rsidR="00F76576" w:rsidTr="000D71FB">
        <w:trPr>
          <w:trHeight w:val="395"/>
        </w:trPr>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F76576" w:rsidRPr="00490EFF" w:rsidRDefault="000D71FB" w:rsidP="00106751">
            <w:pPr>
              <w:tabs>
                <w:tab w:val="num" w:pos="240"/>
              </w:tabs>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Методист</w:t>
            </w:r>
          </w:p>
        </w:tc>
      </w:tr>
      <w:tr w:rsidR="00F76576" w:rsidTr="00106751">
        <w:tc>
          <w:tcPr>
            <w:tcW w:w="4673"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jc w:val="both"/>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76576" w:rsidTr="00106751">
        <w:tc>
          <w:tcPr>
            <w:tcW w:w="4673" w:type="dxa"/>
            <w:tcBorders>
              <w:top w:val="single" w:sz="4" w:space="0" w:color="auto"/>
              <w:left w:val="single" w:sz="4" w:space="0" w:color="auto"/>
              <w:bottom w:val="single" w:sz="4" w:space="0" w:color="auto"/>
              <w:right w:val="single" w:sz="4" w:space="0" w:color="auto"/>
            </w:tcBorders>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490EFF">
              <w:rPr>
                <w:rFonts w:ascii="Times New Roman" w:eastAsia="Times New Roman" w:hAnsi="Times New Roman" w:cs="Times New Roman"/>
                <w:spacing w:val="-2"/>
                <w:sz w:val="24"/>
                <w:szCs w:val="24"/>
                <w:lang w:eastAsia="ru-RU"/>
              </w:rPr>
              <w:t xml:space="preserve">( </w:t>
            </w:r>
            <w:proofErr w:type="gramEnd"/>
            <w:r w:rsidRPr="00490EFF">
              <w:rPr>
                <w:rFonts w:ascii="Times New Roman" w:eastAsia="Times New Roman" w:hAnsi="Times New Roman" w:cs="Times New Roman"/>
                <w:spacing w:val="-2"/>
                <w:sz w:val="24"/>
                <w:szCs w:val="24"/>
                <w:lang w:eastAsia="ru-RU"/>
              </w:rPr>
              <w:t>при совпадении профиля кружка, направления дополнительной раб</w:t>
            </w:r>
            <w:r w:rsidR="000D71FB">
              <w:rPr>
                <w:rFonts w:ascii="Times New Roman" w:eastAsia="Times New Roman" w:hAnsi="Times New Roman" w:cs="Times New Roman"/>
                <w:spacing w:val="-2"/>
                <w:sz w:val="24"/>
                <w:szCs w:val="24"/>
                <w:lang w:eastAsia="ru-RU"/>
              </w:rPr>
              <w:t>оты с профилем основной работы)</w:t>
            </w:r>
          </w:p>
        </w:tc>
        <w:tc>
          <w:tcPr>
            <w:tcW w:w="5387" w:type="dxa"/>
            <w:tcBorders>
              <w:top w:val="single" w:sz="4" w:space="0" w:color="auto"/>
              <w:left w:val="single" w:sz="4" w:space="0" w:color="auto"/>
              <w:bottom w:val="single" w:sz="4" w:space="0" w:color="auto"/>
              <w:right w:val="single" w:sz="4" w:space="0" w:color="auto"/>
            </w:tcBorders>
            <w:hideMark/>
          </w:tcPr>
          <w:p w:rsidR="00F76576" w:rsidRPr="00490EFF" w:rsidRDefault="00F76576" w:rsidP="00106751">
            <w:pPr>
              <w:tabs>
                <w:tab w:val="num" w:pos="240"/>
              </w:tabs>
              <w:spacing w:after="0" w:line="240" w:lineRule="auto"/>
              <w:rPr>
                <w:rFonts w:ascii="Times New Roman" w:eastAsia="Times New Roman" w:hAnsi="Times New Roman" w:cs="Times New Roman"/>
                <w:spacing w:val="-2"/>
                <w:sz w:val="24"/>
                <w:szCs w:val="24"/>
                <w:lang w:eastAsia="ru-RU"/>
              </w:rPr>
            </w:pPr>
            <w:r w:rsidRPr="00490EFF">
              <w:rPr>
                <w:rFonts w:ascii="Times New Roman" w:eastAsia="Times New Roman" w:hAnsi="Times New Roman" w:cs="Times New Roman"/>
                <w:spacing w:val="-2"/>
                <w:sz w:val="24"/>
                <w:szCs w:val="24"/>
                <w:lang w:eastAsia="ru-RU"/>
              </w:rPr>
              <w:t>Концертмейстер</w:t>
            </w:r>
          </w:p>
        </w:tc>
      </w:tr>
    </w:tbl>
    <w:p w:rsidR="00F76576" w:rsidRPr="00490EFF" w:rsidRDefault="00F76576" w:rsidP="00F76576">
      <w:pPr>
        <w:tabs>
          <w:tab w:val="num" w:pos="240"/>
        </w:tabs>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76576" w:rsidRPr="00490EFF" w:rsidRDefault="00F76576" w:rsidP="00F76576">
      <w:pPr>
        <w:spacing w:after="0" w:line="240" w:lineRule="auto"/>
        <w:ind w:firstLine="709"/>
        <w:jc w:val="both"/>
        <w:rPr>
          <w:rFonts w:ascii="Times New Roman" w:eastAsia="Times New Roman" w:hAnsi="Times New Roman" w:cs="Times New Roman"/>
          <w:color w:val="000000"/>
          <w:sz w:val="24"/>
          <w:szCs w:val="24"/>
          <w:lang w:eastAsia="ru-RU"/>
        </w:rPr>
      </w:pPr>
      <w:r w:rsidRPr="00490EFF">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490EFF">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F76576" w:rsidRPr="00490EFF" w:rsidRDefault="00F76576" w:rsidP="00F76576">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76576" w:rsidRPr="00490EFF" w:rsidRDefault="00F76576" w:rsidP="00F76576">
      <w:pPr>
        <w:spacing w:after="0" w:line="240" w:lineRule="auto"/>
        <w:ind w:firstLine="709"/>
        <w:jc w:val="both"/>
        <w:rPr>
          <w:rFonts w:ascii="Times New Roman" w:eastAsia="Times New Roman" w:hAnsi="Times New Roman" w:cs="Times New Roman"/>
          <w:color w:val="000000"/>
          <w:sz w:val="24"/>
          <w:szCs w:val="24"/>
          <w:lang w:eastAsia="ru-RU"/>
        </w:rPr>
      </w:pPr>
      <w:r w:rsidRPr="00490EFF">
        <w:rPr>
          <w:rFonts w:ascii="Times New Roman" w:eastAsia="Times New Roman" w:hAnsi="Times New Roman" w:cs="Times New Roman"/>
          <w:color w:val="000000"/>
          <w:sz w:val="24"/>
          <w:szCs w:val="24"/>
          <w:lang w:eastAsia="ru-RU"/>
        </w:rPr>
        <w:t xml:space="preserve">- в период, когда </w:t>
      </w:r>
      <w:proofErr w:type="gramStart"/>
      <w:r w:rsidRPr="00490EFF">
        <w:rPr>
          <w:rFonts w:ascii="Times New Roman" w:eastAsia="Times New Roman" w:hAnsi="Times New Roman" w:cs="Times New Roman"/>
          <w:color w:val="000000"/>
          <w:sz w:val="24"/>
          <w:szCs w:val="24"/>
          <w:lang w:eastAsia="ru-RU"/>
        </w:rPr>
        <w:t>работник пенсионного возраста, имеющий первую или высшую квалификационную категорию уведомил</w:t>
      </w:r>
      <w:proofErr w:type="gramEnd"/>
      <w:r w:rsidRPr="00490EFF">
        <w:rPr>
          <w:rFonts w:ascii="Times New Roman" w:eastAsia="Times New Roman" w:hAnsi="Times New Roman" w:cs="Times New Roman"/>
          <w:color w:val="000000"/>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F76576" w:rsidRPr="00490EFF" w:rsidRDefault="00F76576" w:rsidP="00F76576">
      <w:pPr>
        <w:spacing w:after="0" w:line="240" w:lineRule="auto"/>
        <w:ind w:firstLine="709"/>
        <w:jc w:val="both"/>
        <w:rPr>
          <w:rFonts w:ascii="Times New Roman" w:eastAsia="Times New Roman" w:hAnsi="Times New Roman" w:cs="Times New Roman"/>
          <w:color w:val="000000"/>
          <w:sz w:val="24"/>
          <w:szCs w:val="24"/>
          <w:lang w:eastAsia="ru-RU"/>
        </w:rPr>
      </w:pPr>
      <w:r w:rsidRPr="00490EFF">
        <w:rPr>
          <w:rFonts w:ascii="Times New Roman" w:eastAsia="Times New Roman" w:hAnsi="Times New Roman" w:cs="Times New Roman"/>
          <w:color w:val="000000"/>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76576" w:rsidRPr="00490EFF" w:rsidRDefault="00F76576" w:rsidP="00F7657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490EFF">
        <w:rPr>
          <w:rFonts w:ascii="Times New Roman" w:eastAsia="Times New Roman" w:hAnsi="Times New Roman" w:cs="Times New Roman"/>
          <w:color w:val="000000"/>
          <w:sz w:val="24"/>
          <w:szCs w:val="24"/>
          <w:lang w:eastAsia="ru-RU"/>
        </w:rPr>
        <w:t>3.3.</w:t>
      </w:r>
      <w:r w:rsidRPr="00490EFF">
        <w:rPr>
          <w:rFonts w:ascii="Times New Roman" w:eastAsia="Times New Roman" w:hAnsi="Times New Roman" w:cs="Times New Roman"/>
          <w:color w:val="FF0000"/>
          <w:sz w:val="24"/>
          <w:szCs w:val="24"/>
          <w:lang w:eastAsia="ru-RU"/>
        </w:rPr>
        <w:t xml:space="preserve"> </w:t>
      </w:r>
      <w:proofErr w:type="gramStart"/>
      <w:r w:rsidRPr="00490EFF">
        <w:rPr>
          <w:rFonts w:ascii="Times New Roman" w:eastAsia="Times New Roman" w:hAnsi="Times New Roman" w:cs="Times New Roman"/>
          <w:color w:val="000000" w:themeColor="text1"/>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A448B7" w:rsidRPr="00490EFF" w:rsidRDefault="00F76576" w:rsidP="00F76576">
      <w:pPr>
        <w:rPr>
          <w:sz w:val="24"/>
          <w:szCs w:val="24"/>
        </w:rPr>
      </w:pPr>
      <w:r w:rsidRPr="00490EFF">
        <w:rPr>
          <w:rFonts w:ascii="Times New Roman" w:eastAsia="Times New Roman" w:hAnsi="Times New Roman" w:cs="Times New Roman"/>
          <w:color w:val="000000" w:themeColor="text1"/>
          <w:sz w:val="24"/>
          <w:szCs w:val="24"/>
          <w:lang w:eastAsia="ru-RU"/>
        </w:rPr>
        <w:br w:type="page"/>
      </w:r>
    </w:p>
    <w:p w:rsidR="00A423C5" w:rsidRDefault="0002243D" w:rsidP="00A423C5">
      <w:pPr>
        <w:spacing w:after="0" w:line="240" w:lineRule="auto"/>
        <w:ind w:firstLine="709"/>
        <w:jc w:val="center"/>
        <w:rPr>
          <w:rFonts w:ascii="Times New Roman" w:eastAsia="Times New Roman" w:hAnsi="Times New Roman" w:cs="Times New Roman"/>
          <w:b/>
          <w:bCs/>
          <w:sz w:val="28"/>
          <w:szCs w:val="28"/>
          <w:lang w:eastAsia="ru-RU"/>
        </w:rPr>
      </w:pPr>
      <w:r>
        <w:rPr>
          <w:rFonts w:ascii="Times New Roman" w:hAnsi="Times New Roman"/>
          <w:i/>
          <w:noProof/>
          <w:sz w:val="28"/>
          <w:szCs w:val="28"/>
          <w:lang w:eastAsia="ru-RU"/>
        </w:rPr>
        <w:lastRenderedPageBreak/>
        <w:drawing>
          <wp:inline distT="0" distB="0" distL="0" distR="0">
            <wp:extent cx="6164318" cy="9017876"/>
            <wp:effectExtent l="0" t="0" r="8255" b="0"/>
            <wp:docPr id="6" name="Рисунок 6" descr="C:\Users\Молодость\Desktop\Коллективный договор титульники\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олодость\Desktop\Коллективный договор титульники\5 00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58642" cy="9009572"/>
                    </a:xfrm>
                    <a:prstGeom prst="rect">
                      <a:avLst/>
                    </a:prstGeom>
                    <a:noFill/>
                    <a:ln>
                      <a:noFill/>
                    </a:ln>
                  </pic:spPr>
                </pic:pic>
              </a:graphicData>
            </a:graphic>
          </wp:inline>
        </w:drawing>
      </w:r>
    </w:p>
    <w:p w:rsidR="0002243D" w:rsidRDefault="0002243D" w:rsidP="00A448B7">
      <w:pPr>
        <w:spacing w:after="0" w:line="240" w:lineRule="auto"/>
        <w:ind w:firstLine="709"/>
        <w:jc w:val="center"/>
        <w:rPr>
          <w:rFonts w:ascii="Times New Roman" w:hAnsi="Times New Roman"/>
          <w:sz w:val="40"/>
          <w:szCs w:val="40"/>
        </w:rPr>
      </w:pPr>
    </w:p>
    <w:p w:rsidR="00A448B7" w:rsidRPr="002F7373" w:rsidRDefault="00A448B7" w:rsidP="00A448B7">
      <w:pPr>
        <w:spacing w:after="0" w:line="240" w:lineRule="auto"/>
        <w:ind w:firstLine="709"/>
        <w:jc w:val="center"/>
        <w:rPr>
          <w:rFonts w:ascii="Times New Roman" w:eastAsia="Calibri" w:hAnsi="Times New Roman" w:cs="Times New Roman"/>
          <w:b/>
          <w:bCs/>
          <w:sz w:val="24"/>
          <w:szCs w:val="24"/>
        </w:rPr>
      </w:pPr>
      <w:r w:rsidRPr="002F7373">
        <w:rPr>
          <w:rFonts w:ascii="Times New Roman" w:eastAsia="Calibri" w:hAnsi="Times New Roman" w:cs="Times New Roman"/>
          <w:b/>
          <w:bCs/>
          <w:sz w:val="24"/>
          <w:szCs w:val="24"/>
          <w:lang w:val="en-US"/>
        </w:rPr>
        <w:t>I</w:t>
      </w:r>
      <w:r w:rsidRPr="002F7373">
        <w:rPr>
          <w:rFonts w:ascii="Times New Roman" w:eastAsia="Calibri" w:hAnsi="Times New Roman" w:cs="Times New Roman"/>
          <w:b/>
          <w:bCs/>
          <w:sz w:val="24"/>
          <w:szCs w:val="24"/>
        </w:rPr>
        <w:t>. Общие положения</w:t>
      </w:r>
    </w:p>
    <w:p w:rsidR="00A448B7" w:rsidRPr="002F7373" w:rsidRDefault="00A448B7" w:rsidP="00A448B7">
      <w:pPr>
        <w:spacing w:after="0" w:line="240" w:lineRule="auto"/>
        <w:ind w:firstLine="709"/>
        <w:jc w:val="both"/>
        <w:rPr>
          <w:rFonts w:ascii="Times New Roman" w:eastAsia="Calibri" w:hAnsi="Times New Roman" w:cs="Times New Roman"/>
          <w:bCs/>
          <w:sz w:val="24"/>
          <w:szCs w:val="24"/>
        </w:rPr>
      </w:pP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1. </w:t>
      </w:r>
      <w:proofErr w:type="gramStart"/>
      <w:r w:rsidRPr="002F7373">
        <w:rPr>
          <w:rFonts w:ascii="Times New Roman" w:eastAsia="Calibri" w:hAnsi="Times New Roman" w:cs="Times New Roman"/>
          <w:bCs/>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F7373">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sidRPr="002F7373">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2. Настоящее </w:t>
      </w:r>
      <w:r w:rsidRPr="002F7373">
        <w:rPr>
          <w:rFonts w:ascii="Times New Roman" w:eastAsia="Calibri" w:hAnsi="Times New Roman" w:cs="Times New Roman"/>
          <w:sz w:val="24"/>
          <w:szCs w:val="24"/>
        </w:rPr>
        <w:t>Положение содержит нормы профессиональной этики педагогических работников МБУДО ДПЦ «Молодость» (далее ДПЦ), которыми рекомендуется руководствоваться при осуществлении профессиональной деятельности педагогическим работникам ДПЦ,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p>
    <w:p w:rsidR="00A448B7" w:rsidRPr="002F7373" w:rsidRDefault="00A448B7" w:rsidP="00A448B7">
      <w:pPr>
        <w:spacing w:after="0" w:line="240" w:lineRule="auto"/>
        <w:ind w:firstLine="709"/>
        <w:jc w:val="center"/>
        <w:rPr>
          <w:rFonts w:ascii="Times New Roman" w:eastAsia="Calibri" w:hAnsi="Times New Roman" w:cs="Times New Roman"/>
          <w:b/>
          <w:bCs/>
          <w:sz w:val="24"/>
          <w:szCs w:val="24"/>
        </w:rPr>
      </w:pPr>
      <w:r w:rsidRPr="002F7373">
        <w:rPr>
          <w:rFonts w:ascii="Times New Roman" w:eastAsia="Calibri" w:hAnsi="Times New Roman" w:cs="Times New Roman"/>
          <w:b/>
          <w:bCs/>
          <w:sz w:val="24"/>
          <w:szCs w:val="24"/>
          <w:lang w:val="en-US"/>
        </w:rPr>
        <w:t>II</w:t>
      </w:r>
      <w:r w:rsidRPr="002F7373">
        <w:rPr>
          <w:rFonts w:ascii="Times New Roman" w:eastAsia="Calibri" w:hAnsi="Times New Roman" w:cs="Times New Roman"/>
          <w:b/>
          <w:bCs/>
          <w:sz w:val="24"/>
          <w:szCs w:val="24"/>
        </w:rPr>
        <w:t>. Нормы профессиональной этики педагогических работников</w:t>
      </w:r>
    </w:p>
    <w:p w:rsidR="00A448B7" w:rsidRPr="002F7373" w:rsidRDefault="00A448B7" w:rsidP="00A448B7">
      <w:pPr>
        <w:spacing w:after="0" w:line="240" w:lineRule="auto"/>
        <w:ind w:firstLine="709"/>
        <w:jc w:val="center"/>
        <w:rPr>
          <w:rFonts w:ascii="Times New Roman" w:eastAsia="Calibri" w:hAnsi="Times New Roman" w:cs="Times New Roman"/>
          <w:bCs/>
          <w:sz w:val="24"/>
          <w:szCs w:val="24"/>
        </w:rPr>
      </w:pP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3. Педагогические работники ДПЦ, сознавая ответственность перед государством, обществом и гражданами, призваны:</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A448B7" w:rsidRPr="002F7373" w:rsidRDefault="00A448B7" w:rsidP="00A448B7">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sz w:val="24"/>
          <w:szCs w:val="24"/>
        </w:rPr>
        <w:t xml:space="preserve">б) исключать действия, </w:t>
      </w:r>
      <w:r w:rsidRPr="002F7373">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448B7" w:rsidRPr="002F7373" w:rsidRDefault="00A448B7" w:rsidP="00A448B7">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sidRPr="002F7373">
        <w:rPr>
          <w:rFonts w:ascii="Times New Roman" w:eastAsia="Calibri" w:hAnsi="Times New Roman" w:cs="Times New Roman"/>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2F7373">
        <w:rPr>
          <w:rFonts w:ascii="Times New Roman" w:eastAsia="Calibri" w:hAnsi="Times New Roman" w:cs="Times New Roman"/>
          <w:sz w:val="24"/>
          <w:szCs w:val="24"/>
        </w:rPr>
        <w:t>обучающимися</w:t>
      </w:r>
      <w:proofErr w:type="gramEnd"/>
      <w:r w:rsidRPr="002F7373">
        <w:rPr>
          <w:rFonts w:ascii="Times New Roman" w:eastAsia="Calibri" w:hAnsi="Times New Roman" w:cs="Times New Roman"/>
          <w:sz w:val="24"/>
          <w:szCs w:val="24"/>
        </w:rPr>
        <w:t>;</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448B7" w:rsidRPr="002F7373" w:rsidRDefault="00A448B7" w:rsidP="00A448B7">
      <w:pPr>
        <w:spacing w:after="0" w:line="240" w:lineRule="auto"/>
        <w:ind w:firstLine="709"/>
        <w:jc w:val="both"/>
        <w:rPr>
          <w:rFonts w:ascii="Times New Roman" w:eastAsia="Calibri" w:hAnsi="Times New Roman" w:cs="Times New Roman"/>
          <w:bCs/>
          <w:sz w:val="24"/>
          <w:szCs w:val="24"/>
        </w:rPr>
      </w:pPr>
      <w:r w:rsidRPr="002F7373">
        <w:rPr>
          <w:rFonts w:ascii="Times New Roman" w:eastAsia="Calibri" w:hAnsi="Times New Roman" w:cs="Times New Roman"/>
          <w:sz w:val="24"/>
          <w:szCs w:val="24"/>
        </w:rPr>
        <w:t xml:space="preserve">е) придерживаться внешнего вида, </w:t>
      </w:r>
      <w:r w:rsidRPr="002F7373">
        <w:rPr>
          <w:rFonts w:ascii="Times New Roman" w:eastAsia="Calibri" w:hAnsi="Times New Roman" w:cs="Times New Roman"/>
          <w:bCs/>
          <w:sz w:val="24"/>
          <w:szCs w:val="24"/>
        </w:rPr>
        <w:t>соответствующего задачам реализуемой образовательной программы;</w:t>
      </w:r>
    </w:p>
    <w:p w:rsidR="00A448B7" w:rsidRPr="002F7373" w:rsidRDefault="00A448B7" w:rsidP="00A448B7">
      <w:pPr>
        <w:spacing w:after="0" w:line="240" w:lineRule="auto"/>
        <w:ind w:firstLine="709"/>
        <w:jc w:val="both"/>
        <w:rPr>
          <w:rFonts w:ascii="Times New Roman" w:eastAsia="Calibri" w:hAnsi="Times New Roman" w:cs="Times New Roman"/>
          <w:bCs/>
          <w:sz w:val="24"/>
          <w:szCs w:val="24"/>
          <w:lang w:eastAsia="ru-RU"/>
        </w:rPr>
      </w:pPr>
      <w:r w:rsidRPr="002F7373">
        <w:rPr>
          <w:rFonts w:ascii="Times New Roman" w:eastAsia="Calibri" w:hAnsi="Times New Roman" w:cs="Times New Roman"/>
          <w:bCs/>
          <w:sz w:val="24"/>
          <w:szCs w:val="24"/>
          <w:lang w:eastAsia="ru-RU"/>
        </w:rPr>
        <w:t>ж)</w:t>
      </w:r>
      <w:r w:rsidRPr="002F7373">
        <w:rPr>
          <w:rFonts w:ascii="Times New Roman" w:eastAsia="Calibri" w:hAnsi="Times New Roman" w:cs="Times New Roman"/>
          <w:bCs/>
          <w:sz w:val="24"/>
          <w:szCs w:val="24"/>
        </w:rPr>
        <w:t xml:space="preserve"> воздерживаться от </w:t>
      </w:r>
      <w:r w:rsidRPr="002F7373">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sidRPr="002F7373">
        <w:rPr>
          <w:rFonts w:ascii="Times New Roman" w:eastAsia="Calibri" w:hAnsi="Times New Roman" w:cs="Times New Roman"/>
          <w:bCs/>
          <w:sz w:val="24"/>
          <w:szCs w:val="24"/>
          <w:lang w:eastAsia="ru-RU"/>
        </w:rPr>
        <w:t>информации, причиняющий вред здоровью и (или) развитию детей;</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r w:rsidRPr="002F7373">
        <w:rPr>
          <w:rFonts w:ascii="Times New Roman" w:eastAsia="Calibri"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448B7" w:rsidRPr="002F7373" w:rsidRDefault="00A448B7" w:rsidP="00A448B7">
      <w:pPr>
        <w:spacing w:after="0" w:line="240" w:lineRule="auto"/>
        <w:ind w:firstLine="709"/>
        <w:jc w:val="both"/>
        <w:rPr>
          <w:rFonts w:ascii="Times New Roman" w:eastAsia="Calibri" w:hAnsi="Times New Roman" w:cs="Times New Roman"/>
          <w:sz w:val="24"/>
          <w:szCs w:val="24"/>
        </w:rPr>
      </w:pPr>
    </w:p>
    <w:p w:rsidR="00A448B7" w:rsidRPr="002F7373" w:rsidRDefault="00A448B7" w:rsidP="00A448B7">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lang w:val="en-US"/>
        </w:rPr>
        <w:t>III</w:t>
      </w:r>
      <w:r w:rsidRPr="002F7373">
        <w:rPr>
          <w:rFonts w:ascii="Times New Roman" w:eastAsia="Calibri" w:hAnsi="Times New Roman" w:cs="Times New Roman"/>
          <w:b/>
          <w:spacing w:val="-4"/>
          <w:sz w:val="24"/>
          <w:szCs w:val="24"/>
        </w:rPr>
        <w:t>. Реализация права педагогических работников ДПЦ</w:t>
      </w:r>
    </w:p>
    <w:p w:rsidR="00A448B7" w:rsidRPr="002F7373" w:rsidRDefault="00A448B7" w:rsidP="00A448B7">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rPr>
        <w:t xml:space="preserve">на справедливое и объективное расследование нарушения норм </w:t>
      </w:r>
    </w:p>
    <w:p w:rsidR="00A448B7" w:rsidRPr="002F7373" w:rsidRDefault="00A448B7" w:rsidP="00A448B7">
      <w:pPr>
        <w:spacing w:after="0" w:line="240" w:lineRule="auto"/>
        <w:ind w:firstLine="709"/>
        <w:jc w:val="center"/>
        <w:rPr>
          <w:rFonts w:ascii="Times New Roman" w:eastAsia="Calibri" w:hAnsi="Times New Roman" w:cs="Times New Roman"/>
          <w:b/>
          <w:spacing w:val="-4"/>
          <w:sz w:val="24"/>
          <w:szCs w:val="24"/>
        </w:rPr>
      </w:pPr>
      <w:r w:rsidRPr="002F7373">
        <w:rPr>
          <w:rFonts w:ascii="Times New Roman" w:eastAsia="Calibri" w:hAnsi="Times New Roman" w:cs="Times New Roman"/>
          <w:b/>
          <w:spacing w:val="-4"/>
          <w:sz w:val="24"/>
          <w:szCs w:val="24"/>
        </w:rPr>
        <w:t>профессиональной этики педагогических работников</w:t>
      </w:r>
    </w:p>
    <w:p w:rsidR="00A448B7" w:rsidRPr="002F7373" w:rsidRDefault="00A448B7" w:rsidP="00A448B7">
      <w:pPr>
        <w:spacing w:after="0" w:line="240" w:lineRule="auto"/>
        <w:ind w:firstLine="709"/>
        <w:jc w:val="center"/>
        <w:rPr>
          <w:rFonts w:ascii="Times New Roman" w:eastAsia="Calibri" w:hAnsi="Times New Roman" w:cs="Times New Roman"/>
          <w:b/>
          <w:spacing w:val="-4"/>
          <w:sz w:val="24"/>
          <w:szCs w:val="24"/>
        </w:rPr>
      </w:pPr>
    </w:p>
    <w:p w:rsidR="00A448B7" w:rsidRPr="002F7373" w:rsidRDefault="00A448B7" w:rsidP="00A448B7">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4. ДПЦ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448B7" w:rsidRPr="002F7373" w:rsidRDefault="00A448B7" w:rsidP="00A448B7">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 xml:space="preserve">5. Случаи нарушения норм профессиональной этики педагогических работников ДПЦ,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w:t>
      </w:r>
      <w:r w:rsidRPr="002F7373">
        <w:rPr>
          <w:rFonts w:ascii="Times New Roman" w:eastAsia="Calibri" w:hAnsi="Times New Roman" w:cs="Times New Roman"/>
          <w:spacing w:val="-4"/>
          <w:sz w:val="24"/>
          <w:szCs w:val="24"/>
        </w:rPr>
        <w:lastRenderedPageBreak/>
        <w:t>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448B7" w:rsidRPr="002F7373" w:rsidRDefault="00A448B7" w:rsidP="00A448B7">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448B7" w:rsidRPr="002F7373" w:rsidRDefault="00A448B7" w:rsidP="00A448B7">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6. Педагогический работник ДПЦ,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448B7" w:rsidRPr="002F7373" w:rsidRDefault="00A448B7" w:rsidP="00A448B7">
      <w:pPr>
        <w:spacing w:after="0" w:line="240" w:lineRule="auto"/>
        <w:ind w:firstLine="709"/>
        <w:jc w:val="both"/>
        <w:rPr>
          <w:rFonts w:ascii="Times New Roman" w:eastAsia="Calibri" w:hAnsi="Times New Roman" w:cs="Times New Roman"/>
          <w:spacing w:val="-4"/>
          <w:sz w:val="24"/>
          <w:szCs w:val="24"/>
        </w:rPr>
      </w:pPr>
      <w:r w:rsidRPr="002F7373">
        <w:rPr>
          <w:rFonts w:ascii="Times New Roman" w:eastAsia="Calibri" w:hAnsi="Times New Roman" w:cs="Times New Roman"/>
          <w:spacing w:val="-4"/>
          <w:sz w:val="24"/>
          <w:szCs w:val="24"/>
        </w:rPr>
        <w:t>7. В целях реализации права педагогических работников ДПЦ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ДПЦ (при наличии такого органа).</w:t>
      </w:r>
    </w:p>
    <w:p w:rsidR="00A448B7" w:rsidRPr="002F7373" w:rsidRDefault="00A448B7" w:rsidP="00A448B7">
      <w:pPr>
        <w:spacing w:after="0" w:line="240" w:lineRule="auto"/>
        <w:ind w:firstLine="709"/>
        <w:jc w:val="both"/>
        <w:rPr>
          <w:rFonts w:ascii="Times New Roman" w:eastAsia="Times New Roman" w:hAnsi="Times New Roman" w:cs="Times New Roman"/>
          <w:bCs/>
          <w:spacing w:val="-4"/>
          <w:sz w:val="24"/>
          <w:szCs w:val="24"/>
        </w:rPr>
      </w:pPr>
      <w:r w:rsidRPr="002F7373">
        <w:rPr>
          <w:rFonts w:ascii="Times New Roman" w:eastAsia="Calibri" w:hAnsi="Times New Roman" w:cs="Times New Roman"/>
          <w:spacing w:val="-4"/>
          <w:sz w:val="24"/>
          <w:szCs w:val="24"/>
        </w:rPr>
        <w:t>8. </w:t>
      </w:r>
      <w:proofErr w:type="gramStart"/>
      <w:r w:rsidRPr="002F7373">
        <w:rPr>
          <w:rFonts w:ascii="Times New Roman" w:eastAsia="Calibri"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2F7373">
        <w:rPr>
          <w:rFonts w:ascii="Times New Roman" w:eastAsia="Calibri" w:hAnsi="Times New Roman" w:cs="Times New Roman"/>
          <w:spacing w:val="-4"/>
          <w:sz w:val="24"/>
          <w:szCs w:val="24"/>
        </w:rPr>
        <w:t xml:space="preserve"> суд.</w:t>
      </w:r>
    </w:p>
    <w:p w:rsidR="0003023E" w:rsidRDefault="0003023E"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A448B7" w:rsidRDefault="00A448B7" w:rsidP="00F76576"/>
    <w:p w:rsidR="00755611" w:rsidRDefault="00755611" w:rsidP="00F76576"/>
    <w:p w:rsidR="00755611" w:rsidRDefault="00755611" w:rsidP="00F76576"/>
    <w:p w:rsidR="00755611" w:rsidRDefault="00755611" w:rsidP="00F76576"/>
    <w:p w:rsidR="00755611" w:rsidRDefault="00755611" w:rsidP="00F76576"/>
    <w:p w:rsidR="00755611" w:rsidRDefault="00755611" w:rsidP="00F76576"/>
    <w:p w:rsidR="00755611" w:rsidRDefault="00755611" w:rsidP="00F76576"/>
    <w:p w:rsidR="00A448B7" w:rsidRDefault="00A448B7" w:rsidP="00F76576"/>
    <w:p w:rsidR="00A448B7" w:rsidRDefault="00A448B7" w:rsidP="00F76576"/>
    <w:p w:rsidR="00A448B7" w:rsidRPr="0002243D" w:rsidRDefault="0002243D" w:rsidP="0002243D">
      <w:pPr>
        <w:spacing w:after="0"/>
        <w:rPr>
          <w:rFonts w:ascii="Times New Roman" w:hAnsi="Times New Roman"/>
          <w:sz w:val="28"/>
          <w:szCs w:val="28"/>
        </w:rPr>
      </w:pPr>
      <w:r>
        <w:rPr>
          <w:rFonts w:ascii="Times New Roman" w:hAnsi="Times New Roman"/>
          <w:i/>
          <w:noProof/>
          <w:sz w:val="28"/>
          <w:szCs w:val="28"/>
          <w:lang w:eastAsia="ru-RU"/>
        </w:rPr>
        <w:lastRenderedPageBreak/>
        <w:drawing>
          <wp:inline distT="0" distB="0" distL="0" distR="0" wp14:anchorId="24BF05E6" wp14:editId="4F5205FF">
            <wp:extent cx="6479540" cy="8910956"/>
            <wp:effectExtent l="0" t="0" r="0" b="4445"/>
            <wp:docPr id="7" name="Рисунок 7" descr="C:\Users\Молодость\Desktop\Коллективный договор титульники\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Молодость\Desktop\Коллективный договор титульники\7 0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479540" cy="8910956"/>
                    </a:xfrm>
                    <a:prstGeom prst="rect">
                      <a:avLst/>
                    </a:prstGeom>
                    <a:noFill/>
                    <a:ln>
                      <a:noFill/>
                    </a:ln>
                  </pic:spPr>
                </pic:pic>
              </a:graphicData>
            </a:graphic>
          </wp:inline>
        </w:drawing>
      </w:r>
    </w:p>
    <w:tbl>
      <w:tblPr>
        <w:tblW w:w="0" w:type="auto"/>
        <w:tblInd w:w="4786" w:type="dxa"/>
        <w:tblLook w:val="04A0" w:firstRow="1" w:lastRow="0" w:firstColumn="1" w:lastColumn="0" w:noHBand="0" w:noVBand="1"/>
      </w:tblPr>
      <w:tblGrid>
        <w:gridCol w:w="5351"/>
      </w:tblGrid>
      <w:tr w:rsidR="00A448B7" w:rsidRPr="006D7FC3" w:rsidTr="00106751">
        <w:tc>
          <w:tcPr>
            <w:tcW w:w="5351" w:type="dxa"/>
          </w:tcPr>
          <w:p w:rsidR="000002F8" w:rsidRPr="003A20D3" w:rsidRDefault="000002F8" w:rsidP="00106751">
            <w:pPr>
              <w:spacing w:after="0"/>
              <w:rPr>
                <w:rFonts w:ascii="Times New Roman" w:hAnsi="Times New Roman"/>
                <w:sz w:val="28"/>
                <w:szCs w:val="28"/>
                <w:highlight w:val="yellow"/>
              </w:rPr>
            </w:pPr>
          </w:p>
        </w:tc>
      </w:tr>
    </w:tbl>
    <w:p w:rsidR="00A448B7" w:rsidRPr="00490EFF" w:rsidRDefault="00A448B7" w:rsidP="00CC732A">
      <w:pPr>
        <w:pStyle w:val="ConsPlusNormal"/>
        <w:numPr>
          <w:ilvl w:val="0"/>
          <w:numId w:val="3"/>
        </w:numPr>
        <w:jc w:val="center"/>
        <w:outlineLvl w:val="1"/>
        <w:rPr>
          <w:rFonts w:ascii="Times New Roman" w:hAnsi="Times New Roman" w:cs="Times New Roman"/>
          <w:b/>
          <w:sz w:val="24"/>
          <w:szCs w:val="24"/>
        </w:rPr>
      </w:pPr>
      <w:r w:rsidRPr="00490EFF">
        <w:rPr>
          <w:rFonts w:ascii="Times New Roman" w:hAnsi="Times New Roman" w:cs="Times New Roman"/>
          <w:b/>
          <w:sz w:val="24"/>
          <w:szCs w:val="24"/>
        </w:rPr>
        <w:lastRenderedPageBreak/>
        <w:t>Общие положения</w:t>
      </w:r>
    </w:p>
    <w:p w:rsidR="00A448B7" w:rsidRPr="00490EFF" w:rsidRDefault="00A448B7" w:rsidP="00A448B7">
      <w:pPr>
        <w:pStyle w:val="ConsPlusNormal"/>
        <w:ind w:left="1080"/>
        <w:outlineLvl w:val="1"/>
        <w:rPr>
          <w:rFonts w:ascii="Times New Roman" w:hAnsi="Times New Roman" w:cs="Times New Roman"/>
          <w:sz w:val="24"/>
          <w:szCs w:val="24"/>
        </w:rPr>
      </w:pPr>
    </w:p>
    <w:p w:rsidR="00A448B7" w:rsidRPr="00490EFF" w:rsidRDefault="00A448B7" w:rsidP="00A448B7">
      <w:pPr>
        <w:spacing w:after="0" w:line="240" w:lineRule="auto"/>
        <w:ind w:firstLine="708"/>
        <w:jc w:val="both"/>
        <w:rPr>
          <w:rFonts w:ascii="Times New Roman" w:hAnsi="Times New Roman" w:cs="Times New Roman"/>
          <w:sz w:val="24"/>
          <w:szCs w:val="24"/>
        </w:rPr>
      </w:pPr>
      <w:r w:rsidRPr="00490EFF">
        <w:rPr>
          <w:rFonts w:ascii="Times New Roman" w:hAnsi="Times New Roman" w:cs="Times New Roman"/>
          <w:sz w:val="24"/>
          <w:szCs w:val="24"/>
        </w:rPr>
        <w:t xml:space="preserve">1. Положение об условиях оплаты труда (далее – Положение) работников                </w:t>
      </w:r>
    </w:p>
    <w:p w:rsidR="00A448B7" w:rsidRPr="00490EFF" w:rsidRDefault="00A448B7" w:rsidP="00A448B7">
      <w:pPr>
        <w:spacing w:after="0" w:line="240" w:lineRule="auto"/>
        <w:jc w:val="both"/>
        <w:rPr>
          <w:rFonts w:ascii="Times New Roman" w:hAnsi="Times New Roman" w:cs="Times New Roman"/>
          <w:sz w:val="24"/>
          <w:szCs w:val="24"/>
        </w:rPr>
      </w:pPr>
      <w:r w:rsidRPr="00490EFF">
        <w:rPr>
          <w:rFonts w:ascii="Times New Roman" w:hAnsi="Times New Roman" w:cs="Times New Roman"/>
          <w:sz w:val="24"/>
          <w:szCs w:val="24"/>
        </w:rPr>
        <w:t>МБУДО ДПЦ «Молодость» Приволжского района г. Казани (далее учреждение) разработано в соответствии:</w:t>
      </w:r>
    </w:p>
    <w:p w:rsidR="00A448B7" w:rsidRPr="00490EFF" w:rsidRDefault="00A448B7" w:rsidP="00CC732A">
      <w:pPr>
        <w:pStyle w:val="ConsPlusNormal"/>
        <w:numPr>
          <w:ilvl w:val="0"/>
          <w:numId w:val="4"/>
        </w:numPr>
        <w:jc w:val="both"/>
        <w:rPr>
          <w:rFonts w:ascii="Times New Roman" w:hAnsi="Times New Roman" w:cs="Times New Roman"/>
          <w:sz w:val="24"/>
          <w:szCs w:val="24"/>
        </w:rPr>
      </w:pPr>
      <w:r w:rsidRPr="00490EFF">
        <w:rPr>
          <w:rFonts w:ascii="Times New Roman" w:hAnsi="Times New Roman" w:cs="Times New Roman"/>
          <w:sz w:val="24"/>
          <w:szCs w:val="24"/>
        </w:rPr>
        <w:t>с Трудовым кодексом Российской Федерации;</w:t>
      </w:r>
    </w:p>
    <w:p w:rsidR="00A448B7" w:rsidRPr="00490EFF" w:rsidRDefault="00A448B7" w:rsidP="00CC732A">
      <w:pPr>
        <w:pStyle w:val="a4"/>
        <w:numPr>
          <w:ilvl w:val="0"/>
          <w:numId w:val="4"/>
        </w:numPr>
        <w:spacing w:after="0" w:line="240" w:lineRule="auto"/>
        <w:jc w:val="both"/>
        <w:rPr>
          <w:rFonts w:ascii="Times New Roman" w:hAnsi="Times New Roman" w:cs="Times New Roman"/>
          <w:sz w:val="24"/>
          <w:szCs w:val="24"/>
        </w:rPr>
      </w:pPr>
      <w:r w:rsidRPr="00490EFF">
        <w:rPr>
          <w:rFonts w:ascii="Times New Roman" w:hAnsi="Times New Roman" w:cs="Times New Roman"/>
          <w:sz w:val="24"/>
          <w:szCs w:val="24"/>
        </w:rPr>
        <w:t>с Федеральным законом № 273 «Об образовании в Российской Федерации»;</w:t>
      </w:r>
    </w:p>
    <w:p w:rsidR="00A448B7" w:rsidRPr="00490EFF" w:rsidRDefault="00A448B7" w:rsidP="00CC732A">
      <w:pPr>
        <w:pStyle w:val="ConsPlusNormal"/>
        <w:numPr>
          <w:ilvl w:val="0"/>
          <w:numId w:val="4"/>
        </w:numPr>
        <w:jc w:val="both"/>
        <w:outlineLvl w:val="1"/>
        <w:rPr>
          <w:rFonts w:ascii="Times New Roman" w:hAnsi="Times New Roman" w:cs="Times New Roman"/>
          <w:sz w:val="24"/>
          <w:szCs w:val="24"/>
        </w:rPr>
      </w:pPr>
      <w:r w:rsidRPr="00490EFF">
        <w:rPr>
          <w:rFonts w:ascii="Times New Roman" w:hAnsi="Times New Roman" w:cs="Times New Roman"/>
          <w:sz w:val="24"/>
          <w:szCs w:val="24"/>
        </w:rPr>
        <w:t xml:space="preserve">с постановлением Правительства Российской Федерации от 05.08.2008 года                               № 583 «О введении новых </w:t>
      </w:r>
      <w:proofErr w:type="gramStart"/>
      <w:r w:rsidRPr="00490EFF">
        <w:rPr>
          <w:rFonts w:ascii="Times New Roman" w:hAnsi="Times New Roman" w:cs="Times New Roman"/>
          <w:sz w:val="24"/>
          <w:szCs w:val="24"/>
        </w:rPr>
        <w:t>систем оплаты труда  работников бюджетных учреждений</w:t>
      </w:r>
      <w:proofErr w:type="gramEnd"/>
      <w:r w:rsidRPr="00490EFF">
        <w:rPr>
          <w:rFonts w:ascii="Times New Roman" w:hAnsi="Times New Roman" w:cs="Times New Roman"/>
          <w:sz w:val="24"/>
          <w:szCs w:val="24"/>
        </w:rPr>
        <w:t xml:space="preserve">»; </w:t>
      </w:r>
    </w:p>
    <w:p w:rsidR="00A448B7" w:rsidRPr="00490EFF" w:rsidRDefault="00A448B7" w:rsidP="00CC732A">
      <w:pPr>
        <w:pStyle w:val="a4"/>
        <w:numPr>
          <w:ilvl w:val="0"/>
          <w:numId w:val="4"/>
        </w:numPr>
        <w:spacing w:after="0" w:line="240" w:lineRule="auto"/>
        <w:jc w:val="both"/>
        <w:rPr>
          <w:rFonts w:ascii="Times New Roman" w:hAnsi="Times New Roman" w:cs="Times New Roman"/>
          <w:sz w:val="24"/>
          <w:szCs w:val="24"/>
        </w:rPr>
      </w:pPr>
      <w:r w:rsidRPr="00490EFF">
        <w:rPr>
          <w:rFonts w:ascii="Times New Roman" w:hAnsi="Times New Roman" w:cs="Times New Roman"/>
          <w:sz w:val="24"/>
          <w:szCs w:val="24"/>
        </w:rPr>
        <w:t xml:space="preserve">с  постановлением Кабинета Министров Республики Татарстан  от 31.05.2018 № 412 «Об условиях </w:t>
      </w:r>
      <w:proofErr w:type="gramStart"/>
      <w:r w:rsidRPr="00490EFF">
        <w:rPr>
          <w:rFonts w:ascii="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490EFF">
        <w:rPr>
          <w:rFonts w:ascii="Times New Roman" w:hAnsi="Times New Roman" w:cs="Times New Roman"/>
          <w:sz w:val="24"/>
          <w:szCs w:val="24"/>
        </w:rPr>
        <w:t xml:space="preserve"> Татарстан»;</w:t>
      </w:r>
    </w:p>
    <w:p w:rsidR="00A448B7" w:rsidRPr="00490EFF" w:rsidRDefault="00A448B7" w:rsidP="00CC732A">
      <w:pPr>
        <w:pStyle w:val="1"/>
        <w:widowControl w:val="0"/>
        <w:numPr>
          <w:ilvl w:val="0"/>
          <w:numId w:val="4"/>
        </w:numPr>
        <w:autoSpaceDE w:val="0"/>
        <w:autoSpaceDN w:val="0"/>
        <w:spacing w:before="0" w:beforeAutospacing="0" w:after="0" w:afterAutospacing="0"/>
        <w:jc w:val="both"/>
        <w:rPr>
          <w:rFonts w:cs="Calibri"/>
          <w:b w:val="0"/>
          <w:color w:val="000000"/>
          <w:sz w:val="24"/>
          <w:szCs w:val="24"/>
        </w:rPr>
      </w:pPr>
      <w:r w:rsidRPr="00490EFF">
        <w:rPr>
          <w:b w:val="0"/>
          <w:sz w:val="24"/>
          <w:szCs w:val="24"/>
        </w:rPr>
        <w:t>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490EFF">
        <w:rPr>
          <w:rFonts w:cs="Calibri"/>
          <w:b w:val="0"/>
          <w:color w:val="000000"/>
          <w:sz w:val="24"/>
          <w:szCs w:val="24"/>
        </w:rPr>
        <w:t>;</w:t>
      </w:r>
    </w:p>
    <w:p w:rsidR="00A448B7" w:rsidRPr="00490EFF" w:rsidRDefault="00A448B7" w:rsidP="00CC732A">
      <w:pPr>
        <w:pStyle w:val="a4"/>
        <w:numPr>
          <w:ilvl w:val="0"/>
          <w:numId w:val="4"/>
        </w:numPr>
        <w:autoSpaceDE w:val="0"/>
        <w:autoSpaceDN w:val="0"/>
        <w:adjustRightInd w:val="0"/>
        <w:spacing w:after="0" w:line="240" w:lineRule="auto"/>
        <w:jc w:val="both"/>
        <w:rPr>
          <w:rFonts w:ascii="Times New Roman" w:hAnsi="Times New Roman" w:cs="Times New Roman"/>
          <w:sz w:val="24"/>
          <w:szCs w:val="24"/>
        </w:rPr>
      </w:pPr>
      <w:r w:rsidRPr="00490EFF">
        <w:rPr>
          <w:rFonts w:ascii="Times New Roman" w:hAnsi="Times New Roman"/>
          <w:sz w:val="24"/>
          <w:szCs w:val="24"/>
          <w:lang w:eastAsia="ru-RU"/>
        </w:rPr>
        <w:t>с распоряжением  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w:t>
      </w:r>
    </w:p>
    <w:p w:rsidR="00A448B7" w:rsidRPr="00490EFF" w:rsidRDefault="00A448B7" w:rsidP="00CC732A">
      <w:pPr>
        <w:pStyle w:val="a4"/>
        <w:numPr>
          <w:ilvl w:val="0"/>
          <w:numId w:val="4"/>
        </w:numPr>
        <w:spacing w:after="0" w:line="240" w:lineRule="auto"/>
        <w:jc w:val="both"/>
        <w:rPr>
          <w:rFonts w:ascii="Times New Roman" w:hAnsi="Times New Roman" w:cs="Times New Roman"/>
          <w:sz w:val="24"/>
          <w:szCs w:val="24"/>
        </w:rPr>
      </w:pPr>
      <w:r w:rsidRPr="00490EFF">
        <w:rPr>
          <w:rFonts w:ascii="Times New Roman" w:hAnsi="Times New Roman" w:cs="Times New Roman"/>
          <w:sz w:val="24"/>
          <w:szCs w:val="24"/>
        </w:rPr>
        <w:t>с приказом Министерства здравоохранения и  социального развития Российской Федерации от 29 мая 2008 года № 247н «Об утверждении профессиональных  квалификационных групп общеотраслевых должностей руководителей, специалистов и служащих»;</w:t>
      </w:r>
    </w:p>
    <w:p w:rsidR="00A448B7" w:rsidRPr="00490EFF" w:rsidRDefault="00A448B7" w:rsidP="00CC732A">
      <w:pPr>
        <w:pStyle w:val="a4"/>
        <w:numPr>
          <w:ilvl w:val="0"/>
          <w:numId w:val="4"/>
        </w:numPr>
        <w:spacing w:after="0" w:line="240" w:lineRule="auto"/>
        <w:jc w:val="both"/>
        <w:rPr>
          <w:rFonts w:ascii="Times New Roman" w:hAnsi="Times New Roman" w:cs="Times New Roman"/>
          <w:sz w:val="24"/>
          <w:szCs w:val="24"/>
        </w:rPr>
      </w:pPr>
      <w:r w:rsidRPr="00490EFF">
        <w:rPr>
          <w:rFonts w:ascii="Times New Roman" w:hAnsi="Times New Roman" w:cs="Times New Roman"/>
          <w:sz w:val="24"/>
          <w:szCs w:val="24"/>
        </w:rPr>
        <w:t>с приказом Министерства здравоохранения и  социального развития Российской Федерации от 29 мая 2008 года № 248н «Об утверждении профессиональных  квалификационных групп общеотраслевых профессий рабочих»;</w:t>
      </w:r>
    </w:p>
    <w:p w:rsidR="00A448B7" w:rsidRPr="00490EFF" w:rsidRDefault="00A448B7" w:rsidP="00CC732A">
      <w:pPr>
        <w:pStyle w:val="1"/>
        <w:widowControl w:val="0"/>
        <w:numPr>
          <w:ilvl w:val="0"/>
          <w:numId w:val="4"/>
        </w:numPr>
        <w:autoSpaceDE w:val="0"/>
        <w:autoSpaceDN w:val="0"/>
        <w:spacing w:before="0" w:beforeAutospacing="0" w:after="0" w:afterAutospacing="0"/>
        <w:jc w:val="both"/>
        <w:rPr>
          <w:rFonts w:cs="Calibri"/>
          <w:color w:val="000000"/>
          <w:sz w:val="24"/>
          <w:szCs w:val="24"/>
        </w:rPr>
      </w:pPr>
      <w:r w:rsidRPr="00490EFF">
        <w:rPr>
          <w:b w:val="0"/>
          <w:sz w:val="24"/>
          <w:szCs w:val="24"/>
        </w:rPr>
        <w:t xml:space="preserve">с </w:t>
      </w:r>
      <w:hyperlink r:id="rId27" w:history="1">
        <w:r w:rsidRPr="00490EFF">
          <w:rPr>
            <w:b w:val="0"/>
            <w:sz w:val="24"/>
            <w:szCs w:val="24"/>
          </w:rPr>
          <w:t>приказом</w:t>
        </w:r>
      </w:hyperlink>
      <w:r w:rsidRPr="00490EFF">
        <w:rPr>
          <w:b w:val="0"/>
          <w:sz w:val="24"/>
          <w:szCs w:val="24"/>
        </w:rPr>
        <w:t xml:space="preserve"> Министерства образования и науки Российской Федерации                                  </w:t>
      </w:r>
      <w:r w:rsidRPr="00490EFF">
        <w:rPr>
          <w:b w:val="0"/>
          <w:color w:val="000000"/>
          <w:spacing w:val="3"/>
          <w:sz w:val="24"/>
          <w:szCs w:val="24"/>
        </w:rPr>
        <w:t xml:space="preserve">от 27 марта 2006 г. </w:t>
      </w:r>
      <w:r w:rsidRPr="00490EFF">
        <w:rPr>
          <w:b w:val="0"/>
          <w:sz w:val="24"/>
          <w:szCs w:val="24"/>
        </w:rPr>
        <w:t>№</w:t>
      </w:r>
      <w:r w:rsidRPr="00490EFF">
        <w:rPr>
          <w:b w:val="0"/>
          <w:color w:val="000000"/>
          <w:spacing w:val="3"/>
          <w:sz w:val="24"/>
          <w:szCs w:val="24"/>
        </w:rPr>
        <w:t xml:space="preserve"> 69 </w:t>
      </w:r>
      <w:r w:rsidRPr="00490EFF">
        <w:rPr>
          <w:color w:val="000000"/>
          <w:spacing w:val="3"/>
          <w:sz w:val="24"/>
          <w:szCs w:val="24"/>
        </w:rPr>
        <w:t>«</w:t>
      </w:r>
      <w:r w:rsidRPr="00490EFF">
        <w:rPr>
          <w:b w:val="0"/>
          <w:color w:val="000000"/>
          <w:spacing w:val="3"/>
          <w:sz w:val="24"/>
          <w:szCs w:val="24"/>
        </w:rPr>
        <w:t>Об особенностях режима рабочего времени и времени отдыха педагогических и других работников образовательных учреждений</w:t>
      </w:r>
      <w:r w:rsidRPr="00490EFF">
        <w:rPr>
          <w:color w:val="000000"/>
          <w:spacing w:val="3"/>
          <w:sz w:val="24"/>
          <w:szCs w:val="24"/>
        </w:rPr>
        <w:t>»;</w:t>
      </w:r>
    </w:p>
    <w:p w:rsidR="00A448B7" w:rsidRPr="00490EFF" w:rsidRDefault="00A448B7" w:rsidP="00CC732A">
      <w:pPr>
        <w:pStyle w:val="ConsPlusNormal"/>
        <w:numPr>
          <w:ilvl w:val="0"/>
          <w:numId w:val="4"/>
        </w:numPr>
        <w:jc w:val="both"/>
        <w:outlineLvl w:val="1"/>
        <w:rPr>
          <w:rFonts w:ascii="Times New Roman" w:hAnsi="Times New Roman" w:cs="Times New Roman"/>
          <w:sz w:val="24"/>
          <w:szCs w:val="24"/>
        </w:rPr>
      </w:pPr>
      <w:r w:rsidRPr="00490EFF">
        <w:rPr>
          <w:rFonts w:ascii="Times New Roman" w:hAnsi="Times New Roman" w:cs="Times New Roman"/>
          <w:sz w:val="24"/>
          <w:szCs w:val="24"/>
        </w:rPr>
        <w:t xml:space="preserve">с приказом Министерства здравоохранения и социального развития Российской Федерации от 10.08.2008 года №  592 «О введении новых </w:t>
      </w:r>
      <w:proofErr w:type="gramStart"/>
      <w:r w:rsidRPr="00490EFF">
        <w:rPr>
          <w:rFonts w:ascii="Times New Roman" w:hAnsi="Times New Roman" w:cs="Times New Roman"/>
          <w:sz w:val="24"/>
          <w:szCs w:val="24"/>
        </w:rPr>
        <w:t>систем оплаты работников государственных учреждений Республики</w:t>
      </w:r>
      <w:proofErr w:type="gramEnd"/>
      <w:r w:rsidRPr="00490EFF">
        <w:rPr>
          <w:rFonts w:ascii="Times New Roman" w:hAnsi="Times New Roman" w:cs="Times New Roman"/>
          <w:sz w:val="24"/>
          <w:szCs w:val="24"/>
        </w:rPr>
        <w:t xml:space="preserve"> Татарстан»;</w:t>
      </w:r>
    </w:p>
    <w:p w:rsidR="00A448B7" w:rsidRPr="00490EFF" w:rsidRDefault="00A448B7" w:rsidP="00CC732A">
      <w:pPr>
        <w:pStyle w:val="ConsPlusNormal"/>
        <w:numPr>
          <w:ilvl w:val="0"/>
          <w:numId w:val="4"/>
        </w:numPr>
        <w:jc w:val="both"/>
        <w:rPr>
          <w:rFonts w:ascii="Times New Roman" w:hAnsi="Times New Roman" w:cs="Times New Roman"/>
          <w:sz w:val="24"/>
          <w:szCs w:val="24"/>
        </w:rPr>
      </w:pPr>
      <w:r w:rsidRPr="00490EFF">
        <w:rPr>
          <w:sz w:val="24"/>
          <w:szCs w:val="24"/>
        </w:rPr>
        <w:t xml:space="preserve">с </w:t>
      </w:r>
      <w:hyperlink r:id="rId28" w:history="1">
        <w:r w:rsidRPr="00490EFF">
          <w:rPr>
            <w:rFonts w:ascii="Times New Roman" w:hAnsi="Times New Roman" w:cs="Times New Roman"/>
            <w:sz w:val="24"/>
            <w:szCs w:val="24"/>
          </w:rPr>
          <w:t>приказом</w:t>
        </w:r>
      </w:hyperlink>
      <w:r w:rsidRPr="00490EFF">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448B7" w:rsidRPr="00490EFF" w:rsidRDefault="00A448B7" w:rsidP="00A448B7">
      <w:pPr>
        <w:pStyle w:val="ConsPlusNormal"/>
        <w:ind w:firstLine="708"/>
        <w:rPr>
          <w:rFonts w:ascii="Times New Roman" w:hAnsi="Times New Roman" w:cs="Times New Roman"/>
          <w:sz w:val="24"/>
          <w:szCs w:val="24"/>
        </w:rPr>
      </w:pPr>
      <w:r w:rsidRPr="00490EFF">
        <w:rPr>
          <w:rFonts w:ascii="Times New Roman" w:hAnsi="Times New Roman" w:cs="Times New Roman"/>
          <w:sz w:val="24"/>
          <w:szCs w:val="24"/>
        </w:rPr>
        <w:t xml:space="preserve">2. Настоящее Положение определяет порядок формирования окладов                                      </w:t>
      </w:r>
    </w:p>
    <w:p w:rsidR="00A448B7" w:rsidRPr="00490EFF" w:rsidRDefault="00A448B7" w:rsidP="00A448B7">
      <w:pPr>
        <w:pStyle w:val="ConsPlusNormal"/>
        <w:rPr>
          <w:rFonts w:ascii="Times New Roman" w:hAnsi="Times New Roman" w:cs="Times New Roman"/>
          <w:sz w:val="24"/>
          <w:szCs w:val="24"/>
        </w:rPr>
      </w:pPr>
      <w:r w:rsidRPr="00490EFF">
        <w:rPr>
          <w:rFonts w:ascii="Times New Roman" w:hAnsi="Times New Roman" w:cs="Times New Roman"/>
          <w:sz w:val="24"/>
          <w:szCs w:val="24"/>
        </w:rPr>
        <w:t>работников, условия и размеры выплат компенсационного и стимулирующего характера, а также критерии их установления.</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3. В настоящем Положении используются следующие понятия и определения:</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 xml:space="preserve">система оплаты труда – совокупность норм, определяющих условия и </w:t>
      </w:r>
    </w:p>
    <w:p w:rsidR="00A448B7" w:rsidRPr="00490EFF" w:rsidRDefault="00A448B7" w:rsidP="00A448B7">
      <w:pPr>
        <w:pStyle w:val="ConsPlusNormal"/>
        <w:jc w:val="both"/>
        <w:rPr>
          <w:rFonts w:ascii="Times New Roman" w:hAnsi="Times New Roman" w:cs="Times New Roman"/>
          <w:sz w:val="24"/>
          <w:szCs w:val="24"/>
        </w:rPr>
      </w:pPr>
      <w:proofErr w:type="gramStart"/>
      <w:r w:rsidRPr="00490EFF">
        <w:rPr>
          <w:rFonts w:ascii="Times New Roman" w:hAnsi="Times New Roman" w:cs="Times New Roman"/>
          <w:sz w:val="24"/>
          <w:szCs w:val="24"/>
        </w:rPr>
        <w:t>размеры оплаты труда</w:t>
      </w:r>
      <w:proofErr w:type="gramEnd"/>
      <w:r w:rsidRPr="00490EFF">
        <w:rPr>
          <w:rFonts w:ascii="Times New Roman" w:hAnsi="Times New Roman" w:cs="Times New Roman"/>
          <w:sz w:val="24"/>
          <w:szCs w:val="24"/>
        </w:rPr>
        <w:t xml:space="preserve">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 xml:space="preserve">базовый оклад – оклад, ставка заработной платы работника организации,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 xml:space="preserve">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w:t>
      </w:r>
      <w:r w:rsidRPr="00490EFF">
        <w:rPr>
          <w:rFonts w:ascii="Times New Roman" w:hAnsi="Times New Roman" w:cs="Times New Roman"/>
          <w:sz w:val="24"/>
          <w:szCs w:val="24"/>
        </w:rPr>
        <w:lastRenderedPageBreak/>
        <w:t>компенсационного характера;</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 xml:space="preserve">должностной оклад – фиксированный размер оплаты труда работника </w:t>
      </w:r>
      <w:proofErr w:type="gramStart"/>
      <w:r w:rsidRPr="00490EFF">
        <w:rPr>
          <w:rFonts w:ascii="Times New Roman" w:hAnsi="Times New Roman" w:cs="Times New Roman"/>
          <w:sz w:val="24"/>
          <w:szCs w:val="24"/>
        </w:rPr>
        <w:t>за</w:t>
      </w:r>
      <w:proofErr w:type="gramEnd"/>
      <w:r w:rsidRPr="00490EFF">
        <w:rPr>
          <w:rFonts w:ascii="Times New Roman" w:hAnsi="Times New Roman" w:cs="Times New Roman"/>
          <w:sz w:val="24"/>
          <w:szCs w:val="24"/>
        </w:rPr>
        <w:t xml:space="preserve">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 xml:space="preserve">заработная плата (оплата труда работника) – вознаграждение за труд </w:t>
      </w:r>
      <w:proofErr w:type="gramStart"/>
      <w:r w:rsidRPr="00490EFF">
        <w:rPr>
          <w:rFonts w:ascii="Times New Roman" w:hAnsi="Times New Roman" w:cs="Times New Roman"/>
          <w:sz w:val="24"/>
          <w:szCs w:val="24"/>
        </w:rPr>
        <w:t>в</w:t>
      </w:r>
      <w:proofErr w:type="gramEnd"/>
      <w:r w:rsidRPr="00490EFF">
        <w:rPr>
          <w:rFonts w:ascii="Times New Roman" w:hAnsi="Times New Roman" w:cs="Times New Roman"/>
          <w:sz w:val="24"/>
          <w:szCs w:val="24"/>
        </w:rPr>
        <w:t xml:space="preserve">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 xml:space="preserve">выплаты компенсационного характера – доплаты и надбавки                                            </w:t>
      </w:r>
    </w:p>
    <w:p w:rsidR="00A448B7" w:rsidRPr="00490EFF" w:rsidRDefault="00A448B7" w:rsidP="00A448B7">
      <w:pPr>
        <w:pStyle w:val="ConsPlusNormal"/>
        <w:jc w:val="both"/>
        <w:rPr>
          <w:rFonts w:ascii="Times New Roman" w:hAnsi="Times New Roman" w:cs="Times New Roman"/>
          <w:sz w:val="24"/>
          <w:szCs w:val="24"/>
        </w:rPr>
      </w:pPr>
      <w:proofErr w:type="gramStart"/>
      <w:r w:rsidRPr="00490EFF">
        <w:rPr>
          <w:rFonts w:ascii="Times New Roman" w:hAnsi="Times New Roman" w:cs="Times New Roman"/>
          <w:sz w:val="24"/>
          <w:szCs w:val="24"/>
        </w:rPr>
        <w:t>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448B7" w:rsidRPr="003C16D7" w:rsidRDefault="00A448B7" w:rsidP="003C16D7">
      <w:pPr>
        <w:pStyle w:val="ConsPlusNormal"/>
        <w:numPr>
          <w:ilvl w:val="0"/>
          <w:numId w:val="7"/>
        </w:numPr>
        <w:rPr>
          <w:rFonts w:ascii="Times New Roman" w:hAnsi="Times New Roman" w:cs="Times New Roman"/>
          <w:sz w:val="24"/>
          <w:szCs w:val="24"/>
        </w:rPr>
      </w:pPr>
      <w:r w:rsidRPr="003C16D7">
        <w:rPr>
          <w:rFonts w:ascii="Times New Roman" w:hAnsi="Times New Roman" w:cs="Times New Roman"/>
          <w:sz w:val="24"/>
          <w:szCs w:val="24"/>
        </w:rPr>
        <w:t>выплаты стимулирующего характера</w:t>
      </w:r>
      <w:r w:rsidR="003C16D7" w:rsidRPr="003C16D7">
        <w:rPr>
          <w:rFonts w:ascii="Times New Roman" w:hAnsi="Times New Roman" w:cs="Times New Roman"/>
          <w:sz w:val="24"/>
          <w:szCs w:val="24"/>
        </w:rPr>
        <w:t xml:space="preserve"> – доплаты и надбавки стимулиру</w:t>
      </w:r>
      <w:r w:rsidRPr="003C16D7">
        <w:rPr>
          <w:rFonts w:ascii="Times New Roman" w:hAnsi="Times New Roman" w:cs="Times New Roman"/>
          <w:sz w:val="24"/>
          <w:szCs w:val="24"/>
        </w:rPr>
        <w:t>ющего характера, премии и иные поощрительные выплаты.</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 xml:space="preserve">4.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в учреждении  определяется исходя </w:t>
      </w:r>
      <w:proofErr w:type="gramStart"/>
      <w:r w:rsidRPr="00490EFF">
        <w:rPr>
          <w:rFonts w:ascii="Times New Roman" w:hAnsi="Times New Roman" w:cs="Times New Roman"/>
          <w:sz w:val="24"/>
          <w:szCs w:val="24"/>
        </w:rPr>
        <w:t>из</w:t>
      </w:r>
      <w:proofErr w:type="gramEnd"/>
      <w:r w:rsidRPr="00490EFF">
        <w:rPr>
          <w:rFonts w:ascii="Times New Roman" w:hAnsi="Times New Roman" w:cs="Times New Roman"/>
          <w:sz w:val="24"/>
          <w:szCs w:val="24"/>
        </w:rPr>
        <w:t xml:space="preserve">: </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должностных окладов;</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выплат стимулирующего характера;</w:t>
      </w:r>
    </w:p>
    <w:p w:rsidR="00A448B7" w:rsidRPr="00490EFF" w:rsidRDefault="00A448B7" w:rsidP="00CC732A">
      <w:pPr>
        <w:pStyle w:val="ConsPlusNormal"/>
        <w:numPr>
          <w:ilvl w:val="0"/>
          <w:numId w:val="7"/>
        </w:numPr>
        <w:jc w:val="both"/>
        <w:rPr>
          <w:rFonts w:ascii="Times New Roman" w:hAnsi="Times New Roman" w:cs="Times New Roman"/>
          <w:sz w:val="24"/>
          <w:szCs w:val="24"/>
        </w:rPr>
      </w:pPr>
      <w:r w:rsidRPr="00490EFF">
        <w:rPr>
          <w:rFonts w:ascii="Times New Roman" w:hAnsi="Times New Roman" w:cs="Times New Roman"/>
          <w:sz w:val="24"/>
          <w:szCs w:val="24"/>
        </w:rPr>
        <w:t>выплат компенсационного характера.</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 xml:space="preserve">5. </w:t>
      </w:r>
      <w:proofErr w:type="gramStart"/>
      <w:r w:rsidRPr="00490EFF">
        <w:rPr>
          <w:rFonts w:ascii="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490EFF">
        <w:rPr>
          <w:rFonts w:ascii="Times New Roman" w:hAnsi="Times New Roman" w:cs="Times New Roman"/>
          <w:sz w:val="24"/>
          <w:szCs w:val="24"/>
        </w:rPr>
        <w:t xml:space="preserve"> ним сохраняется средняя заработная плата, изменения размера оплаты его труда осуществляются по окончании указанных периодов.</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6. Руководитель учреждения:</w:t>
      </w:r>
    </w:p>
    <w:p w:rsidR="00A448B7" w:rsidRPr="00490EFF" w:rsidRDefault="00A448B7" w:rsidP="00CC732A">
      <w:pPr>
        <w:pStyle w:val="ConsPlusNormal"/>
        <w:numPr>
          <w:ilvl w:val="0"/>
          <w:numId w:val="8"/>
        </w:numPr>
        <w:jc w:val="both"/>
        <w:rPr>
          <w:rFonts w:ascii="Times New Roman" w:hAnsi="Times New Roman" w:cs="Times New Roman"/>
          <w:sz w:val="24"/>
          <w:szCs w:val="24"/>
        </w:rPr>
      </w:pPr>
      <w:r w:rsidRPr="00490EFF">
        <w:rPr>
          <w:rFonts w:ascii="Times New Roman" w:hAnsi="Times New Roman" w:cs="Times New Roman"/>
          <w:sz w:val="24"/>
          <w:szCs w:val="24"/>
        </w:rPr>
        <w:t xml:space="preserve">проверяет документы об образовании, стаже педагогической работы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A448B7" w:rsidRPr="00490EFF" w:rsidRDefault="00A448B7" w:rsidP="00CC732A">
      <w:pPr>
        <w:pStyle w:val="ConsPlusNormal"/>
        <w:numPr>
          <w:ilvl w:val="0"/>
          <w:numId w:val="8"/>
        </w:numPr>
        <w:jc w:val="both"/>
        <w:rPr>
          <w:rFonts w:ascii="Times New Roman" w:hAnsi="Times New Roman" w:cs="Times New Roman"/>
          <w:sz w:val="24"/>
          <w:szCs w:val="24"/>
        </w:rPr>
      </w:pPr>
      <w:r w:rsidRPr="00490EFF">
        <w:rPr>
          <w:rFonts w:ascii="Times New Roman" w:hAnsi="Times New Roman" w:cs="Times New Roman"/>
          <w:sz w:val="24"/>
          <w:szCs w:val="24"/>
        </w:rPr>
        <w:t xml:space="preserve">ежегодно составляет и утверждает на работников организаций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дополнительного образования тарификационные списки;</w:t>
      </w:r>
    </w:p>
    <w:p w:rsidR="00A448B7" w:rsidRPr="00490EFF" w:rsidRDefault="00A448B7" w:rsidP="00CC732A">
      <w:pPr>
        <w:pStyle w:val="ConsPlusNormal"/>
        <w:numPr>
          <w:ilvl w:val="0"/>
          <w:numId w:val="8"/>
        </w:numPr>
        <w:jc w:val="both"/>
        <w:rPr>
          <w:rFonts w:ascii="Times New Roman" w:hAnsi="Times New Roman" w:cs="Times New Roman"/>
          <w:sz w:val="24"/>
          <w:szCs w:val="24"/>
        </w:rPr>
      </w:pPr>
      <w:r w:rsidRPr="00490EFF">
        <w:rPr>
          <w:rFonts w:ascii="Times New Roman" w:hAnsi="Times New Roman" w:cs="Times New Roman"/>
          <w:sz w:val="24"/>
          <w:szCs w:val="24"/>
        </w:rPr>
        <w:t xml:space="preserve">несет ответственность за своевременное и правильное определение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размеров заработной платы работников в учреждении.</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7. Учредитель учреждения:</w:t>
      </w:r>
    </w:p>
    <w:p w:rsidR="00A448B7" w:rsidRPr="00490EFF" w:rsidRDefault="00A448B7" w:rsidP="00CC732A">
      <w:pPr>
        <w:pStyle w:val="ConsPlusNormal"/>
        <w:numPr>
          <w:ilvl w:val="0"/>
          <w:numId w:val="8"/>
        </w:numPr>
        <w:jc w:val="both"/>
        <w:rPr>
          <w:rFonts w:ascii="Times New Roman" w:hAnsi="Times New Roman" w:cs="Times New Roman"/>
          <w:sz w:val="24"/>
          <w:szCs w:val="24"/>
        </w:rPr>
      </w:pPr>
      <w:r w:rsidRPr="00490EFF">
        <w:rPr>
          <w:rFonts w:ascii="Times New Roman" w:hAnsi="Times New Roman" w:cs="Times New Roman"/>
          <w:sz w:val="24"/>
          <w:szCs w:val="24"/>
        </w:rPr>
        <w:t xml:space="preserve">ежегодно утверждает должностные оклады руководителям учреждения </w:t>
      </w:r>
    </w:p>
    <w:p w:rsidR="00A448B7" w:rsidRPr="00490EFF" w:rsidRDefault="00A448B7" w:rsidP="00A448B7">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на начало учебного года;</w:t>
      </w:r>
    </w:p>
    <w:p w:rsidR="00A448B7" w:rsidRPr="00490EFF" w:rsidRDefault="00A448B7" w:rsidP="00CC732A">
      <w:pPr>
        <w:pStyle w:val="ConsPlusNormal"/>
        <w:numPr>
          <w:ilvl w:val="0"/>
          <w:numId w:val="8"/>
        </w:numPr>
        <w:jc w:val="both"/>
        <w:rPr>
          <w:rFonts w:ascii="Times New Roman" w:hAnsi="Times New Roman" w:cs="Times New Roman"/>
          <w:sz w:val="24"/>
          <w:szCs w:val="24"/>
        </w:rPr>
      </w:pPr>
      <w:r w:rsidRPr="00490EFF">
        <w:rPr>
          <w:rFonts w:ascii="Times New Roman" w:hAnsi="Times New Roman" w:cs="Times New Roman"/>
          <w:sz w:val="24"/>
          <w:szCs w:val="24"/>
        </w:rPr>
        <w:t xml:space="preserve">осуществляет оценку эффективности деятельности руководителя                                 </w:t>
      </w:r>
    </w:p>
    <w:p w:rsidR="00A448B7" w:rsidRPr="00490EFF" w:rsidRDefault="00A448B7" w:rsidP="00A448B7">
      <w:pPr>
        <w:pStyle w:val="ConsPlusNormal"/>
        <w:jc w:val="both"/>
        <w:rPr>
          <w:rFonts w:ascii="Times New Roman" w:hAnsi="Times New Roman" w:cs="Times New Roman"/>
          <w:sz w:val="24"/>
          <w:szCs w:val="24"/>
        </w:rPr>
      </w:pPr>
      <w:proofErr w:type="gramStart"/>
      <w:r w:rsidRPr="00490EFF">
        <w:rPr>
          <w:rFonts w:ascii="Times New Roman" w:hAnsi="Times New Roman" w:cs="Times New Roman"/>
          <w:sz w:val="24"/>
          <w:szCs w:val="24"/>
        </w:rPr>
        <w:t>учреждения, на основании которой устанавливают им стимулирующие выплаты.</w:t>
      </w:r>
      <w:proofErr w:type="gramEnd"/>
    </w:p>
    <w:p w:rsidR="00A448B7" w:rsidRPr="001B160B" w:rsidRDefault="00A448B7" w:rsidP="00A448B7">
      <w:pPr>
        <w:pStyle w:val="ConsPlusNormal"/>
        <w:ind w:firstLine="709"/>
        <w:rPr>
          <w:rFonts w:ascii="Times New Roman" w:hAnsi="Times New Roman" w:cs="Times New Roman"/>
          <w:sz w:val="28"/>
          <w:szCs w:val="28"/>
        </w:rPr>
        <w:sectPr w:rsidR="00A448B7" w:rsidRPr="001B160B" w:rsidSect="00AB53F5">
          <w:headerReference w:type="default" r:id="rId29"/>
          <w:footerReference w:type="default" r:id="rId30"/>
          <w:pgSz w:w="11905" w:h="16838"/>
          <w:pgMar w:top="1134" w:right="567" w:bottom="1134" w:left="1134" w:header="567" w:footer="0" w:gutter="0"/>
          <w:cols w:space="720"/>
          <w:titlePg/>
          <w:docGrid w:linePitch="299"/>
        </w:sectPr>
      </w:pPr>
      <w:r w:rsidRPr="00490EFF">
        <w:rPr>
          <w:rFonts w:ascii="Times New Roman" w:hAnsi="Times New Roman" w:cs="Times New Roman"/>
          <w:sz w:val="24"/>
          <w:szCs w:val="24"/>
        </w:rPr>
        <w:t>8.  Положение принимается с учетом мнения профсоюзного комитета первичной профсоюзной организации учреждения (ст. 135, 372-373 ТК РФ).</w:t>
      </w:r>
    </w:p>
    <w:p w:rsidR="00A448B7" w:rsidRDefault="00A448B7" w:rsidP="00A448B7">
      <w:pPr>
        <w:pStyle w:val="ConsPlusNormal"/>
        <w:jc w:val="both"/>
        <w:rPr>
          <w:rFonts w:ascii="Times New Roman" w:hAnsi="Times New Roman" w:cs="Times New Roman"/>
          <w:sz w:val="16"/>
          <w:szCs w:val="16"/>
        </w:rPr>
      </w:pPr>
    </w:p>
    <w:p w:rsidR="003C16D7" w:rsidRPr="001B160B" w:rsidRDefault="003C16D7" w:rsidP="00A448B7">
      <w:pPr>
        <w:pStyle w:val="ConsPlusNormal"/>
        <w:jc w:val="both"/>
        <w:rPr>
          <w:rFonts w:ascii="Times New Roman" w:hAnsi="Times New Roman" w:cs="Times New Roman"/>
          <w:sz w:val="16"/>
          <w:szCs w:val="16"/>
        </w:rPr>
      </w:pPr>
    </w:p>
    <w:p w:rsidR="00A448B7" w:rsidRPr="003C16D7" w:rsidRDefault="00A448B7" w:rsidP="00A448B7">
      <w:pPr>
        <w:tabs>
          <w:tab w:val="left" w:pos="10065"/>
        </w:tabs>
        <w:autoSpaceDE w:val="0"/>
        <w:autoSpaceDN w:val="0"/>
        <w:adjustRightInd w:val="0"/>
        <w:spacing w:after="0" w:line="240" w:lineRule="auto"/>
        <w:ind w:right="-456"/>
        <w:contextualSpacing/>
        <w:jc w:val="center"/>
        <w:outlineLvl w:val="0"/>
        <w:rPr>
          <w:rFonts w:ascii="Times New Roman" w:hAnsi="Times New Roman"/>
          <w:b/>
          <w:sz w:val="24"/>
          <w:szCs w:val="24"/>
        </w:rPr>
      </w:pPr>
      <w:r w:rsidRPr="003C16D7">
        <w:rPr>
          <w:rFonts w:ascii="Times New Roman" w:hAnsi="Times New Roman"/>
          <w:b/>
          <w:sz w:val="24"/>
          <w:szCs w:val="24"/>
          <w:lang w:val="en-US"/>
        </w:rPr>
        <w:t>II</w:t>
      </w:r>
      <w:r w:rsidRPr="003C16D7">
        <w:rPr>
          <w:rFonts w:ascii="Times New Roman" w:hAnsi="Times New Roman"/>
          <w:b/>
          <w:sz w:val="24"/>
          <w:szCs w:val="24"/>
        </w:rPr>
        <w:t xml:space="preserve">. Определение базовых окладов </w:t>
      </w:r>
      <w:r w:rsidRPr="003C16D7">
        <w:rPr>
          <w:rFonts w:ascii="Times New Roman" w:hAnsi="Times New Roman" w:cs="Times New Roman"/>
          <w:b/>
          <w:sz w:val="24"/>
          <w:szCs w:val="24"/>
        </w:rPr>
        <w:t>заработной платы</w:t>
      </w:r>
      <w:r w:rsidRPr="003C16D7">
        <w:rPr>
          <w:rFonts w:ascii="Times New Roman" w:hAnsi="Times New Roman"/>
          <w:b/>
          <w:sz w:val="24"/>
          <w:szCs w:val="24"/>
        </w:rPr>
        <w:t xml:space="preserve"> работников в </w:t>
      </w:r>
      <w:r w:rsidRPr="003C16D7">
        <w:rPr>
          <w:rFonts w:ascii="Times New Roman" w:hAnsi="Times New Roman" w:cs="Times New Roman"/>
          <w:b/>
          <w:sz w:val="24"/>
          <w:szCs w:val="24"/>
        </w:rPr>
        <w:t>учреждении</w:t>
      </w:r>
      <w:r w:rsidRPr="003C16D7">
        <w:rPr>
          <w:rFonts w:ascii="Times New Roman" w:hAnsi="Times New Roman"/>
          <w:b/>
          <w:sz w:val="24"/>
          <w:szCs w:val="24"/>
        </w:rPr>
        <w:t xml:space="preserve"> </w:t>
      </w:r>
    </w:p>
    <w:p w:rsidR="00A448B7" w:rsidRDefault="00A448B7" w:rsidP="00A448B7">
      <w:pPr>
        <w:tabs>
          <w:tab w:val="left" w:pos="10065"/>
        </w:tabs>
        <w:autoSpaceDE w:val="0"/>
        <w:autoSpaceDN w:val="0"/>
        <w:adjustRightInd w:val="0"/>
        <w:spacing w:after="0" w:line="240" w:lineRule="auto"/>
        <w:contextualSpacing/>
        <w:jc w:val="center"/>
        <w:outlineLvl w:val="0"/>
        <w:rPr>
          <w:rFonts w:ascii="Times New Roman" w:hAnsi="Times New Roman"/>
          <w:sz w:val="24"/>
          <w:szCs w:val="24"/>
        </w:rPr>
      </w:pPr>
    </w:p>
    <w:p w:rsidR="00A448B7" w:rsidRPr="003C16D7" w:rsidRDefault="00A448B7" w:rsidP="003C16D7">
      <w:pPr>
        <w:pStyle w:val="a4"/>
        <w:numPr>
          <w:ilvl w:val="1"/>
          <w:numId w:val="1"/>
        </w:numPr>
        <w:tabs>
          <w:tab w:val="left" w:pos="10065"/>
        </w:tabs>
        <w:autoSpaceDE w:val="0"/>
        <w:autoSpaceDN w:val="0"/>
        <w:adjustRightInd w:val="0"/>
        <w:spacing w:after="0" w:line="240" w:lineRule="auto"/>
        <w:ind w:right="-456"/>
        <w:jc w:val="both"/>
        <w:rPr>
          <w:rFonts w:ascii="Times New Roman" w:hAnsi="Times New Roman"/>
          <w:sz w:val="24"/>
          <w:szCs w:val="24"/>
        </w:rPr>
      </w:pPr>
      <w:r w:rsidRPr="003C16D7">
        <w:rPr>
          <w:rFonts w:ascii="Times New Roman" w:hAnsi="Times New Roman"/>
          <w:sz w:val="24"/>
          <w:szCs w:val="24"/>
        </w:rPr>
        <w:t xml:space="preserve">Базовые оклады </w:t>
      </w:r>
      <w:r w:rsidRPr="003C16D7">
        <w:rPr>
          <w:rFonts w:ascii="Times New Roman" w:hAnsi="Times New Roman" w:cs="Times New Roman"/>
          <w:sz w:val="24"/>
          <w:szCs w:val="24"/>
        </w:rPr>
        <w:t>заработной платы</w:t>
      </w:r>
      <w:r w:rsidRPr="003C16D7">
        <w:rPr>
          <w:rFonts w:ascii="Times New Roman" w:hAnsi="Times New Roman"/>
          <w:sz w:val="24"/>
          <w:szCs w:val="24"/>
        </w:rPr>
        <w:t xml:space="preserve"> работников образования в </w:t>
      </w:r>
      <w:r w:rsidRPr="003C16D7">
        <w:rPr>
          <w:rFonts w:ascii="Times New Roman" w:hAnsi="Times New Roman" w:cs="Times New Roman"/>
          <w:sz w:val="24"/>
          <w:szCs w:val="24"/>
        </w:rPr>
        <w:t>учреждении</w:t>
      </w:r>
      <w:r w:rsidRPr="003C16D7">
        <w:rPr>
          <w:rFonts w:ascii="Times New Roman" w:hAnsi="Times New Roman"/>
          <w:sz w:val="24"/>
          <w:szCs w:val="24"/>
        </w:rPr>
        <w:t xml:space="preserve"> устанавливаются в следующих размерах:</w:t>
      </w:r>
    </w:p>
    <w:p w:rsidR="003C16D7" w:rsidRPr="003C16D7" w:rsidRDefault="003C16D7" w:rsidP="003C16D7">
      <w:pPr>
        <w:pStyle w:val="a4"/>
        <w:tabs>
          <w:tab w:val="left" w:pos="10065"/>
        </w:tabs>
        <w:autoSpaceDE w:val="0"/>
        <w:autoSpaceDN w:val="0"/>
        <w:adjustRightInd w:val="0"/>
        <w:spacing w:after="0" w:line="240" w:lineRule="auto"/>
        <w:ind w:left="1440" w:right="-456"/>
        <w:jc w:val="both"/>
        <w:rPr>
          <w:rFonts w:ascii="Times New Roman" w:hAnsi="Times New Roman"/>
          <w:sz w:val="24"/>
          <w:szCs w:val="24"/>
        </w:rPr>
      </w:pPr>
    </w:p>
    <w:p w:rsidR="00A448B7" w:rsidRPr="001B160B" w:rsidRDefault="00A448B7" w:rsidP="00A448B7">
      <w:pPr>
        <w:tabs>
          <w:tab w:val="left" w:pos="10065"/>
        </w:tabs>
        <w:autoSpaceDE w:val="0"/>
        <w:autoSpaceDN w:val="0"/>
        <w:adjustRightInd w:val="0"/>
        <w:spacing w:after="0" w:line="240" w:lineRule="auto"/>
        <w:ind w:firstLine="709"/>
        <w:contextualSpacing/>
        <w:jc w:val="both"/>
        <w:rPr>
          <w:rFonts w:ascii="Times New Roman" w:hAnsi="Times New Roman"/>
          <w:sz w:val="16"/>
          <w:szCs w:val="16"/>
        </w:rPr>
      </w:pPr>
    </w:p>
    <w:tbl>
      <w:tblPr>
        <w:tblStyle w:val="a3"/>
        <w:tblW w:w="15594" w:type="dxa"/>
        <w:tblInd w:w="-318" w:type="dxa"/>
        <w:tblLayout w:type="fixed"/>
        <w:tblLook w:val="04A0" w:firstRow="1" w:lastRow="0" w:firstColumn="1" w:lastColumn="0" w:noHBand="0" w:noVBand="1"/>
      </w:tblPr>
      <w:tblGrid>
        <w:gridCol w:w="2127"/>
        <w:gridCol w:w="4707"/>
        <w:gridCol w:w="1701"/>
        <w:gridCol w:w="3685"/>
        <w:gridCol w:w="3374"/>
      </w:tblGrid>
      <w:tr w:rsidR="00A448B7" w:rsidRPr="00C44795" w:rsidTr="00106751">
        <w:trPr>
          <w:trHeight w:val="288"/>
        </w:trPr>
        <w:tc>
          <w:tcPr>
            <w:tcW w:w="2127" w:type="dxa"/>
            <w:vMerge w:val="restart"/>
            <w:tcBorders>
              <w:bottom w:val="nil"/>
            </w:tcBorders>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Квалификационный уровень</w:t>
            </w:r>
          </w:p>
        </w:tc>
        <w:tc>
          <w:tcPr>
            <w:tcW w:w="4707" w:type="dxa"/>
            <w:vMerge w:val="restart"/>
            <w:tcBorders>
              <w:bottom w:val="nil"/>
            </w:tcBorders>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Наименование должности</w:t>
            </w:r>
          </w:p>
        </w:tc>
        <w:tc>
          <w:tcPr>
            <w:tcW w:w="8760" w:type="dxa"/>
            <w:gridSpan w:val="3"/>
            <w:tcBorders>
              <w:bottom w:val="nil"/>
            </w:tcBorders>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Размер базового оклада в месяц, рублей</w:t>
            </w:r>
          </w:p>
        </w:tc>
      </w:tr>
      <w:tr w:rsidR="00A448B7" w:rsidRPr="00C44795" w:rsidTr="00106751">
        <w:trPr>
          <w:trHeight w:val="1823"/>
        </w:trPr>
        <w:tc>
          <w:tcPr>
            <w:tcW w:w="2127" w:type="dxa"/>
            <w:vMerge/>
            <w:tcBorders>
              <w:bottom w:val="nil"/>
            </w:tcBorders>
          </w:tcPr>
          <w:p w:rsidR="00A448B7" w:rsidRPr="00C44795" w:rsidRDefault="00A448B7" w:rsidP="00106751">
            <w:pPr>
              <w:pStyle w:val="ConsPlusNormal"/>
              <w:jc w:val="center"/>
              <w:rPr>
                <w:rFonts w:ascii="Times New Roman" w:hAnsi="Times New Roman" w:cs="Times New Roman"/>
                <w:szCs w:val="22"/>
              </w:rPr>
            </w:pPr>
          </w:p>
        </w:tc>
        <w:tc>
          <w:tcPr>
            <w:tcW w:w="4707" w:type="dxa"/>
            <w:vMerge/>
            <w:tcBorders>
              <w:bottom w:val="nil"/>
            </w:tcBorders>
          </w:tcPr>
          <w:p w:rsidR="00A448B7" w:rsidRPr="00C44795" w:rsidRDefault="00A448B7" w:rsidP="00106751">
            <w:pPr>
              <w:pStyle w:val="ConsPlusNormal"/>
              <w:jc w:val="center"/>
              <w:rPr>
                <w:rFonts w:ascii="Times New Roman" w:hAnsi="Times New Roman" w:cs="Times New Roman"/>
                <w:szCs w:val="22"/>
              </w:rPr>
            </w:pPr>
          </w:p>
        </w:tc>
        <w:tc>
          <w:tcPr>
            <w:tcW w:w="1701" w:type="dxa"/>
            <w:tcBorders>
              <w:bottom w:val="nil"/>
            </w:tcBorders>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основное общее образование, среднее общее образование</w:t>
            </w:r>
          </w:p>
        </w:tc>
        <w:tc>
          <w:tcPr>
            <w:tcW w:w="3685" w:type="dxa"/>
            <w:tcBorders>
              <w:bottom w:val="nil"/>
            </w:tcBorders>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374" w:type="dxa"/>
            <w:tcBorders>
              <w:bottom w:val="nil"/>
            </w:tcBorders>
          </w:tcPr>
          <w:p w:rsidR="00A448B7" w:rsidRPr="00C44795" w:rsidRDefault="00A448B7" w:rsidP="00106751">
            <w:pPr>
              <w:pStyle w:val="ConsPlusNormal"/>
              <w:jc w:val="center"/>
              <w:rPr>
                <w:rFonts w:ascii="Times New Roman" w:hAnsi="Times New Roman" w:cs="Times New Roman"/>
                <w:szCs w:val="22"/>
              </w:rPr>
            </w:pPr>
            <w:proofErr w:type="gramStart"/>
            <w:r w:rsidRPr="00C44795">
              <w:rPr>
                <w:rFonts w:ascii="Times New Roman" w:hAnsi="Times New Roman" w:cs="Times New Roman"/>
                <w:szCs w:val="22"/>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A448B7" w:rsidRPr="001B160B" w:rsidRDefault="00A448B7" w:rsidP="00A448B7">
      <w:pPr>
        <w:tabs>
          <w:tab w:val="left" w:pos="10065"/>
        </w:tabs>
        <w:autoSpaceDE w:val="0"/>
        <w:autoSpaceDN w:val="0"/>
        <w:adjustRightInd w:val="0"/>
        <w:spacing w:after="0" w:line="240" w:lineRule="auto"/>
        <w:ind w:firstLine="709"/>
        <w:contextualSpacing/>
        <w:jc w:val="center"/>
        <w:rPr>
          <w:rFonts w:ascii="Times New Roman" w:hAnsi="Times New Roman"/>
          <w:sz w:val="2"/>
          <w:szCs w:val="2"/>
        </w:rPr>
      </w:pPr>
    </w:p>
    <w:tbl>
      <w:tblPr>
        <w:tblStyle w:val="a3"/>
        <w:tblW w:w="15594" w:type="dxa"/>
        <w:tblInd w:w="-318" w:type="dxa"/>
        <w:tblLayout w:type="fixed"/>
        <w:tblLook w:val="04A0" w:firstRow="1" w:lastRow="0" w:firstColumn="1" w:lastColumn="0" w:noHBand="0" w:noVBand="1"/>
      </w:tblPr>
      <w:tblGrid>
        <w:gridCol w:w="2127"/>
        <w:gridCol w:w="4707"/>
        <w:gridCol w:w="1701"/>
        <w:gridCol w:w="3685"/>
        <w:gridCol w:w="3374"/>
      </w:tblGrid>
      <w:tr w:rsidR="00A448B7" w:rsidRPr="00C44795" w:rsidTr="00106751">
        <w:trPr>
          <w:trHeight w:val="295"/>
          <w:tblHeader/>
        </w:trPr>
        <w:tc>
          <w:tcPr>
            <w:tcW w:w="2127" w:type="dxa"/>
          </w:tcPr>
          <w:p w:rsidR="00A448B7" w:rsidRPr="00C44795" w:rsidRDefault="00A448B7" w:rsidP="00106751">
            <w:pPr>
              <w:pStyle w:val="ConsPlusNormal"/>
              <w:jc w:val="center"/>
              <w:rPr>
                <w:rFonts w:ascii="Times New Roman" w:hAnsi="Times New Roman" w:cs="Times New Roman"/>
                <w:szCs w:val="22"/>
              </w:rPr>
            </w:pPr>
            <w:bookmarkStart w:id="19" w:name="P146"/>
            <w:bookmarkEnd w:id="19"/>
            <w:r w:rsidRPr="00C44795">
              <w:rPr>
                <w:rFonts w:ascii="Times New Roman" w:hAnsi="Times New Roman" w:cs="Times New Roman"/>
                <w:szCs w:val="22"/>
              </w:rPr>
              <w:t>1</w:t>
            </w:r>
          </w:p>
        </w:tc>
        <w:tc>
          <w:tcPr>
            <w:tcW w:w="4707" w:type="dxa"/>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2</w:t>
            </w:r>
          </w:p>
        </w:tc>
        <w:tc>
          <w:tcPr>
            <w:tcW w:w="1701" w:type="dxa"/>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3</w:t>
            </w:r>
          </w:p>
        </w:tc>
        <w:tc>
          <w:tcPr>
            <w:tcW w:w="3685" w:type="dxa"/>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4</w:t>
            </w:r>
          </w:p>
        </w:tc>
        <w:tc>
          <w:tcPr>
            <w:tcW w:w="3374" w:type="dxa"/>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5</w:t>
            </w:r>
          </w:p>
        </w:tc>
      </w:tr>
      <w:tr w:rsidR="00A448B7" w:rsidRPr="00C44795" w:rsidTr="00106751">
        <w:trPr>
          <w:trHeight w:val="295"/>
        </w:trPr>
        <w:tc>
          <w:tcPr>
            <w:tcW w:w="15594" w:type="dxa"/>
            <w:gridSpan w:val="5"/>
          </w:tcPr>
          <w:p w:rsidR="00A448B7" w:rsidRPr="00C44795" w:rsidRDefault="003E2BAA" w:rsidP="003E2BAA">
            <w:pPr>
              <w:pStyle w:val="ConsPlusNormal"/>
              <w:tabs>
                <w:tab w:val="center" w:pos="7689"/>
                <w:tab w:val="left" w:pos="13390"/>
              </w:tabs>
              <w:rPr>
                <w:rFonts w:ascii="Times New Roman" w:hAnsi="Times New Roman" w:cs="Times New Roman"/>
                <w:szCs w:val="22"/>
              </w:rPr>
            </w:pPr>
            <w:r>
              <w:rPr>
                <w:rFonts w:ascii="Times New Roman" w:hAnsi="Times New Roman" w:cs="Times New Roman"/>
                <w:szCs w:val="22"/>
              </w:rPr>
              <w:tab/>
            </w:r>
            <w:r w:rsidR="00A448B7" w:rsidRPr="00C44795">
              <w:rPr>
                <w:rFonts w:ascii="Times New Roman" w:hAnsi="Times New Roman" w:cs="Times New Roman"/>
                <w:szCs w:val="22"/>
              </w:rPr>
              <w:t>Профессионально-квалификационная группа учебно-вспомогательного персонала первого уровня</w:t>
            </w:r>
            <w:r>
              <w:rPr>
                <w:rFonts w:ascii="Times New Roman" w:hAnsi="Times New Roman" w:cs="Times New Roman"/>
                <w:szCs w:val="22"/>
              </w:rPr>
              <w:tab/>
            </w:r>
          </w:p>
        </w:tc>
      </w:tr>
      <w:tr w:rsidR="00A448B7" w:rsidRPr="00C44795" w:rsidTr="00106751">
        <w:trPr>
          <w:trHeight w:val="557"/>
        </w:trPr>
        <w:tc>
          <w:tcPr>
            <w:tcW w:w="2127" w:type="dxa"/>
            <w:shd w:val="clear" w:color="auto" w:fill="F2F2F2" w:themeFill="background1" w:themeFillShade="F2"/>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t xml:space="preserve">Первый                                             </w:t>
            </w:r>
            <w:r w:rsidRPr="00C44795">
              <w:rPr>
                <w:rFonts w:ascii="Times New Roman" w:hAnsi="Times New Roman" w:cs="Times New Roman"/>
                <w:szCs w:val="22"/>
              </w:rPr>
              <w:t>квалификационный уровень</w:t>
            </w:r>
          </w:p>
        </w:tc>
        <w:tc>
          <w:tcPr>
            <w:tcW w:w="4707" w:type="dxa"/>
            <w:shd w:val="clear" w:color="auto" w:fill="F2F2F2" w:themeFill="background1" w:themeFillShade="F2"/>
          </w:tcPr>
          <w:p w:rsidR="00A448B7" w:rsidRPr="00C44795" w:rsidRDefault="00A448B7" w:rsidP="00106751">
            <w:pPr>
              <w:pStyle w:val="ConsPlusNormal"/>
              <w:jc w:val="both"/>
              <w:rPr>
                <w:rFonts w:ascii="Times New Roman" w:hAnsi="Times New Roman" w:cs="Times New Roman"/>
                <w:szCs w:val="22"/>
              </w:rPr>
            </w:pPr>
          </w:p>
        </w:tc>
        <w:tc>
          <w:tcPr>
            <w:tcW w:w="1701"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p>
        </w:tc>
        <w:tc>
          <w:tcPr>
            <w:tcW w:w="3685"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p>
        </w:tc>
        <w:tc>
          <w:tcPr>
            <w:tcW w:w="3374"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r>
      <w:tr w:rsidR="00A448B7" w:rsidRPr="00C44795" w:rsidTr="00106751">
        <w:trPr>
          <w:trHeight w:val="208"/>
        </w:trPr>
        <w:tc>
          <w:tcPr>
            <w:tcW w:w="15594" w:type="dxa"/>
            <w:gridSpan w:val="5"/>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Профессионально-квалификационная группа должностей педагогических работников</w:t>
            </w:r>
          </w:p>
        </w:tc>
      </w:tr>
      <w:tr w:rsidR="00A448B7" w:rsidRPr="00C44795" w:rsidTr="00106751">
        <w:trPr>
          <w:trHeight w:val="477"/>
        </w:trPr>
        <w:tc>
          <w:tcPr>
            <w:tcW w:w="2127" w:type="dxa"/>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t>Первый                                  к</w:t>
            </w:r>
            <w:r w:rsidRPr="00C44795">
              <w:rPr>
                <w:rFonts w:ascii="Times New Roman" w:hAnsi="Times New Roman" w:cs="Times New Roman"/>
                <w:szCs w:val="22"/>
              </w:rPr>
              <w:t>валификационный уровень</w:t>
            </w:r>
          </w:p>
        </w:tc>
        <w:tc>
          <w:tcPr>
            <w:tcW w:w="4707" w:type="dxa"/>
          </w:tcPr>
          <w:p w:rsidR="00A448B7" w:rsidRPr="00C44795" w:rsidRDefault="00A448B7" w:rsidP="00106751">
            <w:pPr>
              <w:pStyle w:val="ConsPlusNormal"/>
              <w:jc w:val="both"/>
              <w:rPr>
                <w:rFonts w:ascii="Times New Roman" w:hAnsi="Times New Roman" w:cs="Times New Roman"/>
                <w:szCs w:val="22"/>
                <w:highlight w:val="yellow"/>
              </w:rPr>
            </w:pPr>
          </w:p>
        </w:tc>
        <w:tc>
          <w:tcPr>
            <w:tcW w:w="1701" w:type="dxa"/>
          </w:tcPr>
          <w:p w:rsidR="00A448B7" w:rsidRPr="00C44795" w:rsidRDefault="00A448B7" w:rsidP="00106751">
            <w:pPr>
              <w:pStyle w:val="ConsPlusNormal"/>
              <w:jc w:val="center"/>
              <w:rPr>
                <w:rFonts w:ascii="Times New Roman" w:hAnsi="Times New Roman" w:cs="Times New Roman"/>
                <w:szCs w:val="22"/>
                <w:highlight w:val="yellow"/>
              </w:rPr>
            </w:pPr>
          </w:p>
        </w:tc>
        <w:tc>
          <w:tcPr>
            <w:tcW w:w="3685" w:type="dxa"/>
          </w:tcPr>
          <w:p w:rsidR="00A448B7" w:rsidRPr="00C44795" w:rsidRDefault="00A448B7" w:rsidP="00106751">
            <w:pPr>
              <w:pStyle w:val="ConsPlusNormal"/>
              <w:jc w:val="center"/>
              <w:rPr>
                <w:rFonts w:ascii="Times New Roman" w:hAnsi="Times New Roman" w:cs="Times New Roman"/>
                <w:szCs w:val="22"/>
                <w:highlight w:val="yellow"/>
              </w:rPr>
            </w:pPr>
          </w:p>
        </w:tc>
        <w:tc>
          <w:tcPr>
            <w:tcW w:w="3374" w:type="dxa"/>
          </w:tcPr>
          <w:p w:rsidR="00A448B7" w:rsidRPr="00C44795" w:rsidRDefault="00A448B7" w:rsidP="00106751">
            <w:pPr>
              <w:pStyle w:val="ConsPlusNormal"/>
              <w:jc w:val="center"/>
              <w:rPr>
                <w:rFonts w:ascii="Times New Roman" w:hAnsi="Times New Roman" w:cs="Times New Roman"/>
                <w:szCs w:val="22"/>
              </w:rPr>
            </w:pPr>
          </w:p>
        </w:tc>
      </w:tr>
      <w:tr w:rsidR="00A448B7" w:rsidRPr="00C44795" w:rsidTr="00106751">
        <w:trPr>
          <w:trHeight w:val="654"/>
        </w:trPr>
        <w:tc>
          <w:tcPr>
            <w:tcW w:w="2127" w:type="dxa"/>
            <w:shd w:val="clear" w:color="auto" w:fill="F2F2F2" w:themeFill="background1" w:themeFillShade="F2"/>
          </w:tcPr>
          <w:p w:rsidR="00A448B7" w:rsidRPr="00A30FA4" w:rsidRDefault="00A448B7" w:rsidP="00106751">
            <w:pPr>
              <w:pStyle w:val="ConsPlusNormal"/>
              <w:jc w:val="both"/>
              <w:rPr>
                <w:rFonts w:ascii="Times New Roman" w:hAnsi="Times New Roman" w:cs="Times New Roman"/>
                <w:szCs w:val="22"/>
                <w:lang w:val="en-US"/>
              </w:rPr>
            </w:pPr>
            <w:r>
              <w:rPr>
                <w:rFonts w:ascii="Times New Roman" w:hAnsi="Times New Roman" w:cs="Times New Roman"/>
                <w:szCs w:val="22"/>
              </w:rPr>
              <w:t>Второй                                    к</w:t>
            </w:r>
            <w:r w:rsidRPr="00C44795">
              <w:rPr>
                <w:rFonts w:ascii="Times New Roman" w:hAnsi="Times New Roman" w:cs="Times New Roman"/>
                <w:szCs w:val="22"/>
              </w:rPr>
              <w:t>валификационный уровень</w:t>
            </w:r>
          </w:p>
        </w:tc>
        <w:tc>
          <w:tcPr>
            <w:tcW w:w="4707" w:type="dxa"/>
            <w:shd w:val="clear" w:color="auto" w:fill="F2F2F2" w:themeFill="background1" w:themeFillShade="F2"/>
          </w:tcPr>
          <w:p w:rsidR="00A448B7" w:rsidRDefault="00A448B7" w:rsidP="00106751">
            <w:pPr>
              <w:pStyle w:val="ConsPlusNormal"/>
              <w:jc w:val="both"/>
              <w:rPr>
                <w:rFonts w:ascii="Times New Roman" w:hAnsi="Times New Roman" w:cs="Times New Roman"/>
                <w:szCs w:val="22"/>
              </w:rPr>
            </w:pPr>
            <w:r w:rsidRPr="00C44795">
              <w:rPr>
                <w:rFonts w:ascii="Times New Roman" w:hAnsi="Times New Roman" w:cs="Times New Roman"/>
                <w:szCs w:val="22"/>
              </w:rPr>
              <w:t xml:space="preserve">Педагог дополнительного образования </w:t>
            </w:r>
          </w:p>
          <w:p w:rsidR="00A448B7" w:rsidRDefault="00A448B7" w:rsidP="00106751">
            <w:pPr>
              <w:pStyle w:val="ConsPlusNormal"/>
              <w:jc w:val="both"/>
              <w:rPr>
                <w:rFonts w:ascii="Times New Roman" w:hAnsi="Times New Roman" w:cs="Times New Roman"/>
                <w:szCs w:val="22"/>
              </w:rPr>
            </w:pPr>
            <w:r w:rsidRPr="00C44795">
              <w:rPr>
                <w:rFonts w:ascii="Times New Roman" w:hAnsi="Times New Roman" w:cs="Times New Roman"/>
                <w:szCs w:val="22"/>
              </w:rPr>
              <w:t xml:space="preserve">Концертмейстер </w:t>
            </w:r>
          </w:p>
          <w:p w:rsidR="00A448B7" w:rsidRPr="00C44795" w:rsidRDefault="00A448B7" w:rsidP="00106751">
            <w:pPr>
              <w:pStyle w:val="ConsPlusNormal"/>
              <w:jc w:val="both"/>
              <w:rPr>
                <w:rFonts w:ascii="Times New Roman" w:hAnsi="Times New Roman" w:cs="Times New Roman"/>
                <w:szCs w:val="22"/>
              </w:rPr>
            </w:pPr>
            <w:r w:rsidRPr="00C44795">
              <w:rPr>
                <w:rFonts w:ascii="Times New Roman" w:hAnsi="Times New Roman" w:cs="Times New Roman"/>
                <w:szCs w:val="22"/>
              </w:rPr>
              <w:t>Педагог-организатор</w:t>
            </w:r>
          </w:p>
        </w:tc>
        <w:tc>
          <w:tcPr>
            <w:tcW w:w="1701"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c>
          <w:tcPr>
            <w:tcW w:w="3685"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11 687</w:t>
            </w:r>
          </w:p>
        </w:tc>
        <w:tc>
          <w:tcPr>
            <w:tcW w:w="3374"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14 220</w:t>
            </w:r>
          </w:p>
        </w:tc>
      </w:tr>
      <w:tr w:rsidR="00A448B7" w:rsidRPr="00C44795" w:rsidTr="00106751">
        <w:trPr>
          <w:trHeight w:val="769"/>
        </w:trPr>
        <w:tc>
          <w:tcPr>
            <w:tcW w:w="2127" w:type="dxa"/>
            <w:shd w:val="clear" w:color="auto" w:fill="F2F2F2" w:themeFill="background1" w:themeFillShade="F2"/>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t>Третий                                           к</w:t>
            </w:r>
            <w:r w:rsidRPr="00C44795">
              <w:rPr>
                <w:rFonts w:ascii="Times New Roman" w:hAnsi="Times New Roman" w:cs="Times New Roman"/>
                <w:szCs w:val="22"/>
              </w:rPr>
              <w:t>валификационный уровень</w:t>
            </w:r>
          </w:p>
        </w:tc>
        <w:tc>
          <w:tcPr>
            <w:tcW w:w="4707" w:type="dxa"/>
            <w:shd w:val="clear" w:color="auto" w:fill="F2F2F2" w:themeFill="background1" w:themeFillShade="F2"/>
          </w:tcPr>
          <w:p w:rsidR="00A448B7" w:rsidRPr="00C44795" w:rsidRDefault="00A448B7" w:rsidP="00106751">
            <w:pPr>
              <w:pStyle w:val="ConsPlusNormal"/>
              <w:jc w:val="both"/>
              <w:rPr>
                <w:rFonts w:ascii="Times New Roman" w:hAnsi="Times New Roman" w:cs="Times New Roman"/>
                <w:szCs w:val="22"/>
              </w:rPr>
            </w:pPr>
            <w:r w:rsidRPr="00C44795">
              <w:rPr>
                <w:rFonts w:ascii="Times New Roman" w:hAnsi="Times New Roman" w:cs="Times New Roman"/>
                <w:szCs w:val="22"/>
              </w:rPr>
              <w:t>Методист</w:t>
            </w:r>
          </w:p>
        </w:tc>
        <w:tc>
          <w:tcPr>
            <w:tcW w:w="1701"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c>
          <w:tcPr>
            <w:tcW w:w="3685"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c>
          <w:tcPr>
            <w:tcW w:w="3374"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14 232</w:t>
            </w:r>
          </w:p>
        </w:tc>
      </w:tr>
      <w:tr w:rsidR="00A448B7" w:rsidRPr="00C44795" w:rsidTr="00106751">
        <w:trPr>
          <w:trHeight w:val="557"/>
        </w:trPr>
        <w:tc>
          <w:tcPr>
            <w:tcW w:w="2127" w:type="dxa"/>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t xml:space="preserve">Четвертый                                       </w:t>
            </w:r>
            <w:r w:rsidRPr="00C44795">
              <w:rPr>
                <w:rFonts w:ascii="Times New Roman" w:hAnsi="Times New Roman" w:cs="Times New Roman"/>
                <w:szCs w:val="22"/>
              </w:rPr>
              <w:t>квалификационный уровень</w:t>
            </w:r>
          </w:p>
        </w:tc>
        <w:tc>
          <w:tcPr>
            <w:tcW w:w="4707" w:type="dxa"/>
          </w:tcPr>
          <w:p w:rsidR="00A448B7" w:rsidRPr="00A30FA4" w:rsidRDefault="00A448B7" w:rsidP="00106751">
            <w:pPr>
              <w:pStyle w:val="ConsPlusNormal"/>
              <w:jc w:val="both"/>
              <w:rPr>
                <w:rFonts w:ascii="Times New Roman" w:hAnsi="Times New Roman" w:cs="Times New Roman"/>
                <w:szCs w:val="22"/>
                <w:lang w:val="en-US"/>
              </w:rPr>
            </w:pPr>
          </w:p>
        </w:tc>
        <w:tc>
          <w:tcPr>
            <w:tcW w:w="1701" w:type="dxa"/>
          </w:tcPr>
          <w:p w:rsidR="00A448B7" w:rsidRPr="00C44795" w:rsidRDefault="00A448B7" w:rsidP="00106751">
            <w:pPr>
              <w:pStyle w:val="ConsPlusNormal"/>
              <w:jc w:val="center"/>
              <w:rPr>
                <w:rFonts w:ascii="Times New Roman" w:hAnsi="Times New Roman" w:cs="Times New Roman"/>
                <w:szCs w:val="22"/>
              </w:rPr>
            </w:pPr>
          </w:p>
        </w:tc>
        <w:tc>
          <w:tcPr>
            <w:tcW w:w="3685" w:type="dxa"/>
          </w:tcPr>
          <w:p w:rsidR="00A448B7" w:rsidRPr="00C44795" w:rsidRDefault="00A448B7" w:rsidP="00106751">
            <w:pPr>
              <w:pStyle w:val="ConsPlusNormal"/>
              <w:jc w:val="center"/>
              <w:rPr>
                <w:rFonts w:ascii="Times New Roman" w:hAnsi="Times New Roman" w:cs="Times New Roman"/>
                <w:szCs w:val="22"/>
              </w:rPr>
            </w:pPr>
          </w:p>
        </w:tc>
        <w:tc>
          <w:tcPr>
            <w:tcW w:w="3374" w:type="dxa"/>
          </w:tcPr>
          <w:p w:rsidR="00A448B7" w:rsidRPr="00C44795" w:rsidRDefault="00A448B7" w:rsidP="00106751">
            <w:pPr>
              <w:pStyle w:val="ConsPlusNormal"/>
              <w:jc w:val="center"/>
              <w:rPr>
                <w:rFonts w:ascii="Times New Roman" w:hAnsi="Times New Roman" w:cs="Times New Roman"/>
                <w:szCs w:val="22"/>
              </w:rPr>
            </w:pPr>
          </w:p>
        </w:tc>
      </w:tr>
      <w:tr w:rsidR="00A448B7" w:rsidRPr="00C44795" w:rsidTr="00106751">
        <w:trPr>
          <w:trHeight w:val="248"/>
        </w:trPr>
        <w:tc>
          <w:tcPr>
            <w:tcW w:w="15594" w:type="dxa"/>
            <w:gridSpan w:val="5"/>
          </w:tcPr>
          <w:p w:rsidR="00A448B7" w:rsidRDefault="00A448B7" w:rsidP="00106751">
            <w:pPr>
              <w:pStyle w:val="ConsPlusNormal"/>
              <w:jc w:val="center"/>
              <w:rPr>
                <w:rFonts w:ascii="Times New Roman" w:hAnsi="Times New Roman" w:cs="Times New Roman"/>
                <w:szCs w:val="22"/>
              </w:rPr>
            </w:pPr>
          </w:p>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Профессионально-квалификационная группа должностей руководителей структурных подразделений</w:t>
            </w:r>
          </w:p>
        </w:tc>
      </w:tr>
      <w:tr w:rsidR="00A448B7" w:rsidRPr="00C44795" w:rsidTr="00106751">
        <w:trPr>
          <w:trHeight w:val="557"/>
        </w:trPr>
        <w:tc>
          <w:tcPr>
            <w:tcW w:w="2127" w:type="dxa"/>
            <w:shd w:val="clear" w:color="auto" w:fill="F2F2F2" w:themeFill="background1" w:themeFillShade="F2"/>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t xml:space="preserve">Первый                                  </w:t>
            </w:r>
            <w:r w:rsidRPr="00C44795">
              <w:rPr>
                <w:rFonts w:ascii="Times New Roman" w:hAnsi="Times New Roman" w:cs="Times New Roman"/>
                <w:szCs w:val="22"/>
              </w:rPr>
              <w:t>квалификационный уровень</w:t>
            </w:r>
          </w:p>
        </w:tc>
        <w:tc>
          <w:tcPr>
            <w:tcW w:w="4707" w:type="dxa"/>
            <w:shd w:val="clear" w:color="auto" w:fill="F2F2F2" w:themeFill="background1" w:themeFillShade="F2"/>
          </w:tcPr>
          <w:p w:rsidR="00A448B7" w:rsidRPr="00C44795" w:rsidRDefault="003C16D7" w:rsidP="00106751">
            <w:pPr>
              <w:pStyle w:val="ConsPlusNormal"/>
              <w:jc w:val="both"/>
              <w:rPr>
                <w:rFonts w:ascii="Times New Roman" w:hAnsi="Times New Roman" w:cs="Times New Roman"/>
                <w:szCs w:val="22"/>
              </w:rPr>
            </w:pPr>
            <w:r>
              <w:rPr>
                <w:rFonts w:ascii="Times New Roman" w:hAnsi="Times New Roman" w:cs="Times New Roman"/>
                <w:szCs w:val="22"/>
              </w:rPr>
              <w:t>Руководитель структурного подразделения</w:t>
            </w:r>
          </w:p>
        </w:tc>
        <w:tc>
          <w:tcPr>
            <w:tcW w:w="1701"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c>
          <w:tcPr>
            <w:tcW w:w="3685"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w:t>
            </w:r>
          </w:p>
        </w:tc>
        <w:tc>
          <w:tcPr>
            <w:tcW w:w="3374" w:type="dxa"/>
            <w:shd w:val="clear" w:color="auto" w:fill="F2F2F2" w:themeFill="background1" w:themeFillShade="F2"/>
          </w:tcPr>
          <w:p w:rsidR="00A448B7" w:rsidRPr="00C44795" w:rsidRDefault="00A448B7" w:rsidP="00106751">
            <w:pPr>
              <w:pStyle w:val="ConsPlusNormal"/>
              <w:jc w:val="center"/>
              <w:rPr>
                <w:rFonts w:ascii="Times New Roman" w:hAnsi="Times New Roman" w:cs="Times New Roman"/>
                <w:szCs w:val="22"/>
              </w:rPr>
            </w:pPr>
            <w:r w:rsidRPr="00C44795">
              <w:rPr>
                <w:rFonts w:ascii="Times New Roman" w:hAnsi="Times New Roman" w:cs="Times New Roman"/>
                <w:szCs w:val="22"/>
              </w:rPr>
              <w:t>14 301</w:t>
            </w:r>
          </w:p>
        </w:tc>
      </w:tr>
      <w:tr w:rsidR="00A448B7" w:rsidRPr="00C44795" w:rsidTr="00106751">
        <w:trPr>
          <w:trHeight w:val="557"/>
        </w:trPr>
        <w:tc>
          <w:tcPr>
            <w:tcW w:w="2127" w:type="dxa"/>
          </w:tcPr>
          <w:p w:rsidR="00A448B7" w:rsidRPr="00C44795" w:rsidRDefault="00A448B7" w:rsidP="00106751">
            <w:pPr>
              <w:pStyle w:val="ConsPlusNormal"/>
              <w:jc w:val="both"/>
              <w:rPr>
                <w:rFonts w:ascii="Times New Roman" w:hAnsi="Times New Roman" w:cs="Times New Roman"/>
                <w:szCs w:val="22"/>
              </w:rPr>
            </w:pPr>
            <w:r>
              <w:rPr>
                <w:rFonts w:ascii="Times New Roman" w:hAnsi="Times New Roman" w:cs="Times New Roman"/>
                <w:szCs w:val="22"/>
              </w:rPr>
              <w:lastRenderedPageBreak/>
              <w:t xml:space="preserve">Второй                                       </w:t>
            </w:r>
            <w:r w:rsidRPr="00C44795">
              <w:rPr>
                <w:rFonts w:ascii="Times New Roman" w:hAnsi="Times New Roman" w:cs="Times New Roman"/>
                <w:szCs w:val="22"/>
              </w:rPr>
              <w:t>квалификационный уровень</w:t>
            </w:r>
          </w:p>
        </w:tc>
        <w:tc>
          <w:tcPr>
            <w:tcW w:w="4707" w:type="dxa"/>
          </w:tcPr>
          <w:p w:rsidR="00A448B7" w:rsidRPr="00C44795" w:rsidRDefault="00A448B7" w:rsidP="00106751">
            <w:pPr>
              <w:pStyle w:val="ConsPlusNormal"/>
              <w:jc w:val="both"/>
              <w:rPr>
                <w:rFonts w:ascii="Times New Roman" w:hAnsi="Times New Roman" w:cs="Times New Roman"/>
                <w:szCs w:val="22"/>
              </w:rPr>
            </w:pPr>
          </w:p>
        </w:tc>
        <w:tc>
          <w:tcPr>
            <w:tcW w:w="1701" w:type="dxa"/>
          </w:tcPr>
          <w:p w:rsidR="00A448B7" w:rsidRPr="00C44795" w:rsidRDefault="00A448B7" w:rsidP="00106751">
            <w:pPr>
              <w:pStyle w:val="ConsPlusNormal"/>
              <w:jc w:val="center"/>
              <w:rPr>
                <w:rFonts w:ascii="Times New Roman" w:hAnsi="Times New Roman" w:cs="Times New Roman"/>
                <w:szCs w:val="22"/>
              </w:rPr>
            </w:pPr>
          </w:p>
        </w:tc>
        <w:tc>
          <w:tcPr>
            <w:tcW w:w="3685" w:type="dxa"/>
          </w:tcPr>
          <w:p w:rsidR="00A448B7" w:rsidRPr="00C44795" w:rsidRDefault="00A448B7" w:rsidP="00106751">
            <w:pPr>
              <w:pStyle w:val="ConsPlusNormal"/>
              <w:jc w:val="center"/>
              <w:rPr>
                <w:rFonts w:ascii="Times New Roman" w:hAnsi="Times New Roman" w:cs="Times New Roman"/>
                <w:szCs w:val="22"/>
              </w:rPr>
            </w:pPr>
          </w:p>
        </w:tc>
        <w:tc>
          <w:tcPr>
            <w:tcW w:w="3374" w:type="dxa"/>
          </w:tcPr>
          <w:p w:rsidR="00A448B7" w:rsidRPr="00C44795" w:rsidRDefault="00A448B7" w:rsidP="00106751">
            <w:pPr>
              <w:pStyle w:val="ConsPlusNormal"/>
              <w:jc w:val="center"/>
              <w:rPr>
                <w:rFonts w:ascii="Times New Roman" w:hAnsi="Times New Roman" w:cs="Times New Roman"/>
                <w:szCs w:val="22"/>
              </w:rPr>
            </w:pPr>
          </w:p>
        </w:tc>
      </w:tr>
    </w:tbl>
    <w:p w:rsidR="00A448B7" w:rsidRDefault="00A448B7" w:rsidP="00A448B7">
      <w:pPr>
        <w:tabs>
          <w:tab w:val="left" w:pos="10065"/>
        </w:tabs>
        <w:autoSpaceDE w:val="0"/>
        <w:autoSpaceDN w:val="0"/>
        <w:adjustRightInd w:val="0"/>
        <w:spacing w:after="0" w:line="240" w:lineRule="auto"/>
        <w:ind w:firstLine="709"/>
        <w:contextualSpacing/>
        <w:jc w:val="both"/>
        <w:rPr>
          <w:rFonts w:ascii="Times New Roman" w:hAnsi="Times New Roman" w:cs="Times New Roman"/>
          <w:b/>
          <w:sz w:val="28"/>
          <w:szCs w:val="28"/>
        </w:rPr>
        <w:sectPr w:rsidR="00A448B7" w:rsidSect="00106751">
          <w:pgSz w:w="16838" w:h="11905" w:orient="landscape"/>
          <w:pgMar w:top="1092" w:right="1134" w:bottom="426" w:left="1134" w:header="567" w:footer="0" w:gutter="0"/>
          <w:cols w:space="720"/>
          <w:docGrid w:linePitch="299"/>
        </w:sectPr>
      </w:pPr>
      <w:bookmarkStart w:id="20" w:name="P361"/>
      <w:bookmarkEnd w:id="20"/>
    </w:p>
    <w:p w:rsidR="00A448B7" w:rsidRPr="00490EFF" w:rsidRDefault="00A448B7" w:rsidP="00A448B7">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sidRPr="00490EFF">
        <w:rPr>
          <w:rFonts w:ascii="Times New Roman" w:hAnsi="Times New Roman" w:cs="Times New Roman"/>
          <w:sz w:val="24"/>
          <w:szCs w:val="24"/>
        </w:rPr>
        <w:lastRenderedPageBreak/>
        <w:t>2</w:t>
      </w:r>
      <w:r w:rsidRPr="00490EFF">
        <w:rPr>
          <w:rFonts w:ascii="Times New Roman" w:hAnsi="Times New Roman"/>
          <w:sz w:val="24"/>
          <w:szCs w:val="24"/>
        </w:rPr>
        <w:t>.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A448B7" w:rsidRPr="00490EFF" w:rsidRDefault="00A448B7" w:rsidP="00A448B7">
      <w:pPr>
        <w:tabs>
          <w:tab w:val="left" w:pos="10065"/>
        </w:tabs>
        <w:autoSpaceDE w:val="0"/>
        <w:autoSpaceDN w:val="0"/>
        <w:adjustRightInd w:val="0"/>
        <w:spacing w:after="0" w:line="240" w:lineRule="auto"/>
        <w:ind w:firstLine="709"/>
        <w:contextualSpacing/>
        <w:jc w:val="both"/>
        <w:rPr>
          <w:rFonts w:ascii="Times New Roman" w:hAnsi="Times New Roman"/>
          <w:sz w:val="24"/>
          <w:szCs w:val="24"/>
        </w:rPr>
      </w:pPr>
      <w:r w:rsidRPr="00490EFF">
        <w:rPr>
          <w:rFonts w:ascii="Times New Roman" w:hAnsi="Times New Roman"/>
          <w:sz w:val="24"/>
          <w:szCs w:val="24"/>
        </w:rPr>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A448B7" w:rsidRPr="00490EFF" w:rsidRDefault="00A448B7" w:rsidP="00A448B7">
      <w:pPr>
        <w:autoSpaceDE w:val="0"/>
        <w:autoSpaceDN w:val="0"/>
        <w:adjustRightInd w:val="0"/>
        <w:spacing w:after="0" w:line="240" w:lineRule="auto"/>
        <w:ind w:firstLine="709"/>
        <w:jc w:val="both"/>
        <w:outlineLvl w:val="0"/>
        <w:rPr>
          <w:rFonts w:ascii="Times New Roman" w:hAnsi="Times New Roman"/>
          <w:sz w:val="24"/>
          <w:szCs w:val="24"/>
        </w:rPr>
      </w:pPr>
      <w:r w:rsidRPr="00490EFF">
        <w:rPr>
          <w:rFonts w:ascii="Times New Roman" w:hAnsi="Times New Roman"/>
          <w:sz w:val="24"/>
          <w:szCs w:val="24"/>
        </w:rPr>
        <w:t>4.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p w:rsidR="00A448B7" w:rsidRPr="00490EFF" w:rsidRDefault="00A448B7" w:rsidP="00A448B7">
      <w:pPr>
        <w:autoSpaceDE w:val="0"/>
        <w:autoSpaceDN w:val="0"/>
        <w:adjustRightInd w:val="0"/>
        <w:spacing w:after="0" w:line="240" w:lineRule="auto"/>
        <w:ind w:firstLine="709"/>
        <w:jc w:val="both"/>
        <w:outlineLvl w:val="0"/>
        <w:rPr>
          <w:rFonts w:ascii="Times New Roman" w:hAnsi="Times New Roman"/>
          <w:sz w:val="24"/>
          <w:szCs w:val="24"/>
        </w:rPr>
      </w:pPr>
    </w:p>
    <w:tbl>
      <w:tblPr>
        <w:tblStyle w:val="a3"/>
        <w:tblW w:w="10314" w:type="dxa"/>
        <w:tblLook w:val="04A0" w:firstRow="1" w:lastRow="0" w:firstColumn="1" w:lastColumn="0" w:noHBand="0" w:noVBand="1"/>
      </w:tblPr>
      <w:tblGrid>
        <w:gridCol w:w="2660"/>
        <w:gridCol w:w="5103"/>
        <w:gridCol w:w="2551"/>
      </w:tblGrid>
      <w:tr w:rsidR="00A448B7" w:rsidRPr="00490EFF" w:rsidTr="00106751">
        <w:tc>
          <w:tcPr>
            <w:tcW w:w="2660" w:type="dxa"/>
          </w:tcPr>
          <w:p w:rsidR="00A448B7" w:rsidRPr="00490EFF" w:rsidRDefault="00A448B7" w:rsidP="00106751">
            <w:pPr>
              <w:pStyle w:val="ConsPlusNormal"/>
              <w:jc w:val="center"/>
              <w:rPr>
                <w:rFonts w:ascii="Times New Roman" w:hAnsi="Times New Roman" w:cs="Times New Roman"/>
                <w:sz w:val="24"/>
                <w:szCs w:val="24"/>
              </w:rPr>
            </w:pPr>
            <w:r w:rsidRPr="00490EFF">
              <w:rPr>
                <w:rFonts w:ascii="Times New Roman" w:hAnsi="Times New Roman" w:cs="Times New Roman"/>
                <w:sz w:val="24"/>
                <w:szCs w:val="24"/>
              </w:rPr>
              <w:t>Квалификационный уровень</w:t>
            </w:r>
          </w:p>
        </w:tc>
        <w:tc>
          <w:tcPr>
            <w:tcW w:w="5103" w:type="dxa"/>
          </w:tcPr>
          <w:p w:rsidR="00A448B7" w:rsidRPr="00490EFF" w:rsidRDefault="00A448B7" w:rsidP="00106751">
            <w:pPr>
              <w:pStyle w:val="ConsPlusNormal"/>
              <w:jc w:val="center"/>
              <w:rPr>
                <w:rFonts w:ascii="Times New Roman" w:hAnsi="Times New Roman" w:cs="Times New Roman"/>
                <w:sz w:val="24"/>
                <w:szCs w:val="24"/>
              </w:rPr>
            </w:pPr>
            <w:r w:rsidRPr="00490EFF">
              <w:rPr>
                <w:rFonts w:ascii="Times New Roman" w:hAnsi="Times New Roman" w:cs="Times New Roman"/>
                <w:sz w:val="24"/>
                <w:szCs w:val="24"/>
              </w:rPr>
              <w:t>Наименование должности</w:t>
            </w:r>
          </w:p>
        </w:tc>
        <w:tc>
          <w:tcPr>
            <w:tcW w:w="2551" w:type="dxa"/>
          </w:tcPr>
          <w:p w:rsidR="00A448B7" w:rsidRPr="00490EFF" w:rsidRDefault="00A448B7" w:rsidP="00106751">
            <w:pPr>
              <w:autoSpaceDE w:val="0"/>
              <w:autoSpaceDN w:val="0"/>
              <w:adjustRightInd w:val="0"/>
              <w:jc w:val="both"/>
              <w:outlineLvl w:val="0"/>
              <w:rPr>
                <w:rFonts w:ascii="Times New Roman" w:hAnsi="Times New Roman"/>
                <w:sz w:val="24"/>
                <w:szCs w:val="24"/>
              </w:rPr>
            </w:pPr>
            <w:r w:rsidRPr="00490EFF">
              <w:rPr>
                <w:rFonts w:ascii="Times New Roman" w:hAnsi="Times New Roman" w:cs="Times New Roman"/>
                <w:sz w:val="24"/>
                <w:szCs w:val="24"/>
              </w:rPr>
              <w:t>Размер базового оклада в месяц, рублей</w:t>
            </w:r>
          </w:p>
        </w:tc>
      </w:tr>
      <w:tr w:rsidR="00A448B7" w:rsidRPr="00490EFF" w:rsidTr="000D71FB">
        <w:trPr>
          <w:trHeight w:val="727"/>
        </w:trPr>
        <w:tc>
          <w:tcPr>
            <w:tcW w:w="10314" w:type="dxa"/>
            <w:gridSpan w:val="3"/>
          </w:tcPr>
          <w:p w:rsidR="00A448B7" w:rsidRPr="00490EFF" w:rsidRDefault="00A448B7" w:rsidP="000D71FB">
            <w:pPr>
              <w:autoSpaceDE w:val="0"/>
              <w:autoSpaceDN w:val="0"/>
              <w:adjustRightInd w:val="0"/>
              <w:jc w:val="center"/>
              <w:outlineLvl w:val="0"/>
              <w:rPr>
                <w:rFonts w:ascii="Times New Roman" w:hAnsi="Times New Roman"/>
                <w:sz w:val="24"/>
                <w:szCs w:val="24"/>
              </w:rPr>
            </w:pPr>
            <w:r w:rsidRPr="00490EFF">
              <w:rPr>
                <w:rFonts w:ascii="Times New Roman" w:hAnsi="Times New Roman"/>
                <w:sz w:val="24"/>
                <w:szCs w:val="24"/>
              </w:rPr>
              <w:t>Профессиональная квалификационная группа «Общеотраслевые профессии рабочих первого уровня»</w:t>
            </w:r>
          </w:p>
        </w:tc>
      </w:tr>
      <w:tr w:rsidR="00A448B7" w:rsidRPr="00490EFF" w:rsidTr="000D71FB">
        <w:trPr>
          <w:trHeight w:val="3502"/>
        </w:trPr>
        <w:tc>
          <w:tcPr>
            <w:tcW w:w="2660" w:type="dxa"/>
          </w:tcPr>
          <w:p w:rsidR="00A448B7" w:rsidRPr="00490EFF" w:rsidRDefault="00A448B7" w:rsidP="00106751">
            <w:pPr>
              <w:autoSpaceDE w:val="0"/>
              <w:autoSpaceDN w:val="0"/>
              <w:adjustRightInd w:val="0"/>
              <w:rPr>
                <w:rFonts w:ascii="Times New Roman" w:hAnsi="Times New Roman"/>
                <w:sz w:val="24"/>
                <w:szCs w:val="24"/>
              </w:rPr>
            </w:pPr>
            <w:r w:rsidRPr="00490EFF">
              <w:rPr>
                <w:rFonts w:ascii="Times New Roman" w:eastAsia="Times New Roman" w:hAnsi="Times New Roman"/>
                <w:sz w:val="24"/>
                <w:szCs w:val="24"/>
                <w:lang w:eastAsia="ru-RU"/>
              </w:rPr>
              <w:t xml:space="preserve"> </w:t>
            </w:r>
            <w:r w:rsidRPr="00490EFF">
              <w:rPr>
                <w:rFonts w:ascii="Times New Roman" w:hAnsi="Times New Roman"/>
                <w:sz w:val="24"/>
                <w:szCs w:val="24"/>
              </w:rPr>
              <w:t>Первый квалификационный уровень</w:t>
            </w:r>
          </w:p>
          <w:p w:rsidR="00A448B7" w:rsidRPr="00490EFF" w:rsidRDefault="00A448B7" w:rsidP="00106751">
            <w:pPr>
              <w:autoSpaceDE w:val="0"/>
              <w:autoSpaceDN w:val="0"/>
              <w:adjustRightInd w:val="0"/>
              <w:jc w:val="both"/>
              <w:outlineLvl w:val="0"/>
              <w:rPr>
                <w:rFonts w:ascii="Times New Roman" w:hAnsi="Times New Roman"/>
                <w:sz w:val="24"/>
                <w:szCs w:val="24"/>
              </w:rPr>
            </w:pPr>
          </w:p>
        </w:tc>
        <w:tc>
          <w:tcPr>
            <w:tcW w:w="5103" w:type="dxa"/>
          </w:tcPr>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Гардеробщик</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Вахтер</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Дворник</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Сторож</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Художник-оформитель</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Костюмер</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Уборщик служебных помещений</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Рабочий по обслуживанию и текущему ремонту, зданий, сооружений и оборудования</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Рабочий по ремонту учебного инвентаря</w:t>
            </w:r>
          </w:p>
          <w:p w:rsidR="00A448B7" w:rsidRPr="00490EFF" w:rsidRDefault="00A448B7" w:rsidP="00106751">
            <w:pPr>
              <w:pStyle w:val="ConsPlusNormal"/>
              <w:jc w:val="both"/>
              <w:rPr>
                <w:rFonts w:ascii="Times New Roman" w:hAnsi="Times New Roman" w:cs="Times New Roman"/>
                <w:sz w:val="24"/>
                <w:szCs w:val="24"/>
              </w:rPr>
            </w:pPr>
            <w:r w:rsidRPr="00490EFF">
              <w:rPr>
                <w:rFonts w:ascii="Times New Roman" w:hAnsi="Times New Roman" w:cs="Times New Roman"/>
                <w:sz w:val="24"/>
                <w:szCs w:val="24"/>
              </w:rPr>
              <w:t>Рабочий сцены</w:t>
            </w:r>
          </w:p>
          <w:p w:rsidR="00A448B7" w:rsidRPr="00490EFF" w:rsidRDefault="00A448B7" w:rsidP="00106751">
            <w:pPr>
              <w:pStyle w:val="ConsPlusNormal"/>
              <w:jc w:val="both"/>
              <w:rPr>
                <w:rFonts w:ascii="Times New Roman" w:hAnsi="Times New Roman" w:cs="Times New Roman"/>
                <w:sz w:val="24"/>
                <w:szCs w:val="24"/>
              </w:rPr>
            </w:pPr>
            <w:proofErr w:type="spellStart"/>
            <w:r w:rsidRPr="00490EFF">
              <w:rPr>
                <w:rFonts w:ascii="Times New Roman" w:hAnsi="Times New Roman" w:cs="Times New Roman"/>
                <w:sz w:val="24"/>
                <w:szCs w:val="24"/>
              </w:rPr>
              <w:t>Электроосветитель</w:t>
            </w:r>
            <w:proofErr w:type="spellEnd"/>
          </w:p>
          <w:p w:rsidR="00A448B7" w:rsidRPr="00490EFF" w:rsidRDefault="00A448B7" w:rsidP="00106751">
            <w:pPr>
              <w:autoSpaceDE w:val="0"/>
              <w:autoSpaceDN w:val="0"/>
              <w:adjustRightInd w:val="0"/>
              <w:rPr>
                <w:rFonts w:ascii="Times New Roman" w:hAnsi="Times New Roman"/>
                <w:sz w:val="24"/>
                <w:szCs w:val="24"/>
              </w:rPr>
            </w:pPr>
            <w:r w:rsidRPr="00490EFF">
              <w:rPr>
                <w:rFonts w:ascii="Times New Roman" w:hAnsi="Times New Roman" w:cs="Times New Roman"/>
                <w:sz w:val="24"/>
                <w:szCs w:val="24"/>
              </w:rPr>
              <w:t>Звукооператор</w:t>
            </w:r>
          </w:p>
        </w:tc>
        <w:tc>
          <w:tcPr>
            <w:tcW w:w="2551" w:type="dxa"/>
          </w:tcPr>
          <w:p w:rsidR="00A448B7" w:rsidRPr="00490EFF" w:rsidRDefault="00A448B7" w:rsidP="00106751">
            <w:pPr>
              <w:autoSpaceDE w:val="0"/>
              <w:autoSpaceDN w:val="0"/>
              <w:adjustRightInd w:val="0"/>
              <w:jc w:val="both"/>
              <w:outlineLvl w:val="0"/>
              <w:rPr>
                <w:rFonts w:ascii="Times New Roman" w:hAnsi="Times New Roman"/>
                <w:sz w:val="24"/>
                <w:szCs w:val="24"/>
              </w:rPr>
            </w:pPr>
            <w:r w:rsidRPr="00490EFF">
              <w:rPr>
                <w:rFonts w:ascii="Times New Roman" w:hAnsi="Times New Roman"/>
                <w:sz w:val="24"/>
                <w:szCs w:val="24"/>
              </w:rPr>
              <w:t>8380</w:t>
            </w:r>
          </w:p>
        </w:tc>
      </w:tr>
    </w:tbl>
    <w:p w:rsidR="00A448B7" w:rsidRPr="00490EFF" w:rsidRDefault="00A448B7" w:rsidP="00A448B7">
      <w:pPr>
        <w:autoSpaceDE w:val="0"/>
        <w:autoSpaceDN w:val="0"/>
        <w:adjustRightInd w:val="0"/>
        <w:spacing w:after="0" w:line="240" w:lineRule="auto"/>
        <w:ind w:firstLine="709"/>
        <w:jc w:val="both"/>
        <w:outlineLvl w:val="0"/>
        <w:rPr>
          <w:rFonts w:ascii="Times New Roman" w:hAnsi="Times New Roman"/>
          <w:sz w:val="24"/>
          <w:szCs w:val="24"/>
        </w:rPr>
      </w:pPr>
    </w:p>
    <w:p w:rsidR="00A448B7" w:rsidRPr="00490EFF" w:rsidRDefault="00A448B7" w:rsidP="00A448B7">
      <w:pPr>
        <w:autoSpaceDE w:val="0"/>
        <w:autoSpaceDN w:val="0"/>
        <w:adjustRightInd w:val="0"/>
        <w:spacing w:after="0" w:line="240" w:lineRule="auto"/>
        <w:ind w:firstLine="709"/>
        <w:jc w:val="both"/>
        <w:outlineLvl w:val="0"/>
        <w:rPr>
          <w:rFonts w:ascii="Times New Roman" w:hAnsi="Times New Roman"/>
          <w:sz w:val="24"/>
          <w:szCs w:val="24"/>
        </w:rPr>
      </w:pPr>
      <w:bookmarkStart w:id="21" w:name="Par44"/>
      <w:bookmarkEnd w:id="21"/>
      <w:r w:rsidRPr="00490EFF">
        <w:rPr>
          <w:rFonts w:ascii="Times New Roman" w:hAnsi="Times New Roman"/>
          <w:sz w:val="24"/>
          <w:szCs w:val="24"/>
        </w:rPr>
        <w:t>5. Базовые оклады работников профессиональных квалификационных групп общеотраслевых должностей руководителей, специалистов и служащих учреждения устанавливаются в следующих размерах:</w:t>
      </w:r>
    </w:p>
    <w:tbl>
      <w:tblPr>
        <w:tblStyle w:val="a3"/>
        <w:tblW w:w="10314" w:type="dxa"/>
        <w:tblLook w:val="04A0" w:firstRow="1" w:lastRow="0" w:firstColumn="1" w:lastColumn="0" w:noHBand="0" w:noVBand="1"/>
      </w:tblPr>
      <w:tblGrid>
        <w:gridCol w:w="4219"/>
        <w:gridCol w:w="2977"/>
        <w:gridCol w:w="3118"/>
      </w:tblGrid>
      <w:tr w:rsidR="00A448B7" w:rsidRPr="00490EFF" w:rsidTr="00106751">
        <w:tc>
          <w:tcPr>
            <w:tcW w:w="4219" w:type="dxa"/>
          </w:tcPr>
          <w:p w:rsidR="00A448B7" w:rsidRPr="00490EFF" w:rsidRDefault="00A448B7" w:rsidP="00106751">
            <w:pPr>
              <w:pStyle w:val="ConsPlusNormal"/>
              <w:jc w:val="center"/>
              <w:rPr>
                <w:rFonts w:ascii="Times New Roman" w:hAnsi="Times New Roman" w:cs="Times New Roman"/>
                <w:sz w:val="24"/>
                <w:szCs w:val="24"/>
              </w:rPr>
            </w:pPr>
            <w:r w:rsidRPr="00490EFF">
              <w:rPr>
                <w:rFonts w:ascii="Times New Roman" w:hAnsi="Times New Roman" w:cs="Times New Roman"/>
                <w:sz w:val="24"/>
                <w:szCs w:val="24"/>
              </w:rPr>
              <w:t>Квалификационный уровень</w:t>
            </w:r>
          </w:p>
        </w:tc>
        <w:tc>
          <w:tcPr>
            <w:tcW w:w="2977" w:type="dxa"/>
          </w:tcPr>
          <w:p w:rsidR="00A448B7" w:rsidRPr="00490EFF" w:rsidRDefault="00A448B7" w:rsidP="00106751">
            <w:pPr>
              <w:pStyle w:val="ConsPlusNormal"/>
              <w:jc w:val="center"/>
              <w:rPr>
                <w:rFonts w:ascii="Times New Roman" w:hAnsi="Times New Roman" w:cs="Times New Roman"/>
                <w:sz w:val="24"/>
                <w:szCs w:val="24"/>
              </w:rPr>
            </w:pPr>
            <w:r w:rsidRPr="00490EFF">
              <w:rPr>
                <w:rFonts w:ascii="Times New Roman" w:hAnsi="Times New Roman" w:cs="Times New Roman"/>
                <w:sz w:val="24"/>
                <w:szCs w:val="24"/>
              </w:rPr>
              <w:t>Наименование должности</w:t>
            </w:r>
          </w:p>
        </w:tc>
        <w:tc>
          <w:tcPr>
            <w:tcW w:w="3118" w:type="dxa"/>
          </w:tcPr>
          <w:p w:rsidR="00A448B7" w:rsidRPr="00490EFF" w:rsidRDefault="00A448B7" w:rsidP="00106751">
            <w:pPr>
              <w:autoSpaceDE w:val="0"/>
              <w:autoSpaceDN w:val="0"/>
              <w:adjustRightInd w:val="0"/>
              <w:jc w:val="center"/>
              <w:outlineLvl w:val="0"/>
              <w:rPr>
                <w:rFonts w:ascii="Times New Roman" w:hAnsi="Times New Roman"/>
                <w:sz w:val="24"/>
                <w:szCs w:val="24"/>
              </w:rPr>
            </w:pPr>
            <w:r w:rsidRPr="00490EFF">
              <w:rPr>
                <w:rFonts w:ascii="Times New Roman" w:hAnsi="Times New Roman" w:cs="Times New Roman"/>
                <w:sz w:val="24"/>
                <w:szCs w:val="24"/>
              </w:rPr>
              <w:t>Размер базового оклада                               в месяц, рублей</w:t>
            </w:r>
          </w:p>
        </w:tc>
      </w:tr>
      <w:tr w:rsidR="00A448B7" w:rsidRPr="00490EFF" w:rsidTr="00106751">
        <w:tc>
          <w:tcPr>
            <w:tcW w:w="10314" w:type="dxa"/>
            <w:gridSpan w:val="3"/>
          </w:tcPr>
          <w:p w:rsidR="00A448B7" w:rsidRPr="00490EFF" w:rsidRDefault="00A448B7" w:rsidP="00106751">
            <w:pPr>
              <w:autoSpaceDE w:val="0"/>
              <w:autoSpaceDN w:val="0"/>
              <w:adjustRightInd w:val="0"/>
              <w:jc w:val="center"/>
              <w:outlineLvl w:val="0"/>
              <w:rPr>
                <w:rFonts w:ascii="Times New Roman" w:hAnsi="Times New Roman"/>
                <w:sz w:val="24"/>
                <w:szCs w:val="24"/>
              </w:rPr>
            </w:pPr>
            <w:r w:rsidRPr="00490EFF">
              <w:rPr>
                <w:rFonts w:ascii="Times New Roman" w:hAnsi="Times New Roman"/>
                <w:sz w:val="24"/>
                <w:szCs w:val="24"/>
              </w:rPr>
              <w:t>Профессиональная квалификационная группа «Общеотраслевые должности служащих первого уровня»</w:t>
            </w:r>
          </w:p>
        </w:tc>
      </w:tr>
      <w:tr w:rsidR="00A448B7" w:rsidRPr="00490EFF" w:rsidTr="00106751">
        <w:tc>
          <w:tcPr>
            <w:tcW w:w="4219" w:type="dxa"/>
          </w:tcPr>
          <w:p w:rsidR="00A448B7" w:rsidRPr="00490EFF" w:rsidRDefault="00A448B7" w:rsidP="000D71FB">
            <w:pPr>
              <w:autoSpaceDE w:val="0"/>
              <w:autoSpaceDN w:val="0"/>
              <w:adjustRightInd w:val="0"/>
              <w:rPr>
                <w:rFonts w:ascii="Times New Roman" w:hAnsi="Times New Roman"/>
                <w:sz w:val="24"/>
                <w:szCs w:val="24"/>
              </w:rPr>
            </w:pPr>
            <w:r w:rsidRPr="00490EFF">
              <w:rPr>
                <w:rFonts w:ascii="Times New Roman" w:eastAsia="Times New Roman" w:hAnsi="Times New Roman"/>
                <w:sz w:val="24"/>
                <w:szCs w:val="24"/>
                <w:lang w:eastAsia="ru-RU"/>
              </w:rPr>
              <w:t xml:space="preserve"> </w:t>
            </w:r>
            <w:r w:rsidR="000D71FB">
              <w:rPr>
                <w:rFonts w:ascii="Times New Roman" w:hAnsi="Times New Roman"/>
                <w:sz w:val="24"/>
                <w:szCs w:val="24"/>
              </w:rPr>
              <w:t>Первый квалификационный уровень</w:t>
            </w:r>
          </w:p>
        </w:tc>
        <w:tc>
          <w:tcPr>
            <w:tcW w:w="2977" w:type="dxa"/>
          </w:tcPr>
          <w:p w:rsidR="00A448B7" w:rsidRPr="00490EFF" w:rsidRDefault="00A448B7" w:rsidP="00106751">
            <w:pPr>
              <w:autoSpaceDE w:val="0"/>
              <w:autoSpaceDN w:val="0"/>
              <w:adjustRightInd w:val="0"/>
              <w:rPr>
                <w:rFonts w:ascii="Times New Roman" w:hAnsi="Times New Roman"/>
                <w:sz w:val="24"/>
                <w:szCs w:val="24"/>
              </w:rPr>
            </w:pPr>
            <w:r w:rsidRPr="00490EFF">
              <w:rPr>
                <w:rFonts w:ascii="Times New Roman" w:hAnsi="Times New Roman"/>
                <w:sz w:val="24"/>
                <w:szCs w:val="24"/>
              </w:rPr>
              <w:t>Секретарь</w:t>
            </w:r>
          </w:p>
        </w:tc>
        <w:tc>
          <w:tcPr>
            <w:tcW w:w="3118" w:type="dxa"/>
          </w:tcPr>
          <w:p w:rsidR="00A448B7" w:rsidRPr="00490EFF" w:rsidRDefault="00A448B7" w:rsidP="00106751">
            <w:pPr>
              <w:autoSpaceDE w:val="0"/>
              <w:autoSpaceDN w:val="0"/>
              <w:adjustRightInd w:val="0"/>
              <w:jc w:val="both"/>
              <w:outlineLvl w:val="0"/>
              <w:rPr>
                <w:rFonts w:ascii="Times New Roman" w:hAnsi="Times New Roman"/>
                <w:sz w:val="24"/>
                <w:szCs w:val="24"/>
              </w:rPr>
            </w:pPr>
            <w:r w:rsidRPr="00490EFF">
              <w:rPr>
                <w:rFonts w:ascii="Times New Roman" w:hAnsi="Times New Roman"/>
                <w:sz w:val="24"/>
                <w:szCs w:val="24"/>
              </w:rPr>
              <w:t>8380</w:t>
            </w:r>
          </w:p>
        </w:tc>
      </w:tr>
    </w:tbl>
    <w:p w:rsidR="00A448B7" w:rsidRPr="00490EFF" w:rsidRDefault="00A448B7" w:rsidP="00A448B7">
      <w:pPr>
        <w:autoSpaceDE w:val="0"/>
        <w:autoSpaceDN w:val="0"/>
        <w:adjustRightInd w:val="0"/>
        <w:spacing w:after="0" w:line="240" w:lineRule="auto"/>
        <w:ind w:firstLine="709"/>
        <w:jc w:val="both"/>
        <w:rPr>
          <w:rFonts w:ascii="Times New Roman" w:hAnsi="Times New Roman"/>
          <w:sz w:val="24"/>
          <w:szCs w:val="24"/>
        </w:rPr>
      </w:pPr>
      <w:r w:rsidRPr="00490EFF">
        <w:rPr>
          <w:rFonts w:ascii="Times New Roman" w:hAnsi="Times New Roman"/>
          <w:sz w:val="24"/>
          <w:szCs w:val="24"/>
        </w:rPr>
        <w:t xml:space="preserve">6. Соответствие должности и профессии </w:t>
      </w:r>
      <w:proofErr w:type="gramStart"/>
      <w:r w:rsidRPr="00490EFF">
        <w:rPr>
          <w:rFonts w:ascii="Times New Roman" w:hAnsi="Times New Roman"/>
          <w:sz w:val="24"/>
          <w:szCs w:val="24"/>
        </w:rPr>
        <w:t>работника</w:t>
      </w:r>
      <w:proofErr w:type="gramEnd"/>
      <w:r w:rsidRPr="00490EFF">
        <w:rPr>
          <w:rFonts w:ascii="Times New Roman" w:hAnsi="Times New Roman"/>
          <w:sz w:val="24"/>
          <w:szCs w:val="24"/>
        </w:rPr>
        <w:t xml:space="preserve">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A448B7" w:rsidRPr="00490EFF" w:rsidRDefault="00A448B7" w:rsidP="00A448B7">
      <w:pPr>
        <w:autoSpaceDE w:val="0"/>
        <w:autoSpaceDN w:val="0"/>
        <w:adjustRightInd w:val="0"/>
        <w:spacing w:after="0" w:line="240" w:lineRule="auto"/>
        <w:ind w:firstLine="709"/>
        <w:jc w:val="both"/>
        <w:rPr>
          <w:rFonts w:ascii="Times New Roman" w:hAnsi="Times New Roman"/>
          <w:sz w:val="24"/>
          <w:szCs w:val="24"/>
        </w:rPr>
      </w:pPr>
      <w:r w:rsidRPr="00490EFF">
        <w:rPr>
          <w:rFonts w:ascii="Times New Roman" w:hAnsi="Times New Roman"/>
          <w:sz w:val="24"/>
          <w:szCs w:val="24"/>
        </w:rPr>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A448B7" w:rsidRPr="00490EFF" w:rsidRDefault="00A448B7" w:rsidP="00A448B7">
      <w:pPr>
        <w:autoSpaceDE w:val="0"/>
        <w:autoSpaceDN w:val="0"/>
        <w:adjustRightInd w:val="0"/>
        <w:spacing w:after="0" w:line="240" w:lineRule="auto"/>
        <w:ind w:firstLine="709"/>
        <w:jc w:val="both"/>
        <w:rPr>
          <w:rFonts w:ascii="Times New Roman" w:hAnsi="Times New Roman"/>
          <w:sz w:val="24"/>
          <w:szCs w:val="24"/>
        </w:rPr>
      </w:pPr>
    </w:p>
    <w:p w:rsidR="00A448B7" w:rsidRPr="00490EFF" w:rsidRDefault="00A448B7" w:rsidP="00A448B7">
      <w:pPr>
        <w:pStyle w:val="ConsPlusNormal"/>
        <w:jc w:val="center"/>
        <w:outlineLvl w:val="1"/>
        <w:rPr>
          <w:rFonts w:ascii="Times New Roman" w:hAnsi="Times New Roman" w:cs="Times New Roman"/>
          <w:b/>
          <w:sz w:val="24"/>
          <w:szCs w:val="24"/>
        </w:rPr>
      </w:pPr>
      <w:r w:rsidRPr="00490EFF">
        <w:rPr>
          <w:rFonts w:ascii="Times New Roman" w:hAnsi="Times New Roman" w:cs="Times New Roman"/>
          <w:b/>
          <w:sz w:val="24"/>
          <w:szCs w:val="24"/>
          <w:lang w:val="en-US"/>
        </w:rPr>
        <w:t>III</w:t>
      </w:r>
      <w:r w:rsidRPr="00490EFF">
        <w:rPr>
          <w:rFonts w:ascii="Times New Roman" w:hAnsi="Times New Roman" w:cs="Times New Roman"/>
          <w:b/>
          <w:sz w:val="24"/>
          <w:szCs w:val="24"/>
        </w:rPr>
        <w:t xml:space="preserve">. Норма часов за базовую ставку заработной платы (базовый оклад) </w:t>
      </w:r>
    </w:p>
    <w:p w:rsidR="00A448B7" w:rsidRPr="00490EFF" w:rsidRDefault="00A448B7" w:rsidP="00A448B7">
      <w:pPr>
        <w:pStyle w:val="ConsPlusNormal"/>
        <w:jc w:val="center"/>
        <w:outlineLvl w:val="1"/>
        <w:rPr>
          <w:rFonts w:ascii="Times New Roman" w:hAnsi="Times New Roman" w:cs="Times New Roman"/>
          <w:sz w:val="24"/>
          <w:szCs w:val="24"/>
        </w:rPr>
      </w:pPr>
      <w:r w:rsidRPr="00490EFF">
        <w:rPr>
          <w:rFonts w:ascii="Times New Roman" w:hAnsi="Times New Roman" w:cs="Times New Roman"/>
          <w:b/>
          <w:sz w:val="24"/>
          <w:szCs w:val="24"/>
        </w:rPr>
        <w:t>работников организаций дополнительного образования</w:t>
      </w:r>
    </w:p>
    <w:p w:rsidR="00A448B7" w:rsidRPr="00490EFF" w:rsidRDefault="00A448B7" w:rsidP="00A448B7">
      <w:pPr>
        <w:pStyle w:val="ConsPlusNormal"/>
        <w:jc w:val="center"/>
        <w:rPr>
          <w:rFonts w:ascii="Times New Roman" w:hAnsi="Times New Roman" w:cs="Times New Roman"/>
          <w:sz w:val="24"/>
          <w:szCs w:val="24"/>
        </w:rPr>
      </w:pP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 xml:space="preserve">1. </w:t>
      </w:r>
      <w:proofErr w:type="gramStart"/>
      <w:r w:rsidRPr="00490EFF">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31" w:history="1">
        <w:r w:rsidRPr="00490EFF">
          <w:rPr>
            <w:rFonts w:ascii="Times New Roman" w:hAnsi="Times New Roman" w:cs="Times New Roman"/>
            <w:sz w:val="24"/>
            <w:szCs w:val="24"/>
          </w:rPr>
          <w:t>приказом</w:t>
        </w:r>
      </w:hyperlink>
      <w:r w:rsidRPr="00490EFF">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2. Продолжительность рабочего времени (нормы часов работы за ставку заработной платы) работников физической культуры, культуры, сельского хозяйства, медицины и других определяется Трудовым кодексом Российской Федерации.</w:t>
      </w: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3.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A448B7" w:rsidRPr="00490EFF" w:rsidRDefault="00A448B7" w:rsidP="00A448B7">
      <w:pPr>
        <w:pStyle w:val="ConsPlusNormal"/>
        <w:jc w:val="both"/>
        <w:rPr>
          <w:rFonts w:ascii="Times New Roman" w:hAnsi="Times New Roman" w:cs="Times New Roman"/>
          <w:sz w:val="24"/>
          <w:szCs w:val="24"/>
        </w:rPr>
      </w:pPr>
    </w:p>
    <w:p w:rsidR="00A448B7" w:rsidRPr="00490EFF" w:rsidRDefault="00A448B7" w:rsidP="00A448B7">
      <w:pPr>
        <w:pStyle w:val="ConsPlusNormal"/>
        <w:jc w:val="center"/>
        <w:outlineLvl w:val="1"/>
        <w:rPr>
          <w:rFonts w:ascii="Times New Roman" w:hAnsi="Times New Roman" w:cs="Times New Roman"/>
          <w:b/>
          <w:sz w:val="24"/>
          <w:szCs w:val="24"/>
        </w:rPr>
      </w:pPr>
      <w:r w:rsidRPr="00490EFF">
        <w:rPr>
          <w:rFonts w:ascii="Times New Roman" w:hAnsi="Times New Roman" w:cs="Times New Roman"/>
          <w:b/>
          <w:sz w:val="24"/>
          <w:szCs w:val="24"/>
          <w:lang w:val="en-US"/>
        </w:rPr>
        <w:t>IV</w:t>
      </w:r>
      <w:r w:rsidRPr="00490EFF">
        <w:rPr>
          <w:rFonts w:ascii="Times New Roman" w:hAnsi="Times New Roman" w:cs="Times New Roman"/>
          <w:b/>
          <w:sz w:val="24"/>
          <w:szCs w:val="24"/>
        </w:rPr>
        <w:t>. Нормативное количество услуг за час базовой ставки заработной платы</w:t>
      </w:r>
    </w:p>
    <w:p w:rsidR="00A448B7" w:rsidRPr="00490EFF" w:rsidRDefault="00A448B7" w:rsidP="00A448B7">
      <w:pPr>
        <w:pStyle w:val="ConsPlusNormal"/>
        <w:jc w:val="center"/>
        <w:outlineLvl w:val="1"/>
        <w:rPr>
          <w:rFonts w:ascii="Times New Roman" w:hAnsi="Times New Roman" w:cs="Times New Roman"/>
          <w:b/>
          <w:sz w:val="24"/>
          <w:szCs w:val="24"/>
        </w:rPr>
      </w:pPr>
      <w:r w:rsidRPr="00490EFF">
        <w:rPr>
          <w:rFonts w:ascii="Times New Roman" w:hAnsi="Times New Roman" w:cs="Times New Roman"/>
          <w:b/>
          <w:sz w:val="24"/>
          <w:szCs w:val="24"/>
        </w:rPr>
        <w:t xml:space="preserve">(базового оклада), оказываемых работниками организаций </w:t>
      </w:r>
    </w:p>
    <w:p w:rsidR="00A448B7" w:rsidRPr="00490EFF" w:rsidRDefault="00A448B7" w:rsidP="00A448B7">
      <w:pPr>
        <w:pStyle w:val="ConsPlusNormal"/>
        <w:jc w:val="center"/>
        <w:outlineLvl w:val="1"/>
        <w:rPr>
          <w:rFonts w:ascii="Times New Roman" w:hAnsi="Times New Roman" w:cs="Times New Roman"/>
          <w:b/>
          <w:sz w:val="24"/>
          <w:szCs w:val="24"/>
        </w:rPr>
      </w:pPr>
      <w:r w:rsidRPr="00490EFF">
        <w:rPr>
          <w:rFonts w:ascii="Times New Roman" w:hAnsi="Times New Roman" w:cs="Times New Roman"/>
          <w:b/>
          <w:sz w:val="24"/>
          <w:szCs w:val="24"/>
        </w:rPr>
        <w:t>дополнительного образования</w:t>
      </w:r>
    </w:p>
    <w:p w:rsidR="00A448B7" w:rsidRPr="00490EFF" w:rsidRDefault="00A448B7" w:rsidP="00A448B7">
      <w:pPr>
        <w:pStyle w:val="ConsPlusNormal"/>
        <w:jc w:val="both"/>
        <w:rPr>
          <w:rFonts w:ascii="Times New Roman" w:hAnsi="Times New Roman" w:cs="Times New Roman"/>
          <w:sz w:val="24"/>
          <w:szCs w:val="24"/>
        </w:rPr>
      </w:pP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1. Нормативное количество услуг за час базовой ставки заработной платы (базового оклада), оказываемых работниками учреждения, составляет:</w:t>
      </w: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1.1. Педагогам дополнительного образования, концертмейстерам:</w:t>
      </w: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15 человек – на первом году обучения;</w:t>
      </w: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12 человек – на втором году обучения;</w:t>
      </w:r>
    </w:p>
    <w:p w:rsidR="00A448B7" w:rsidRPr="00490EFF" w:rsidRDefault="00A448B7" w:rsidP="00A448B7">
      <w:pPr>
        <w:pStyle w:val="ConsPlusNormal"/>
        <w:ind w:firstLine="540"/>
        <w:jc w:val="both"/>
        <w:rPr>
          <w:rFonts w:ascii="Times New Roman" w:hAnsi="Times New Roman" w:cs="Times New Roman"/>
          <w:sz w:val="24"/>
          <w:szCs w:val="24"/>
        </w:rPr>
      </w:pPr>
      <w:r w:rsidRPr="00490EFF">
        <w:rPr>
          <w:rFonts w:ascii="Times New Roman" w:hAnsi="Times New Roman" w:cs="Times New Roman"/>
          <w:sz w:val="24"/>
          <w:szCs w:val="24"/>
        </w:rPr>
        <w:t>10 человек – на третьем и последующих годах обучения.</w:t>
      </w:r>
    </w:p>
    <w:p w:rsidR="00A448B7" w:rsidRPr="00490EFF" w:rsidRDefault="00A448B7" w:rsidP="00A448B7">
      <w:pPr>
        <w:pStyle w:val="ConsPlusNormal"/>
        <w:jc w:val="right"/>
        <w:outlineLvl w:val="2"/>
        <w:rPr>
          <w:rFonts w:ascii="Times New Roman" w:hAnsi="Times New Roman" w:cs="Times New Roman"/>
          <w:sz w:val="24"/>
          <w:szCs w:val="24"/>
        </w:rPr>
      </w:pPr>
    </w:p>
    <w:p w:rsidR="00A448B7" w:rsidRPr="00490EFF" w:rsidRDefault="00A448B7" w:rsidP="00A448B7">
      <w:pPr>
        <w:spacing w:after="0" w:line="240" w:lineRule="auto"/>
        <w:jc w:val="center"/>
        <w:rPr>
          <w:rFonts w:ascii="Times New Roman" w:eastAsia="Times New Roman" w:hAnsi="Times New Roman" w:cs="Times New Roman"/>
          <w:b/>
          <w:sz w:val="24"/>
          <w:szCs w:val="24"/>
          <w:lang w:eastAsia="ru-RU"/>
        </w:rPr>
      </w:pPr>
      <w:r w:rsidRPr="00490EFF">
        <w:rPr>
          <w:rFonts w:ascii="Times New Roman" w:hAnsi="Times New Roman" w:cs="Times New Roman"/>
          <w:b/>
          <w:sz w:val="24"/>
          <w:szCs w:val="24"/>
          <w:lang w:val="en-US"/>
        </w:rPr>
        <w:t>V</w:t>
      </w:r>
      <w:r w:rsidRPr="00490EFF">
        <w:rPr>
          <w:rFonts w:ascii="Times New Roman" w:hAnsi="Times New Roman" w:cs="Times New Roman"/>
          <w:b/>
          <w:sz w:val="24"/>
          <w:szCs w:val="24"/>
        </w:rPr>
        <w:t xml:space="preserve">. </w:t>
      </w:r>
      <w:r w:rsidRPr="00490EFF">
        <w:rPr>
          <w:rFonts w:ascii="Times New Roman" w:eastAsia="Times New Roman" w:hAnsi="Times New Roman" w:cs="Times New Roman"/>
          <w:b/>
          <w:sz w:val="24"/>
          <w:szCs w:val="24"/>
          <w:lang w:eastAsia="ru-RU"/>
        </w:rPr>
        <w:t xml:space="preserve">Порядок формирования должностных окладов работников </w:t>
      </w:r>
    </w:p>
    <w:p w:rsidR="00A448B7" w:rsidRPr="00490EFF" w:rsidRDefault="00A448B7" w:rsidP="00A448B7">
      <w:pPr>
        <w:spacing w:after="0" w:line="240" w:lineRule="auto"/>
        <w:jc w:val="center"/>
        <w:rPr>
          <w:rFonts w:ascii="Times New Roman" w:eastAsia="Times New Roman" w:hAnsi="Times New Roman" w:cs="Times New Roman"/>
          <w:sz w:val="24"/>
          <w:szCs w:val="24"/>
          <w:lang w:eastAsia="ru-RU"/>
        </w:rPr>
      </w:pPr>
      <w:r w:rsidRPr="00490EFF">
        <w:rPr>
          <w:rFonts w:ascii="Times New Roman" w:eastAsia="Times New Roman" w:hAnsi="Times New Roman" w:cs="Times New Roman"/>
          <w:b/>
          <w:sz w:val="24"/>
          <w:szCs w:val="24"/>
          <w:lang w:eastAsia="ru-RU"/>
        </w:rPr>
        <w:t>в учреждении</w:t>
      </w:r>
    </w:p>
    <w:p w:rsidR="00A448B7" w:rsidRPr="00490EFF" w:rsidRDefault="00A448B7" w:rsidP="00A448B7">
      <w:pPr>
        <w:pStyle w:val="ConsPlusNormal"/>
        <w:jc w:val="center"/>
        <w:outlineLvl w:val="1"/>
        <w:rPr>
          <w:rFonts w:ascii="Times New Roman" w:hAnsi="Times New Roman" w:cs="Times New Roman"/>
          <w:sz w:val="24"/>
          <w:szCs w:val="24"/>
        </w:rPr>
      </w:pPr>
    </w:p>
    <w:p w:rsidR="00A448B7" w:rsidRPr="00490EFF" w:rsidRDefault="00A448B7" w:rsidP="00A448B7">
      <w:pPr>
        <w:spacing w:after="0" w:line="240" w:lineRule="auto"/>
        <w:jc w:val="center"/>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1. Должностной оклад педагогических работников в учреждении</w:t>
      </w:r>
    </w:p>
    <w:p w:rsidR="00A448B7" w:rsidRPr="00490EFF" w:rsidRDefault="00A448B7" w:rsidP="00A448B7">
      <w:pPr>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рассчитывается по формуле:</w:t>
      </w:r>
    </w:p>
    <w:p w:rsidR="00A448B7" w:rsidRPr="00490EFF" w:rsidRDefault="00794D0C" w:rsidP="00A448B7">
      <w:pPr>
        <w:spacing w:after="0" w:line="240" w:lineRule="auto"/>
        <w:ind w:firstLine="709"/>
        <w:jc w:val="both"/>
        <w:rPr>
          <w:rFonts w:ascii="Times New Roman" w:eastAsia="Times New Roman" w:hAnsi="Times New Roman" w:cs="Times New Roman"/>
          <w:sz w:val="24"/>
          <w:szCs w:val="24"/>
          <w:lang w:eastAsia="ru-RU"/>
        </w:rPr>
      </w:pPr>
      <m:oMathPara>
        <m:oMathParaPr>
          <m:jc m:val="center"/>
        </m:oMathPara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m:t>
          </m:r>
          <m:r>
            <m:rPr>
              <m:sty m:val="bi"/>
            </m:rPr>
            <w:rPr>
              <w:rFonts w:ascii="Cambria Math" w:eastAsia="Times New Roman" w:hAnsi="Cambria Math" w:cs="Times New Roman"/>
              <w:sz w:val="24"/>
              <w:szCs w:val="24"/>
              <w:lang w:eastAsia="ru-RU"/>
            </w:rPr>
            <m:t>P</m:t>
          </m:r>
          <m:r>
            <m:rPr>
              <m:sty m:val="p"/>
            </m:rPr>
            <w:rPr>
              <w:rFonts w:ascii="Cambria Math" w:eastAsia="Times New Roman" w:hAnsi="Cambria Math" w:cs="Times New Roman"/>
              <w:sz w:val="24"/>
              <w:szCs w:val="24"/>
              <w:lang w:eastAsia="ru-RU"/>
            </w:rPr>
            <m:t>,</m:t>
          </m:r>
        </m:oMath>
      </m:oMathPara>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где:</w:t>
      </w:r>
    </w:p>
    <w:p w:rsidR="00A448B7" w:rsidRPr="00490EFF" w:rsidRDefault="00794D0C" w:rsidP="00A448B7">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A448B7" w:rsidRPr="00490EFF">
        <w:rPr>
          <w:rFonts w:ascii="Times New Roman" w:hAnsi="Times New Roman" w:cs="Times New Roman"/>
          <w:sz w:val="24"/>
          <w:szCs w:val="24"/>
        </w:rPr>
        <w:t xml:space="preserve"> – должностной оклад педагогических работников;</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i/>
          <w:sz w:val="24"/>
          <w:szCs w:val="24"/>
        </w:rPr>
        <w:t>О</w:t>
      </w:r>
      <w:proofErr w:type="gramStart"/>
      <w:r w:rsidRPr="00490EFF">
        <w:rPr>
          <w:rFonts w:ascii="Times New Roman" w:hAnsi="Times New Roman" w:cs="Times New Roman"/>
          <w:i/>
          <w:sz w:val="24"/>
          <w:szCs w:val="24"/>
          <w:vertAlign w:val="subscript"/>
          <w:lang w:val="en-US"/>
        </w:rPr>
        <w:t>b</w:t>
      </w:r>
      <w:proofErr w:type="gramEnd"/>
      <w:r w:rsidRPr="00490EFF">
        <w:rPr>
          <w:rFonts w:ascii="Times New Roman" w:hAnsi="Times New Roman" w:cs="Times New Roman"/>
          <w:i/>
          <w:sz w:val="24"/>
          <w:szCs w:val="24"/>
          <w:vertAlign w:val="subscript"/>
        </w:rPr>
        <w:t xml:space="preserve">  </w:t>
      </w:r>
      <w:r w:rsidRPr="00490EFF">
        <w:rPr>
          <w:rFonts w:ascii="Times New Roman" w:hAnsi="Times New Roman" w:cs="Times New Roman"/>
          <w:sz w:val="24"/>
          <w:szCs w:val="24"/>
        </w:rPr>
        <w:t xml:space="preserve">– размер базового оклада педагогических работников, принимаемый в соответствии с разделом </w:t>
      </w:r>
      <w:r w:rsidRPr="00490EFF">
        <w:rPr>
          <w:rFonts w:ascii="Times New Roman" w:hAnsi="Times New Roman" w:cs="Times New Roman"/>
          <w:sz w:val="24"/>
          <w:szCs w:val="24"/>
          <w:lang w:val="en-US"/>
        </w:rPr>
        <w:t>II</w:t>
      </w:r>
      <w:r w:rsidRPr="00490EFF">
        <w:rPr>
          <w:rFonts w:ascii="Times New Roman" w:hAnsi="Times New Roman" w:cs="Times New Roman"/>
          <w:sz w:val="24"/>
          <w:szCs w:val="24"/>
        </w:rPr>
        <w:t xml:space="preserve"> настоящего Положения;</w:t>
      </w:r>
    </w:p>
    <w:p w:rsidR="00A448B7" w:rsidRPr="00490EFF" w:rsidRDefault="00A448B7" w:rsidP="00A448B7">
      <w:pPr>
        <w:spacing w:after="0" w:line="240" w:lineRule="auto"/>
        <w:rPr>
          <w:rFonts w:ascii="Times New Roman" w:eastAsia="Times New Roman" w:hAnsi="Times New Roman" w:cs="Times New Roman"/>
          <w:sz w:val="24"/>
          <w:szCs w:val="24"/>
          <w:lang w:eastAsia="ru-RU"/>
        </w:rPr>
      </w:pPr>
      <w:proofErr w:type="spellStart"/>
      <w:proofErr w:type="gramStart"/>
      <w:r w:rsidRPr="00490EFF">
        <w:rPr>
          <w:rFonts w:ascii="Times New Roman" w:hAnsi="Times New Roman" w:cs="Times New Roman"/>
          <w:i/>
          <w:sz w:val="24"/>
          <w:szCs w:val="24"/>
          <w:lang w:val="en-US"/>
        </w:rPr>
        <w:t>H</w:t>
      </w:r>
      <w:r w:rsidRPr="00490EFF">
        <w:rPr>
          <w:rFonts w:ascii="Times New Roman" w:hAnsi="Times New Roman" w:cs="Times New Roman"/>
          <w:i/>
          <w:sz w:val="24"/>
          <w:szCs w:val="24"/>
          <w:vertAlign w:val="subscript"/>
          <w:lang w:val="en-US"/>
        </w:rPr>
        <w:t>f</w:t>
      </w:r>
      <w:proofErr w:type="spellEnd"/>
      <w:r w:rsidRPr="00490EFF">
        <w:rPr>
          <w:rFonts w:ascii="Times New Roman" w:hAnsi="Times New Roman" w:cs="Times New Roman"/>
          <w:sz w:val="24"/>
          <w:szCs w:val="24"/>
        </w:rPr>
        <w:t xml:space="preserve">  –</w:t>
      </w:r>
      <w:proofErr w:type="gramEnd"/>
      <w:r w:rsidRPr="00490EFF">
        <w:rPr>
          <w:rFonts w:ascii="Times New Roman" w:hAnsi="Times New Roman" w:cs="Times New Roman"/>
          <w:sz w:val="24"/>
          <w:szCs w:val="24"/>
        </w:rPr>
        <w:t xml:space="preserve"> фактическое количество отработанных часов педагогических работников в </w:t>
      </w:r>
      <w:r w:rsidRPr="00490EFF">
        <w:rPr>
          <w:rFonts w:ascii="Times New Roman" w:eastAsia="Times New Roman" w:hAnsi="Times New Roman" w:cs="Times New Roman"/>
          <w:sz w:val="24"/>
          <w:szCs w:val="24"/>
          <w:lang w:eastAsia="ru-RU"/>
        </w:rPr>
        <w:t>учреждении</w:t>
      </w:r>
      <w:r w:rsidRPr="00490EFF">
        <w:rPr>
          <w:rFonts w:ascii="Times New Roman" w:hAnsi="Times New Roman" w:cs="Times New Roman"/>
          <w:sz w:val="24"/>
          <w:szCs w:val="24"/>
        </w:rPr>
        <w:t>;</w:t>
      </w:r>
    </w:p>
    <w:p w:rsidR="00A448B7" w:rsidRPr="00490EFF" w:rsidRDefault="00A448B7" w:rsidP="00A448B7">
      <w:pPr>
        <w:spacing w:after="0" w:line="240" w:lineRule="auto"/>
        <w:rPr>
          <w:rFonts w:ascii="Times New Roman" w:hAnsi="Times New Roman" w:cs="Times New Roman"/>
          <w:sz w:val="24"/>
          <w:szCs w:val="24"/>
        </w:rPr>
      </w:pPr>
      <w:r w:rsidRPr="00490EFF">
        <w:rPr>
          <w:rFonts w:ascii="Times New Roman" w:hAnsi="Times New Roman" w:cs="Times New Roman"/>
          <w:i/>
          <w:sz w:val="24"/>
          <w:szCs w:val="24"/>
          <w:lang w:val="en-US"/>
        </w:rPr>
        <w:t>H</w:t>
      </w:r>
      <w:r w:rsidRPr="00490EFF">
        <w:rPr>
          <w:rFonts w:ascii="Times New Roman" w:hAnsi="Times New Roman" w:cs="Times New Roman"/>
          <w:i/>
          <w:sz w:val="24"/>
          <w:szCs w:val="24"/>
          <w:vertAlign w:val="subscript"/>
          <w:lang w:val="en-US"/>
        </w:rPr>
        <w:t>N</w:t>
      </w:r>
      <w:r w:rsidRPr="00490EFF">
        <w:rPr>
          <w:rFonts w:ascii="Times New Roman" w:hAnsi="Times New Roman" w:cs="Times New Roman"/>
          <w:sz w:val="24"/>
          <w:szCs w:val="24"/>
        </w:rPr>
        <w:t xml:space="preserve"> – норма часов за базовую ставку заработной платы педагогических работников в </w:t>
      </w:r>
      <w:r w:rsidRPr="00490EFF">
        <w:rPr>
          <w:rFonts w:ascii="Times New Roman" w:eastAsia="Times New Roman" w:hAnsi="Times New Roman" w:cs="Times New Roman"/>
          <w:sz w:val="24"/>
          <w:szCs w:val="24"/>
          <w:lang w:eastAsia="ru-RU"/>
        </w:rPr>
        <w:t>учреждении</w:t>
      </w:r>
      <w:r w:rsidRPr="00490EFF">
        <w:rPr>
          <w:rFonts w:ascii="Times New Roman" w:hAnsi="Times New Roman" w:cs="Times New Roman"/>
          <w:sz w:val="24"/>
          <w:szCs w:val="24"/>
        </w:rPr>
        <w:t xml:space="preserve"> установленная разделом </w:t>
      </w:r>
      <w:r w:rsidRPr="00490EFF">
        <w:rPr>
          <w:rFonts w:ascii="Times New Roman" w:hAnsi="Times New Roman" w:cs="Times New Roman"/>
          <w:sz w:val="24"/>
          <w:szCs w:val="24"/>
          <w:lang w:val="en-US"/>
        </w:rPr>
        <w:t>IV</w:t>
      </w:r>
      <w:r w:rsidRPr="00490EFF">
        <w:rPr>
          <w:rFonts w:ascii="Times New Roman" w:hAnsi="Times New Roman" w:cs="Times New Roman"/>
          <w:sz w:val="24"/>
          <w:szCs w:val="24"/>
        </w:rPr>
        <w:t xml:space="preserve"> настоящего Положения;</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b/>
          <w:i/>
          <w:sz w:val="24"/>
          <w:szCs w:val="24"/>
          <w:lang w:val="en-US"/>
        </w:rPr>
        <w:t>P</w:t>
      </w:r>
      <w:r w:rsidRPr="00490EFF">
        <w:rPr>
          <w:rFonts w:ascii="Times New Roman" w:hAnsi="Times New Roman" w:cs="Times New Roman"/>
          <w:b/>
          <w:sz w:val="24"/>
          <w:szCs w:val="24"/>
        </w:rPr>
        <w:t xml:space="preserve"> </w:t>
      </w:r>
      <w:r w:rsidRPr="00490EFF">
        <w:rPr>
          <w:rFonts w:ascii="Times New Roman" w:hAnsi="Times New Roman" w:cs="Times New Roman"/>
          <w:sz w:val="24"/>
          <w:szCs w:val="24"/>
        </w:rPr>
        <w:t xml:space="preserve">– </w:t>
      </w:r>
      <w:proofErr w:type="gramStart"/>
      <w:r w:rsidRPr="00490EFF">
        <w:rPr>
          <w:rFonts w:ascii="Times New Roman" w:hAnsi="Times New Roman" w:cs="Times New Roman"/>
          <w:sz w:val="24"/>
          <w:szCs w:val="24"/>
        </w:rPr>
        <w:t>компенсация</w:t>
      </w:r>
      <w:proofErr w:type="gramEnd"/>
      <w:r w:rsidRPr="00490EFF">
        <w:rPr>
          <w:rFonts w:ascii="Times New Roman" w:hAnsi="Times New Roman" w:cs="Times New Roman"/>
          <w:sz w:val="24"/>
          <w:szCs w:val="24"/>
        </w:rPr>
        <w:t xml:space="preserve">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A448B7" w:rsidRPr="00490EFF" w:rsidRDefault="00A448B7" w:rsidP="00A448B7">
      <w:pPr>
        <w:pStyle w:val="ConsPlusNormal"/>
        <w:jc w:val="center"/>
        <w:outlineLvl w:val="1"/>
        <w:rPr>
          <w:rFonts w:ascii="Times New Roman" w:hAnsi="Times New Roman" w:cs="Times New Roman"/>
          <w:sz w:val="24"/>
          <w:szCs w:val="24"/>
        </w:rPr>
      </w:pPr>
    </w:p>
    <w:p w:rsidR="00A448B7" w:rsidRPr="00490EFF" w:rsidRDefault="00A448B7" w:rsidP="00A448B7">
      <w:pPr>
        <w:pStyle w:val="ConsPlusNormal"/>
        <w:jc w:val="center"/>
        <w:outlineLvl w:val="1"/>
        <w:rPr>
          <w:rFonts w:ascii="Times New Roman" w:hAnsi="Times New Roman" w:cs="Times New Roman"/>
          <w:b/>
          <w:sz w:val="24"/>
          <w:szCs w:val="24"/>
        </w:rPr>
      </w:pPr>
      <w:r w:rsidRPr="00490EFF">
        <w:rPr>
          <w:rFonts w:ascii="Times New Roman" w:hAnsi="Times New Roman" w:cs="Times New Roman"/>
          <w:b/>
          <w:sz w:val="24"/>
          <w:szCs w:val="24"/>
          <w:lang w:val="en-US"/>
        </w:rPr>
        <w:t>VI</w:t>
      </w:r>
      <w:r w:rsidRPr="00490EFF">
        <w:rPr>
          <w:rFonts w:ascii="Times New Roman" w:hAnsi="Times New Roman" w:cs="Times New Roman"/>
          <w:b/>
          <w:sz w:val="24"/>
          <w:szCs w:val="24"/>
        </w:rPr>
        <w:t>. Выплаты стимулирующего характера</w:t>
      </w:r>
    </w:p>
    <w:p w:rsidR="00A448B7" w:rsidRPr="00490EFF" w:rsidRDefault="00A448B7" w:rsidP="00A448B7">
      <w:pPr>
        <w:pStyle w:val="ConsPlusNormal"/>
        <w:jc w:val="center"/>
        <w:outlineLvl w:val="1"/>
        <w:rPr>
          <w:rFonts w:ascii="Times New Roman" w:hAnsi="Times New Roman" w:cs="Times New Roman"/>
          <w:sz w:val="24"/>
          <w:szCs w:val="24"/>
        </w:rPr>
      </w:pP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1.1. Выплаты стимулирующего характера включают в себя:</w:t>
      </w:r>
    </w:p>
    <w:p w:rsidR="00A448B7" w:rsidRPr="00490EFF" w:rsidRDefault="00A448B7" w:rsidP="00CC732A">
      <w:pPr>
        <w:pStyle w:val="a4"/>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выплаты за наличие почетных званий, государственных наград;</w:t>
      </w:r>
    </w:p>
    <w:p w:rsidR="00A448B7" w:rsidRPr="00490EFF" w:rsidRDefault="00A448B7" w:rsidP="00CC732A">
      <w:pPr>
        <w:pStyle w:val="a4"/>
        <w:numPr>
          <w:ilvl w:val="0"/>
          <w:numId w:val="5"/>
        </w:numPr>
        <w:autoSpaceDE w:val="0"/>
        <w:autoSpaceDN w:val="0"/>
        <w:adjustRightInd w:val="0"/>
        <w:spacing w:after="0" w:line="240" w:lineRule="auto"/>
        <w:jc w:val="both"/>
        <w:rPr>
          <w:rFonts w:ascii="Times New Roman" w:eastAsia="Calibri" w:hAnsi="Times New Roman" w:cs="Times New Roman"/>
          <w:sz w:val="24"/>
          <w:szCs w:val="24"/>
          <w:lang w:eastAsia="ru-RU"/>
        </w:rPr>
      </w:pPr>
      <w:r w:rsidRPr="00490EFF">
        <w:rPr>
          <w:rFonts w:ascii="Times New Roman" w:hAnsi="Times New Roman"/>
          <w:sz w:val="24"/>
          <w:szCs w:val="24"/>
          <w:lang w:eastAsia="ru-RU"/>
        </w:rPr>
        <w:lastRenderedPageBreak/>
        <w:t xml:space="preserve">выплаты за </w:t>
      </w:r>
      <w:r w:rsidRPr="00490EFF">
        <w:rPr>
          <w:rFonts w:ascii="Times New Roman" w:eastAsia="Calibri" w:hAnsi="Times New Roman" w:cs="Times New Roman"/>
          <w:sz w:val="24"/>
          <w:szCs w:val="24"/>
          <w:lang w:eastAsia="ru-RU"/>
        </w:rPr>
        <w:t>интенсивность</w:t>
      </w:r>
      <w:r w:rsidRPr="00490EFF">
        <w:rPr>
          <w:rFonts w:ascii="Times New Roman" w:hAnsi="Times New Roman"/>
          <w:sz w:val="24"/>
          <w:szCs w:val="24"/>
          <w:lang w:eastAsia="ru-RU"/>
        </w:rPr>
        <w:t xml:space="preserve"> работы</w:t>
      </w:r>
      <w:r w:rsidRPr="00490EFF">
        <w:rPr>
          <w:rFonts w:ascii="Times New Roman" w:eastAsia="Calibri" w:hAnsi="Times New Roman" w:cs="Times New Roman"/>
          <w:sz w:val="24"/>
          <w:szCs w:val="24"/>
          <w:lang w:eastAsia="ru-RU"/>
        </w:rPr>
        <w:t xml:space="preserve">; </w:t>
      </w:r>
    </w:p>
    <w:p w:rsidR="00A448B7" w:rsidRPr="00490EFF" w:rsidRDefault="00A448B7" w:rsidP="00CC732A">
      <w:pPr>
        <w:pStyle w:val="a4"/>
        <w:widowControl w:val="0"/>
        <w:numPr>
          <w:ilvl w:val="0"/>
          <w:numId w:val="5"/>
        </w:numPr>
        <w:tabs>
          <w:tab w:val="left" w:pos="709"/>
        </w:tabs>
        <w:autoSpaceDE w:val="0"/>
        <w:autoSpaceDN w:val="0"/>
        <w:adjustRightInd w:val="0"/>
        <w:spacing w:after="0" w:line="22" w:lineRule="atLeast"/>
        <w:jc w:val="both"/>
        <w:rPr>
          <w:rFonts w:ascii="Times New Roman" w:eastAsia="Calibri" w:hAnsi="Times New Roman"/>
          <w:sz w:val="24"/>
          <w:szCs w:val="24"/>
        </w:rPr>
      </w:pPr>
      <w:r w:rsidRPr="00490EFF">
        <w:rPr>
          <w:rFonts w:ascii="Times New Roman" w:eastAsia="Calibri" w:hAnsi="Times New Roman"/>
          <w:sz w:val="24"/>
          <w:szCs w:val="24"/>
        </w:rPr>
        <w:t>выплаты за специфику образовательной программы;</w:t>
      </w:r>
    </w:p>
    <w:p w:rsidR="00A448B7" w:rsidRPr="00490EFF" w:rsidRDefault="00A448B7" w:rsidP="00CC732A">
      <w:pPr>
        <w:pStyle w:val="a4"/>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выплаты за стаж работы по профилю;</w:t>
      </w:r>
    </w:p>
    <w:p w:rsidR="00A448B7" w:rsidRPr="00490EFF" w:rsidRDefault="00A448B7" w:rsidP="00CC732A">
      <w:pPr>
        <w:pStyle w:val="a4"/>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выплаты за квалификационную категорию;</w:t>
      </w:r>
    </w:p>
    <w:p w:rsidR="00A448B7" w:rsidRPr="00490EFF" w:rsidRDefault="00A448B7" w:rsidP="00CC732A">
      <w:pPr>
        <w:pStyle w:val="a4"/>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премиальные и иные поощрительные выплаты; </w:t>
      </w:r>
    </w:p>
    <w:p w:rsidR="00A448B7" w:rsidRPr="00490EFF" w:rsidRDefault="00A448B7" w:rsidP="00CC732A">
      <w:pPr>
        <w:pStyle w:val="a4"/>
        <w:widowControl w:val="0"/>
        <w:numPr>
          <w:ilvl w:val="0"/>
          <w:numId w:val="5"/>
        </w:numPr>
        <w:autoSpaceDE w:val="0"/>
        <w:autoSpaceDN w:val="0"/>
        <w:spacing w:after="0" w:line="240" w:lineRule="auto"/>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выплаты за качество выполняемых работ.</w:t>
      </w:r>
    </w:p>
    <w:p w:rsidR="00A448B7" w:rsidRPr="00490EFF"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A448B7" w:rsidRPr="00490EFF"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 Размеры и порядок установления выплат стимулирующего характера работникам образования в учреждении.</w:t>
      </w:r>
    </w:p>
    <w:p w:rsidR="00A448B7" w:rsidRPr="00490EFF"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448B7" w:rsidRPr="001B160B"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90EFF">
        <w:rPr>
          <w:rFonts w:ascii="Times New Roman" w:eastAsia="Times New Roman" w:hAnsi="Times New Roman" w:cs="Times New Roman"/>
          <w:sz w:val="24"/>
          <w:szCs w:val="24"/>
          <w:lang w:eastAsia="ru-RU"/>
        </w:rPr>
        <w:t xml:space="preserve"> Размеры надбавок за квалификационную категорию работникам образования</w:t>
      </w:r>
    </w:p>
    <w:tbl>
      <w:tblPr>
        <w:tblW w:w="9843"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90"/>
        <w:gridCol w:w="4189"/>
        <w:gridCol w:w="1764"/>
      </w:tblGrid>
      <w:tr w:rsidR="00A448B7" w:rsidRPr="007042DE" w:rsidTr="00106751">
        <w:tc>
          <w:tcPr>
            <w:tcW w:w="3890"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Квалификационный уровень</w:t>
            </w:r>
          </w:p>
        </w:tc>
        <w:tc>
          <w:tcPr>
            <w:tcW w:w="4189"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Квалификационная категория</w:t>
            </w:r>
          </w:p>
        </w:tc>
        <w:tc>
          <w:tcPr>
            <w:tcW w:w="1764"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 xml:space="preserve">Размер надбавки, </w:t>
            </w:r>
          </w:p>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процентов</w:t>
            </w:r>
          </w:p>
        </w:tc>
      </w:tr>
    </w:tbl>
    <w:p w:rsidR="00A448B7" w:rsidRPr="007042DE" w:rsidRDefault="00A448B7" w:rsidP="00A448B7">
      <w:pPr>
        <w:widowControl w:val="0"/>
        <w:autoSpaceDE w:val="0"/>
        <w:autoSpaceDN w:val="0"/>
        <w:spacing w:after="0" w:line="240" w:lineRule="auto"/>
        <w:ind w:firstLine="567"/>
        <w:jc w:val="both"/>
        <w:rPr>
          <w:rFonts w:ascii="Times New Roman" w:eastAsia="Times New Roman" w:hAnsi="Times New Roman" w:cs="Times New Roman"/>
          <w:lang w:eastAsia="ru-RU"/>
        </w:rPr>
      </w:pPr>
    </w:p>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1627"/>
        <w:gridCol w:w="4184"/>
        <w:gridCol w:w="1769"/>
      </w:tblGrid>
      <w:tr w:rsidR="00A448B7" w:rsidRPr="007042DE" w:rsidTr="00106751">
        <w:tc>
          <w:tcPr>
            <w:tcW w:w="9848" w:type="dxa"/>
            <w:gridSpan w:val="4"/>
            <w:shd w:val="clear" w:color="auto" w:fill="F2F2F2" w:themeFill="background1" w:themeFillShade="F2"/>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Профессионально-квалификационная группа должностей педагогических работников</w:t>
            </w:r>
          </w:p>
        </w:tc>
      </w:tr>
      <w:tr w:rsidR="00A448B7" w:rsidRPr="007042DE" w:rsidTr="00106751">
        <w:tc>
          <w:tcPr>
            <w:tcW w:w="3895" w:type="dxa"/>
            <w:gridSpan w:val="2"/>
            <w:vMerge w:val="restart"/>
          </w:tcPr>
          <w:p w:rsidR="00A448B7" w:rsidRPr="007042DE" w:rsidRDefault="00A448B7" w:rsidP="00106751">
            <w:pPr>
              <w:spacing w:after="0" w:line="240" w:lineRule="auto"/>
              <w:ind w:hanging="62"/>
              <w:rPr>
                <w:rFonts w:ascii="Times New Roman" w:eastAsia="Times New Roman" w:hAnsi="Times New Roman" w:cs="Times New Roman"/>
                <w:b/>
                <w:lang w:eastAsia="ru-RU"/>
              </w:rPr>
            </w:pPr>
            <w:r w:rsidRPr="007042DE">
              <w:rPr>
                <w:rFonts w:ascii="Times New Roman" w:eastAsia="Times New Roman" w:hAnsi="Times New Roman" w:cs="Times New Roman"/>
                <w:b/>
                <w:lang w:eastAsia="ru-RU"/>
              </w:rPr>
              <w:t>Первый</w:t>
            </w:r>
          </w:p>
          <w:p w:rsidR="00A448B7" w:rsidRDefault="00A448B7" w:rsidP="00106751">
            <w:pPr>
              <w:pStyle w:val="ConsPlusNormal"/>
              <w:jc w:val="both"/>
              <w:rPr>
                <w:rFonts w:ascii="Times New Roman" w:hAnsi="Times New Roman" w:cs="Times New Roman"/>
                <w:szCs w:val="22"/>
              </w:rPr>
            </w:pPr>
          </w:p>
          <w:p w:rsidR="00A448B7" w:rsidRPr="007042DE" w:rsidRDefault="00A448B7" w:rsidP="00106751">
            <w:pPr>
              <w:spacing w:after="0" w:line="240" w:lineRule="auto"/>
              <w:ind w:hanging="62"/>
              <w:rPr>
                <w:rFonts w:ascii="Times New Roman" w:eastAsia="Times New Roman" w:hAnsi="Times New Roman" w:cs="Times New Roman"/>
                <w:lang w:eastAsia="ru-RU"/>
              </w:rPr>
            </w:pP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11,0</w:t>
            </w:r>
          </w:p>
        </w:tc>
      </w:tr>
      <w:tr w:rsidR="00A448B7" w:rsidRPr="007042DE" w:rsidTr="00106751">
        <w:tc>
          <w:tcPr>
            <w:tcW w:w="3895" w:type="dxa"/>
            <w:gridSpan w:val="2"/>
            <w:vMerge/>
          </w:tcPr>
          <w:p w:rsidR="00A448B7" w:rsidRPr="007042DE" w:rsidRDefault="00A448B7" w:rsidP="00106751">
            <w:pPr>
              <w:spacing w:after="0" w:line="240" w:lineRule="auto"/>
              <w:ind w:hanging="62"/>
              <w:jc w:val="center"/>
              <w:rPr>
                <w:rFonts w:ascii="Times New Roman" w:eastAsia="Times New Roman" w:hAnsi="Times New Roman" w:cs="Times New Roman"/>
                <w:lang w:eastAsia="ru-RU"/>
              </w:rPr>
            </w:pP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13,0</w:t>
            </w:r>
          </w:p>
        </w:tc>
      </w:tr>
      <w:tr w:rsidR="00A448B7" w:rsidRPr="007042DE" w:rsidTr="00106751">
        <w:tc>
          <w:tcPr>
            <w:tcW w:w="3895" w:type="dxa"/>
            <w:gridSpan w:val="2"/>
            <w:vMerge w:val="restart"/>
          </w:tcPr>
          <w:p w:rsidR="00A448B7" w:rsidRDefault="00A448B7" w:rsidP="00106751">
            <w:pPr>
              <w:spacing w:after="0" w:line="240" w:lineRule="auto"/>
              <w:ind w:hanging="62"/>
              <w:rPr>
                <w:rFonts w:ascii="Times New Roman" w:eastAsia="Times New Roman" w:hAnsi="Times New Roman" w:cs="Times New Roman"/>
                <w:b/>
                <w:lang w:eastAsia="ru-RU"/>
              </w:rPr>
            </w:pPr>
            <w:r w:rsidRPr="007042DE">
              <w:rPr>
                <w:rFonts w:ascii="Times New Roman" w:eastAsia="Times New Roman" w:hAnsi="Times New Roman" w:cs="Times New Roman"/>
                <w:b/>
                <w:lang w:eastAsia="ru-RU"/>
              </w:rPr>
              <w:t>Второй</w:t>
            </w:r>
          </w:p>
          <w:p w:rsidR="00A448B7" w:rsidRPr="007042DE" w:rsidRDefault="00A448B7" w:rsidP="00106751">
            <w:pPr>
              <w:spacing w:after="0" w:line="240" w:lineRule="auto"/>
              <w:ind w:hanging="62"/>
              <w:rPr>
                <w:rFonts w:ascii="Times New Roman" w:eastAsia="Times New Roman" w:hAnsi="Times New Roman" w:cs="Times New Roman"/>
                <w:b/>
                <w:lang w:eastAsia="ru-RU"/>
              </w:rPr>
            </w:pPr>
          </w:p>
          <w:p w:rsidR="00A448B7" w:rsidRDefault="00A448B7" w:rsidP="00106751">
            <w:pPr>
              <w:spacing w:after="0" w:line="240" w:lineRule="auto"/>
              <w:ind w:hanging="62"/>
              <w:rPr>
                <w:rFonts w:ascii="Times New Roman" w:eastAsia="Times New Roman" w:hAnsi="Times New Roman" w:cs="Times New Roman"/>
                <w:lang w:eastAsia="ru-RU"/>
              </w:rPr>
            </w:pPr>
            <w:r>
              <w:rPr>
                <w:rFonts w:ascii="Times New Roman" w:eastAsia="Times New Roman" w:hAnsi="Times New Roman" w:cs="Times New Roman"/>
                <w:lang w:eastAsia="ru-RU"/>
              </w:rPr>
              <w:t>Педагог дополнительного образования</w:t>
            </w:r>
          </w:p>
          <w:p w:rsidR="00A448B7" w:rsidRDefault="00A448B7" w:rsidP="00106751">
            <w:pPr>
              <w:spacing w:after="0" w:line="240" w:lineRule="auto"/>
              <w:ind w:hanging="62"/>
              <w:rPr>
                <w:rFonts w:ascii="Times New Roman" w:eastAsia="Times New Roman" w:hAnsi="Times New Roman" w:cs="Times New Roman"/>
                <w:lang w:eastAsia="ru-RU"/>
              </w:rPr>
            </w:pPr>
            <w:r>
              <w:rPr>
                <w:rFonts w:ascii="Times New Roman" w:eastAsia="Times New Roman" w:hAnsi="Times New Roman" w:cs="Times New Roman"/>
                <w:lang w:eastAsia="ru-RU"/>
              </w:rPr>
              <w:t>Концертмейстер</w:t>
            </w:r>
          </w:p>
          <w:p w:rsidR="00A448B7" w:rsidRPr="007042DE" w:rsidRDefault="00A448B7" w:rsidP="00106751">
            <w:pPr>
              <w:spacing w:after="0" w:line="240" w:lineRule="auto"/>
              <w:ind w:hanging="62"/>
              <w:rPr>
                <w:rFonts w:ascii="Times New Roman" w:eastAsia="Times New Roman" w:hAnsi="Times New Roman" w:cs="Times New Roman"/>
                <w:lang w:eastAsia="ru-RU"/>
              </w:rPr>
            </w:pPr>
            <w:r>
              <w:rPr>
                <w:rFonts w:ascii="Times New Roman" w:eastAsia="Times New Roman" w:hAnsi="Times New Roman" w:cs="Times New Roman"/>
                <w:lang w:eastAsia="ru-RU"/>
              </w:rPr>
              <w:t>Педагог-организатор</w:t>
            </w: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11,0</w:t>
            </w:r>
          </w:p>
        </w:tc>
      </w:tr>
      <w:tr w:rsidR="00A448B7" w:rsidRPr="007042DE" w:rsidTr="00106751">
        <w:tc>
          <w:tcPr>
            <w:tcW w:w="3895" w:type="dxa"/>
            <w:gridSpan w:val="2"/>
            <w:vMerge/>
          </w:tcPr>
          <w:p w:rsidR="00A448B7" w:rsidRPr="007042DE" w:rsidRDefault="00A448B7" w:rsidP="00106751">
            <w:pPr>
              <w:spacing w:after="0" w:line="240" w:lineRule="auto"/>
              <w:ind w:hanging="62"/>
              <w:jc w:val="center"/>
              <w:rPr>
                <w:rFonts w:ascii="Times New Roman" w:eastAsia="Times New Roman" w:hAnsi="Times New Roman" w:cs="Times New Roman"/>
                <w:lang w:eastAsia="ru-RU"/>
              </w:rPr>
            </w:pP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13,0</w:t>
            </w:r>
          </w:p>
        </w:tc>
      </w:tr>
      <w:tr w:rsidR="00A448B7" w:rsidRPr="007042DE" w:rsidTr="00106751">
        <w:tc>
          <w:tcPr>
            <w:tcW w:w="3895" w:type="dxa"/>
            <w:gridSpan w:val="2"/>
            <w:vMerge w:val="restart"/>
          </w:tcPr>
          <w:p w:rsidR="00A448B7" w:rsidRDefault="00A448B7" w:rsidP="00106751">
            <w:pPr>
              <w:spacing w:after="0" w:line="240" w:lineRule="auto"/>
              <w:ind w:hanging="62"/>
              <w:rPr>
                <w:rFonts w:ascii="Times New Roman" w:eastAsia="Times New Roman" w:hAnsi="Times New Roman" w:cs="Times New Roman"/>
                <w:b/>
                <w:lang w:eastAsia="ru-RU"/>
              </w:rPr>
            </w:pPr>
            <w:r w:rsidRPr="007042DE">
              <w:rPr>
                <w:rFonts w:ascii="Times New Roman" w:eastAsia="Times New Roman" w:hAnsi="Times New Roman" w:cs="Times New Roman"/>
                <w:b/>
                <w:lang w:eastAsia="ru-RU"/>
              </w:rPr>
              <w:t>Третий</w:t>
            </w:r>
          </w:p>
          <w:p w:rsidR="00A448B7" w:rsidRPr="007042DE" w:rsidRDefault="00A448B7" w:rsidP="00106751">
            <w:pPr>
              <w:spacing w:after="0" w:line="240" w:lineRule="auto"/>
              <w:ind w:hanging="62"/>
              <w:rPr>
                <w:rFonts w:ascii="Times New Roman" w:eastAsia="Times New Roman" w:hAnsi="Times New Roman" w:cs="Times New Roman"/>
                <w:b/>
                <w:lang w:eastAsia="ru-RU"/>
              </w:rPr>
            </w:pPr>
          </w:p>
          <w:p w:rsidR="00A448B7" w:rsidRPr="007042DE" w:rsidRDefault="00A448B7" w:rsidP="00106751">
            <w:pPr>
              <w:spacing w:after="0" w:line="240" w:lineRule="auto"/>
              <w:ind w:hanging="62"/>
              <w:rPr>
                <w:rFonts w:ascii="Times New Roman" w:eastAsia="Times New Roman" w:hAnsi="Times New Roman" w:cs="Times New Roman"/>
                <w:lang w:eastAsia="ru-RU"/>
              </w:rPr>
            </w:pPr>
            <w:r>
              <w:rPr>
                <w:rFonts w:ascii="Times New Roman" w:eastAsia="Times New Roman" w:hAnsi="Times New Roman" w:cs="Times New Roman"/>
                <w:lang w:eastAsia="ru-RU"/>
              </w:rPr>
              <w:t>Методист</w:t>
            </w: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12,0</w:t>
            </w:r>
          </w:p>
        </w:tc>
      </w:tr>
      <w:tr w:rsidR="00A448B7" w:rsidRPr="007042DE" w:rsidTr="00106751">
        <w:tc>
          <w:tcPr>
            <w:tcW w:w="3895" w:type="dxa"/>
            <w:gridSpan w:val="2"/>
            <w:vMerge/>
          </w:tcPr>
          <w:p w:rsidR="00A448B7" w:rsidRPr="007042DE" w:rsidRDefault="00A448B7" w:rsidP="00106751">
            <w:pPr>
              <w:spacing w:after="0" w:line="240" w:lineRule="auto"/>
              <w:ind w:hanging="62"/>
              <w:jc w:val="center"/>
              <w:rPr>
                <w:rFonts w:ascii="Times New Roman" w:eastAsia="Times New Roman" w:hAnsi="Times New Roman" w:cs="Times New Roman"/>
                <w:lang w:eastAsia="ru-RU"/>
              </w:rPr>
            </w:pP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15,5</w:t>
            </w:r>
          </w:p>
        </w:tc>
      </w:tr>
      <w:tr w:rsidR="00A448B7" w:rsidRPr="007042DE" w:rsidTr="00106751">
        <w:tc>
          <w:tcPr>
            <w:tcW w:w="3895" w:type="dxa"/>
            <w:gridSpan w:val="2"/>
            <w:vMerge w:val="restart"/>
          </w:tcPr>
          <w:p w:rsidR="00A448B7" w:rsidRPr="007042DE" w:rsidRDefault="00A448B7" w:rsidP="00106751">
            <w:pPr>
              <w:spacing w:after="0" w:line="240" w:lineRule="auto"/>
              <w:ind w:hanging="62"/>
              <w:rPr>
                <w:rFonts w:ascii="Times New Roman" w:eastAsia="Times New Roman" w:hAnsi="Times New Roman" w:cs="Times New Roman"/>
                <w:lang w:eastAsia="ru-RU"/>
              </w:rPr>
            </w:pPr>
            <w:r w:rsidRPr="005E396E">
              <w:rPr>
                <w:rFonts w:ascii="Times New Roman" w:eastAsia="Times New Roman" w:hAnsi="Times New Roman" w:cs="Times New Roman"/>
                <w:b/>
                <w:lang w:eastAsia="ru-RU"/>
              </w:rPr>
              <w:t>Четвертый</w:t>
            </w: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13,0</w:t>
            </w:r>
          </w:p>
        </w:tc>
      </w:tr>
      <w:tr w:rsidR="00A448B7" w:rsidRPr="007042DE" w:rsidTr="00106751">
        <w:tc>
          <w:tcPr>
            <w:tcW w:w="3895" w:type="dxa"/>
            <w:gridSpan w:val="2"/>
            <w:vMerge/>
          </w:tcPr>
          <w:p w:rsidR="00A448B7" w:rsidRPr="007042DE" w:rsidRDefault="00A448B7" w:rsidP="00106751">
            <w:pPr>
              <w:spacing w:after="0" w:line="240" w:lineRule="auto"/>
              <w:ind w:hanging="62"/>
              <w:jc w:val="center"/>
              <w:rPr>
                <w:rFonts w:ascii="Times New Roman" w:eastAsia="Times New Roman" w:hAnsi="Times New Roman" w:cs="Times New Roman"/>
                <w:lang w:eastAsia="ru-RU"/>
              </w:rPr>
            </w:pPr>
          </w:p>
        </w:tc>
        <w:tc>
          <w:tcPr>
            <w:tcW w:w="4184" w:type="dxa"/>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18,0</w:t>
            </w:r>
          </w:p>
        </w:tc>
      </w:tr>
      <w:tr w:rsidR="00A448B7" w:rsidRPr="007042DE" w:rsidTr="00106751">
        <w:tc>
          <w:tcPr>
            <w:tcW w:w="9848" w:type="dxa"/>
            <w:gridSpan w:val="4"/>
            <w:shd w:val="clear" w:color="auto" w:fill="F2F2F2" w:themeFill="background1" w:themeFillShade="F2"/>
          </w:tcPr>
          <w:p w:rsidR="00A448B7" w:rsidRPr="007042DE" w:rsidRDefault="00A448B7" w:rsidP="00106751">
            <w:pPr>
              <w:widowControl w:val="0"/>
              <w:autoSpaceDE w:val="0"/>
              <w:autoSpaceDN w:val="0"/>
              <w:spacing w:after="0" w:line="240" w:lineRule="auto"/>
              <w:ind w:hanging="62"/>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Профессионально-квалификационная группа должностей  руководителей  структурных подразделений</w:t>
            </w:r>
          </w:p>
        </w:tc>
      </w:tr>
      <w:tr w:rsidR="00A448B7" w:rsidRPr="007042DE" w:rsidTr="00106751">
        <w:tc>
          <w:tcPr>
            <w:tcW w:w="2268" w:type="dxa"/>
            <w:vMerge w:val="restart"/>
          </w:tcPr>
          <w:p w:rsidR="00A448B7" w:rsidRDefault="00A448B7" w:rsidP="00106751">
            <w:pPr>
              <w:spacing w:after="0" w:line="240" w:lineRule="auto"/>
              <w:rPr>
                <w:rFonts w:ascii="Times New Roman" w:eastAsia="Times New Roman" w:hAnsi="Times New Roman" w:cs="Times New Roman"/>
                <w:b/>
                <w:lang w:eastAsia="ru-RU"/>
              </w:rPr>
            </w:pPr>
            <w:r w:rsidRPr="005E396E">
              <w:rPr>
                <w:rFonts w:ascii="Times New Roman" w:eastAsia="Times New Roman" w:hAnsi="Times New Roman" w:cs="Times New Roman"/>
                <w:b/>
                <w:lang w:eastAsia="ru-RU"/>
              </w:rPr>
              <w:t>Первый</w:t>
            </w:r>
          </w:p>
          <w:p w:rsidR="00A448B7" w:rsidRPr="005E396E" w:rsidRDefault="003C16D7" w:rsidP="0010675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b/>
                <w:lang w:eastAsia="ru-RU"/>
              </w:rPr>
              <w:t>Руководитель структурного подразделения</w:t>
            </w:r>
          </w:p>
        </w:tc>
        <w:tc>
          <w:tcPr>
            <w:tcW w:w="5811" w:type="dxa"/>
            <w:gridSpan w:val="2"/>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13,0</w:t>
            </w:r>
          </w:p>
        </w:tc>
      </w:tr>
      <w:tr w:rsidR="00A448B7" w:rsidRPr="007042DE" w:rsidTr="00106751">
        <w:tc>
          <w:tcPr>
            <w:tcW w:w="2268" w:type="dxa"/>
            <w:vMerge/>
          </w:tcPr>
          <w:p w:rsidR="00A448B7" w:rsidRPr="007042DE" w:rsidRDefault="00A448B7" w:rsidP="00106751">
            <w:pPr>
              <w:spacing w:after="0" w:line="240" w:lineRule="auto"/>
              <w:jc w:val="center"/>
              <w:rPr>
                <w:rFonts w:ascii="Times New Roman" w:eastAsia="Times New Roman" w:hAnsi="Times New Roman" w:cs="Times New Roman"/>
                <w:lang w:eastAsia="ru-RU"/>
              </w:rPr>
            </w:pPr>
          </w:p>
        </w:tc>
        <w:tc>
          <w:tcPr>
            <w:tcW w:w="5811" w:type="dxa"/>
            <w:gridSpan w:val="2"/>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18,0</w:t>
            </w:r>
          </w:p>
        </w:tc>
      </w:tr>
      <w:tr w:rsidR="00A448B7" w:rsidRPr="007042DE" w:rsidTr="00106751">
        <w:tc>
          <w:tcPr>
            <w:tcW w:w="2268" w:type="dxa"/>
            <w:vMerge w:val="restart"/>
          </w:tcPr>
          <w:p w:rsidR="00A448B7" w:rsidRPr="005E396E" w:rsidRDefault="00A448B7" w:rsidP="00106751">
            <w:pPr>
              <w:spacing w:after="0" w:line="240" w:lineRule="auto"/>
              <w:rPr>
                <w:rFonts w:ascii="Times New Roman" w:eastAsia="Times New Roman" w:hAnsi="Times New Roman" w:cs="Times New Roman"/>
                <w:b/>
                <w:lang w:val="en-US" w:eastAsia="ru-RU"/>
              </w:rPr>
            </w:pPr>
            <w:r w:rsidRPr="005E396E">
              <w:rPr>
                <w:rFonts w:ascii="Times New Roman" w:eastAsia="Times New Roman" w:hAnsi="Times New Roman" w:cs="Times New Roman"/>
                <w:b/>
                <w:lang w:eastAsia="ru-RU"/>
              </w:rPr>
              <w:t>Второй</w:t>
            </w:r>
          </w:p>
        </w:tc>
        <w:tc>
          <w:tcPr>
            <w:tcW w:w="5811" w:type="dxa"/>
            <w:gridSpan w:val="2"/>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первая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13,0</w:t>
            </w:r>
          </w:p>
        </w:tc>
      </w:tr>
      <w:tr w:rsidR="00A448B7" w:rsidRPr="007042DE" w:rsidTr="00106751">
        <w:tc>
          <w:tcPr>
            <w:tcW w:w="2268" w:type="dxa"/>
            <w:vMerge/>
          </w:tcPr>
          <w:p w:rsidR="00A448B7" w:rsidRPr="007042DE" w:rsidRDefault="00A448B7" w:rsidP="00106751">
            <w:pPr>
              <w:spacing w:after="0" w:line="240" w:lineRule="auto"/>
              <w:jc w:val="center"/>
              <w:rPr>
                <w:rFonts w:ascii="Times New Roman" w:eastAsia="Times New Roman" w:hAnsi="Times New Roman" w:cs="Times New Roman"/>
                <w:lang w:eastAsia="ru-RU"/>
              </w:rPr>
            </w:pPr>
          </w:p>
        </w:tc>
        <w:tc>
          <w:tcPr>
            <w:tcW w:w="5811" w:type="dxa"/>
            <w:gridSpan w:val="2"/>
          </w:tcPr>
          <w:p w:rsidR="00A448B7" w:rsidRPr="007042D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высшая квалификационная категория</w:t>
            </w:r>
          </w:p>
        </w:tc>
        <w:tc>
          <w:tcPr>
            <w:tcW w:w="1769" w:type="dxa"/>
          </w:tcPr>
          <w:p w:rsidR="00A448B7" w:rsidRPr="007042D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7042DE">
              <w:rPr>
                <w:rFonts w:ascii="Times New Roman" w:eastAsia="Times New Roman" w:hAnsi="Times New Roman" w:cs="Times New Roman"/>
                <w:lang w:eastAsia="ru-RU"/>
              </w:rPr>
              <w:t>18,0</w:t>
            </w:r>
          </w:p>
        </w:tc>
      </w:tr>
    </w:tbl>
    <w:p w:rsidR="00A448B7" w:rsidRPr="001B160B" w:rsidRDefault="00A448B7" w:rsidP="00A448B7">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в учреждении по согласованию с выборным профсоюзным органом или иным органом, уполномоченным представлять интересы работников.</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 xml:space="preserve">2.3. </w:t>
      </w:r>
      <w:proofErr w:type="gramStart"/>
      <w:r w:rsidRPr="00490EFF">
        <w:rPr>
          <w:rFonts w:ascii="Times New Roman" w:hAnsi="Times New Roman" w:cs="Times New Roman"/>
          <w:sz w:val="24"/>
          <w:szCs w:val="24"/>
        </w:rPr>
        <w:t xml:space="preserve">Выплаты за наличие государственных наград Российской Федерации, Союза Советских </w:t>
      </w:r>
      <w:r w:rsidRPr="00490EFF">
        <w:rPr>
          <w:rFonts w:ascii="Times New Roman" w:hAnsi="Times New Roman" w:cs="Times New Roman"/>
          <w:sz w:val="24"/>
          <w:szCs w:val="24"/>
        </w:rPr>
        <w:lastRenderedPageBreak/>
        <w:t>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A448B7" w:rsidRPr="00490EFF"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rPr>
                <m:t>pz</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d</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pz</m:t>
              </m:r>
            </m:sub>
          </m:sSub>
          <m:r>
            <w:rPr>
              <w:rFonts w:ascii="Cambria Math" w:hAnsi="Cambria Math"/>
              <w:sz w:val="24"/>
              <w:szCs w:val="24"/>
            </w:rPr>
            <m:t>,</m:t>
          </m:r>
        </m:oMath>
      </m:oMathPara>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где:</w:t>
      </w:r>
    </w:p>
    <w:p w:rsidR="00A448B7" w:rsidRPr="00490EFF" w:rsidRDefault="00794D0C" w:rsidP="00A448B7">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lang w:val="en-US"/>
              </w:rPr>
              <m:t>B</m:t>
            </m:r>
          </m:e>
          <m:sub>
            <m:r>
              <w:rPr>
                <w:rFonts w:ascii="Cambria Math" w:hAnsi="Cambria Math" w:cstheme="minorBidi"/>
                <w:sz w:val="24"/>
                <w:szCs w:val="24"/>
              </w:rPr>
              <m:t>pz</m:t>
            </m:r>
          </m:sub>
        </m:sSub>
      </m:oMath>
      <w:r w:rsidR="00A448B7" w:rsidRPr="00490EFF">
        <w:rPr>
          <w:rFonts w:ascii="Times New Roman" w:hAnsi="Times New Roman" w:cs="Times New Roman"/>
          <w:sz w:val="24"/>
          <w:szCs w:val="24"/>
        </w:rPr>
        <w:t xml:space="preserve"> – выплата за наличие государственных наград;</w:t>
      </w:r>
    </w:p>
    <w:p w:rsidR="00A448B7" w:rsidRPr="00490EFF" w:rsidRDefault="00794D0C" w:rsidP="00A448B7">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O</m:t>
            </m:r>
          </m:e>
          <m:sub>
            <m:r>
              <w:rPr>
                <w:rFonts w:ascii="Cambria Math" w:eastAsia="Calibri" w:hAnsi="Cambria Math" w:cstheme="minorBidi"/>
                <w:sz w:val="24"/>
                <w:szCs w:val="24"/>
              </w:rPr>
              <m:t>d</m:t>
            </m:r>
          </m:sub>
        </m:sSub>
      </m:oMath>
      <w:r w:rsidR="00A448B7" w:rsidRPr="00490EFF">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A448B7" w:rsidRPr="00490EFF" w:rsidRDefault="00794D0C" w:rsidP="00A448B7">
      <w:pPr>
        <w:pStyle w:val="ConsPlusNormal"/>
        <w:ind w:firstLine="709"/>
        <w:jc w:val="both"/>
        <w:rPr>
          <w:rFonts w:ascii="Times New Roman" w:hAnsi="Times New Roman" w:cs="Times New Roman"/>
          <w:sz w:val="24"/>
          <w:szCs w:val="24"/>
        </w:rPr>
      </w:pPr>
      <m:oMath>
        <m:sSub>
          <m:sSubPr>
            <m:ctrlPr>
              <w:rPr>
                <w:rFonts w:ascii="Cambria Math" w:eastAsia="Calibri" w:hAnsi="Cambria Math" w:cstheme="minorBidi"/>
                <w:i/>
                <w:sz w:val="24"/>
                <w:szCs w:val="24"/>
              </w:rPr>
            </m:ctrlPr>
          </m:sSubPr>
          <m:e>
            <m:r>
              <w:rPr>
                <w:rFonts w:ascii="Cambria Math" w:eastAsia="Calibri" w:hAnsi="Cambria Math" w:cstheme="minorBidi"/>
                <w:sz w:val="24"/>
                <w:szCs w:val="24"/>
              </w:rPr>
              <m:t>D</m:t>
            </m:r>
          </m:e>
          <m:sub>
            <m:r>
              <w:rPr>
                <w:rFonts w:ascii="Cambria Math" w:hAnsi="Cambria Math" w:cstheme="minorBidi"/>
                <w:sz w:val="24"/>
                <w:szCs w:val="24"/>
              </w:rPr>
              <m:t>pz</m:t>
            </m:r>
          </m:sub>
        </m:sSub>
      </m:oMath>
      <w:r w:rsidR="00A448B7" w:rsidRPr="00490EFF">
        <w:rPr>
          <w:rFonts w:ascii="Times New Roman" w:hAnsi="Times New Roman" w:cs="Times New Roman"/>
          <w:sz w:val="24"/>
          <w:szCs w:val="24"/>
        </w:rPr>
        <w:t xml:space="preserve"> – размер надбавки за наличие государственных наград.</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 xml:space="preserve">Размер надбавки за наличие отраслевых наград Российской Федерации, </w:t>
      </w:r>
      <w:r w:rsidRPr="00490EFF">
        <w:rPr>
          <w:rFonts w:ascii="Times New Roman" w:hAnsi="Times New Roman"/>
          <w:sz w:val="24"/>
          <w:szCs w:val="24"/>
        </w:rPr>
        <w:t xml:space="preserve">Российской Советской Федеративной Социалистической Республики, </w:t>
      </w:r>
      <w:r w:rsidRPr="00490EFF">
        <w:rPr>
          <w:rFonts w:ascii="Times New Roman" w:hAnsi="Times New Roman" w:cs="Times New Roman"/>
          <w:sz w:val="24"/>
          <w:szCs w:val="24"/>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2" w:history="1">
        <w:r w:rsidRPr="00490EFF">
          <w:rPr>
            <w:rFonts w:ascii="Times New Roman" w:hAnsi="Times New Roman" w:cs="Times New Roman"/>
            <w:sz w:val="24"/>
            <w:szCs w:val="24"/>
          </w:rPr>
          <w:t>Порядком</w:t>
        </w:r>
      </w:hyperlink>
      <w:r w:rsidRPr="00490EFF">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A448B7" w:rsidRPr="00490EFF" w:rsidRDefault="00A448B7" w:rsidP="00A448B7">
      <w:pPr>
        <w:pStyle w:val="ConsPlusNormal"/>
        <w:ind w:firstLine="709"/>
        <w:jc w:val="both"/>
        <w:rPr>
          <w:rFonts w:ascii="Times New Roman" w:hAnsi="Times New Roman" w:cs="Times New Roman"/>
          <w:sz w:val="24"/>
          <w:szCs w:val="24"/>
        </w:rPr>
      </w:pPr>
      <w:r w:rsidRPr="00490EFF">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 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Размер надбавки за наличие отраслевых наград Российской Федерации, </w:t>
      </w:r>
      <w:r w:rsidRPr="00490EFF">
        <w:rPr>
          <w:rFonts w:ascii="Times New Roman" w:eastAsia="Times New Roman" w:hAnsi="Times New Roman"/>
          <w:sz w:val="24"/>
          <w:szCs w:val="24"/>
          <w:lang w:eastAsia="ru-RU"/>
        </w:rPr>
        <w:t>Российской Советской Федеративной Социалистической Республики,</w:t>
      </w:r>
      <w:r w:rsidRPr="00490EFF">
        <w:rPr>
          <w:rFonts w:ascii="Times New Roman" w:eastAsia="Times New Roman" w:hAnsi="Times New Roman" w:cs="Times New Roman"/>
          <w:sz w:val="24"/>
          <w:szCs w:val="24"/>
          <w:lang w:eastAsia="ru-RU"/>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3" w:history="1">
        <w:r w:rsidRPr="00490EFF">
          <w:rPr>
            <w:rFonts w:ascii="Times New Roman" w:eastAsia="Times New Roman" w:hAnsi="Times New Roman" w:cs="Times New Roman"/>
            <w:sz w:val="24"/>
            <w:szCs w:val="24"/>
            <w:lang w:eastAsia="ru-RU"/>
          </w:rPr>
          <w:t>Порядком</w:t>
        </w:r>
      </w:hyperlink>
      <w:r w:rsidRPr="00490EFF">
        <w:rPr>
          <w:rFonts w:ascii="Times New Roman" w:eastAsia="Times New Roman" w:hAnsi="Times New Roman" w:cs="Times New Roman"/>
          <w:sz w:val="24"/>
          <w:szCs w:val="24"/>
          <w:lang w:eastAsia="ru-RU"/>
        </w:rPr>
        <w:t xml:space="preserve"> награждения ведомственными наградами Министерства образования и науки Российской Федерации </w:t>
      </w:r>
      <w:r w:rsidRPr="00490EFF">
        <w:rPr>
          <w:rFonts w:ascii="Times New Roman" w:eastAsia="Times New Roman" w:hAnsi="Times New Roman" w:cs="Times New Roman"/>
          <w:sz w:val="24"/>
          <w:szCs w:val="24"/>
          <w:lang w:eastAsia="ru-RU"/>
        </w:rPr>
        <w:lastRenderedPageBreak/>
        <w:t>(Министерства образования Российской Федерации).</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w:t>
      </w:r>
      <w:r w:rsidRPr="00490EFF">
        <w:rPr>
          <w:rFonts w:ascii="Times New Roman" w:eastAsia="Times New Roman" w:hAnsi="Times New Roman" w:cs="Times New Roman"/>
          <w:sz w:val="24"/>
          <w:szCs w:val="24"/>
          <w:lang w:eastAsia="ru-RU"/>
        </w:rPr>
        <w:br/>
        <w:t>приложении к настоящему Положению.</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2.5.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2.6.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A448B7" w:rsidRPr="00490EFF" w:rsidRDefault="00794D0C" w:rsidP="00A448B7">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m:oMathPara>
        <m:oMathParaPr>
          <m:jc m:val="center"/>
        </m:oMathPara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m:t>
          </m:r>
        </m:oMath>
      </m:oMathPara>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где:</w:t>
      </w:r>
    </w:p>
    <w:p w:rsidR="00A448B7" w:rsidRPr="00490EFF" w:rsidRDefault="00794D0C"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s</m:t>
            </m:r>
          </m:sub>
        </m:sSub>
      </m:oMath>
      <w:r w:rsidR="00A448B7" w:rsidRPr="00490EFF">
        <w:rPr>
          <w:rFonts w:ascii="Times New Roman" w:eastAsia="Times New Roman" w:hAnsi="Times New Roman" w:cs="Times New Roman"/>
          <w:sz w:val="24"/>
          <w:szCs w:val="24"/>
          <w:lang w:eastAsia="ru-RU"/>
        </w:rPr>
        <w:t xml:space="preserve"> – выплата за стаж работы по профилю;</w:t>
      </w:r>
    </w:p>
    <w:p w:rsidR="00A448B7" w:rsidRPr="00490EFF" w:rsidRDefault="00794D0C"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hAnsi="Cambria Math"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A448B7" w:rsidRPr="00490EFF">
        <w:rPr>
          <w:rFonts w:ascii="Times New Roman" w:eastAsia="Times New Roman" w:hAnsi="Times New Roman" w:cs="Times New Roman"/>
          <w:sz w:val="24"/>
          <w:szCs w:val="24"/>
          <w:lang w:eastAsia="ru-RU"/>
        </w:rPr>
        <w:t xml:space="preserve"> – должностной оклад работников в учреждении;</w:t>
      </w:r>
    </w:p>
    <w:p w:rsidR="00A448B7" w:rsidRPr="00490EFF" w:rsidRDefault="00794D0C"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s</m:t>
            </m:r>
          </m:sub>
        </m:sSub>
        <m:r>
          <w:rPr>
            <w:rFonts w:ascii="Cambria Math" w:eastAsia="Times New Roman" w:hAnsi="Cambria Math" w:cs="Times New Roman"/>
            <w:sz w:val="24"/>
            <w:szCs w:val="24"/>
            <w:lang w:eastAsia="ru-RU"/>
          </w:rPr>
          <m:t xml:space="preserve"> </m:t>
        </m:r>
      </m:oMath>
      <w:r w:rsidR="00A448B7" w:rsidRPr="00490EFF">
        <w:rPr>
          <w:rFonts w:ascii="Times New Roman" w:eastAsia="Times New Roman" w:hAnsi="Times New Roman" w:cs="Times New Roman"/>
          <w:sz w:val="24"/>
          <w:szCs w:val="24"/>
          <w:lang w:eastAsia="ru-RU"/>
        </w:rPr>
        <w:t xml:space="preserve"> – размер надбавки за стаж работы по профилю, который приведен в</w:t>
      </w:r>
      <w:r w:rsidR="00A448B7" w:rsidRPr="00490EFF">
        <w:rPr>
          <w:rFonts w:ascii="Times New Roman" w:eastAsia="Times New Roman" w:hAnsi="Times New Roman" w:cs="Times New Roman"/>
          <w:sz w:val="24"/>
          <w:szCs w:val="24"/>
          <w:lang w:eastAsia="ru-RU"/>
        </w:rPr>
        <w:br/>
        <w:t>таблице 1.</w:t>
      </w:r>
    </w:p>
    <w:p w:rsidR="00A448B7" w:rsidRPr="00490EFF" w:rsidRDefault="00A448B7" w:rsidP="00A448B7">
      <w:pPr>
        <w:widowControl w:val="0"/>
        <w:autoSpaceDE w:val="0"/>
        <w:autoSpaceDN w:val="0"/>
        <w:spacing w:after="0" w:line="240" w:lineRule="auto"/>
        <w:ind w:firstLine="567"/>
        <w:jc w:val="right"/>
        <w:outlineLvl w:val="2"/>
        <w:rPr>
          <w:rFonts w:ascii="Times New Roman" w:eastAsia="Times New Roman" w:hAnsi="Times New Roman" w:cs="Times New Roman"/>
          <w:sz w:val="24"/>
          <w:szCs w:val="24"/>
          <w:lang w:eastAsia="ru-RU"/>
        </w:rPr>
      </w:pPr>
    </w:p>
    <w:p w:rsidR="00A448B7" w:rsidRPr="00490EFF" w:rsidRDefault="00A448B7" w:rsidP="00A448B7">
      <w:pPr>
        <w:widowControl w:val="0"/>
        <w:autoSpaceDE w:val="0"/>
        <w:autoSpaceDN w:val="0"/>
        <w:spacing w:after="0" w:line="240" w:lineRule="auto"/>
        <w:ind w:firstLine="567"/>
        <w:jc w:val="right"/>
        <w:outlineLvl w:val="2"/>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Таблица 1</w:t>
      </w:r>
    </w:p>
    <w:p w:rsidR="00A448B7" w:rsidRPr="00490EFF" w:rsidRDefault="00A448B7" w:rsidP="00A448B7">
      <w:pPr>
        <w:widowControl w:val="0"/>
        <w:autoSpaceDE w:val="0"/>
        <w:autoSpaceDN w:val="0"/>
        <w:spacing w:after="0" w:line="240" w:lineRule="auto"/>
        <w:ind w:firstLine="567"/>
        <w:jc w:val="center"/>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Размеры надбавок за стаж работы по профилю</w:t>
      </w:r>
    </w:p>
    <w:p w:rsidR="00A448B7" w:rsidRPr="00482A7E" w:rsidRDefault="00A448B7" w:rsidP="00A448B7">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101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8"/>
        <w:gridCol w:w="2064"/>
        <w:gridCol w:w="1984"/>
        <w:gridCol w:w="1972"/>
      </w:tblGrid>
      <w:tr w:rsidR="00A448B7" w:rsidRPr="005E396E" w:rsidTr="00106751">
        <w:trPr>
          <w:tblHeader/>
        </w:trPr>
        <w:tc>
          <w:tcPr>
            <w:tcW w:w="4178"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Наименование профессионально-квалификационной группы</w:t>
            </w:r>
          </w:p>
        </w:tc>
        <w:tc>
          <w:tcPr>
            <w:tcW w:w="2064"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Квалификационный уровень</w:t>
            </w:r>
          </w:p>
        </w:tc>
        <w:tc>
          <w:tcPr>
            <w:tcW w:w="1984"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Группа</w:t>
            </w:r>
          </w:p>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по стажу</w:t>
            </w:r>
          </w:p>
        </w:tc>
        <w:tc>
          <w:tcPr>
            <w:tcW w:w="1972" w:type="dxa"/>
          </w:tcPr>
          <w:p w:rsidR="00A448B7"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 xml:space="preserve">Размер надбавки, </w:t>
            </w:r>
          </w:p>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процентов</w:t>
            </w:r>
          </w:p>
        </w:tc>
      </w:tr>
      <w:tr w:rsidR="00A448B7" w:rsidRPr="005E396E" w:rsidTr="00106751">
        <w:trPr>
          <w:tblHeader/>
        </w:trPr>
        <w:tc>
          <w:tcPr>
            <w:tcW w:w="4178"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1</w:t>
            </w:r>
          </w:p>
        </w:tc>
        <w:tc>
          <w:tcPr>
            <w:tcW w:w="2064"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2</w:t>
            </w:r>
          </w:p>
        </w:tc>
        <w:tc>
          <w:tcPr>
            <w:tcW w:w="1984"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3</w:t>
            </w:r>
          </w:p>
        </w:tc>
        <w:tc>
          <w:tcPr>
            <w:tcW w:w="1972" w:type="dxa"/>
          </w:tcPr>
          <w:p w:rsidR="00A448B7" w:rsidRPr="005E396E"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4</w:t>
            </w:r>
          </w:p>
        </w:tc>
      </w:tr>
      <w:tr w:rsidR="00A448B7" w:rsidRPr="005E396E" w:rsidTr="00106751">
        <w:tc>
          <w:tcPr>
            <w:tcW w:w="4178" w:type="dxa"/>
            <w:vMerge w:val="restart"/>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b/>
                <w:lang w:eastAsia="ru-RU"/>
              </w:rPr>
            </w:pPr>
            <w:r w:rsidRPr="00697FA4">
              <w:rPr>
                <w:rFonts w:ascii="Times New Roman" w:eastAsia="Times New Roman" w:hAnsi="Times New Roman" w:cs="Times New Roman"/>
                <w:b/>
                <w:lang w:eastAsia="ru-RU"/>
              </w:rPr>
              <w:t>Должности</w:t>
            </w:r>
            <w:r>
              <w:rPr>
                <w:rFonts w:ascii="Times New Roman" w:eastAsia="Times New Roman" w:hAnsi="Times New Roman" w:cs="Times New Roman"/>
                <w:b/>
                <w:lang w:eastAsia="ru-RU"/>
              </w:rPr>
              <w:t xml:space="preserve">                                                                 </w:t>
            </w:r>
            <w:r w:rsidRPr="00697FA4">
              <w:rPr>
                <w:rFonts w:ascii="Times New Roman" w:eastAsia="Times New Roman" w:hAnsi="Times New Roman" w:cs="Times New Roman"/>
                <w:b/>
                <w:lang w:eastAsia="ru-RU"/>
              </w:rPr>
              <w:t xml:space="preserve"> учебно-вспомогательного </w:t>
            </w:r>
            <w:r>
              <w:rPr>
                <w:rFonts w:ascii="Times New Roman" w:eastAsia="Times New Roman" w:hAnsi="Times New Roman" w:cs="Times New Roman"/>
                <w:b/>
                <w:lang w:eastAsia="ru-RU"/>
              </w:rPr>
              <w:t xml:space="preserve">                                                 </w:t>
            </w:r>
            <w:r w:rsidRPr="00697FA4">
              <w:rPr>
                <w:rFonts w:ascii="Times New Roman" w:eastAsia="Times New Roman" w:hAnsi="Times New Roman" w:cs="Times New Roman"/>
                <w:b/>
                <w:lang w:eastAsia="ru-RU"/>
              </w:rPr>
              <w:t>персонала второго уровня</w:t>
            </w:r>
          </w:p>
        </w:tc>
        <w:tc>
          <w:tcPr>
            <w:tcW w:w="2064" w:type="dxa"/>
            <w:vMerge w:val="restart"/>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 xml:space="preserve">первый – </w:t>
            </w:r>
          </w:p>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второй</w:t>
            </w: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4 до 10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2,0</w:t>
            </w:r>
          </w:p>
        </w:tc>
      </w:tr>
      <w:tr w:rsidR="00A448B7" w:rsidRPr="005E396E" w:rsidTr="00106751">
        <w:tc>
          <w:tcPr>
            <w:tcW w:w="4178"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10 до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3,0</w:t>
            </w:r>
          </w:p>
        </w:tc>
      </w:tr>
      <w:tr w:rsidR="00A448B7" w:rsidRPr="005E396E" w:rsidTr="00106751">
        <w:tc>
          <w:tcPr>
            <w:tcW w:w="4178"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свыше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4,0</w:t>
            </w:r>
          </w:p>
        </w:tc>
      </w:tr>
      <w:tr w:rsidR="00A448B7" w:rsidRPr="005E396E" w:rsidTr="00106751">
        <w:tc>
          <w:tcPr>
            <w:tcW w:w="4178" w:type="dxa"/>
            <w:vMerge w:val="restart"/>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b/>
                <w:lang w:eastAsia="ru-RU"/>
              </w:rPr>
            </w:pPr>
            <w:r w:rsidRPr="00697FA4">
              <w:rPr>
                <w:rFonts w:ascii="Times New Roman" w:eastAsia="Times New Roman" w:hAnsi="Times New Roman" w:cs="Times New Roman"/>
                <w:b/>
                <w:lang w:eastAsia="ru-RU"/>
              </w:rPr>
              <w:t xml:space="preserve">Должности </w:t>
            </w:r>
            <w:r>
              <w:rPr>
                <w:rFonts w:ascii="Times New Roman" w:eastAsia="Times New Roman" w:hAnsi="Times New Roman" w:cs="Times New Roman"/>
                <w:b/>
                <w:lang w:eastAsia="ru-RU"/>
              </w:rPr>
              <w:t xml:space="preserve">                                                                     </w:t>
            </w:r>
            <w:r w:rsidRPr="00697FA4">
              <w:rPr>
                <w:rFonts w:ascii="Times New Roman" w:eastAsia="Times New Roman" w:hAnsi="Times New Roman" w:cs="Times New Roman"/>
                <w:b/>
                <w:lang w:eastAsia="ru-RU"/>
              </w:rPr>
              <w:t>педагогических работников</w:t>
            </w:r>
          </w:p>
          <w:p w:rsidR="00A448B7"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p>
          <w:p w:rsidR="00A448B7"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Педагог дополнительного образования</w:t>
            </w:r>
          </w:p>
          <w:p w:rsidR="00A448B7"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Концертмейстер</w:t>
            </w:r>
          </w:p>
          <w:p w:rsidR="00A448B7"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Педагог-организатор</w:t>
            </w:r>
          </w:p>
          <w:p w:rsidR="00A448B7" w:rsidRPr="005E396E"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Методист </w:t>
            </w:r>
          </w:p>
        </w:tc>
        <w:tc>
          <w:tcPr>
            <w:tcW w:w="2064" w:type="dxa"/>
            <w:vMerge w:val="restart"/>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 xml:space="preserve">первый – </w:t>
            </w:r>
          </w:p>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четвертый</w:t>
            </w: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2 до 6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3,0</w:t>
            </w:r>
          </w:p>
        </w:tc>
      </w:tr>
      <w:tr w:rsidR="00A448B7" w:rsidRPr="005E396E" w:rsidTr="00106751">
        <w:tc>
          <w:tcPr>
            <w:tcW w:w="4178"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6 до 10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4,5</w:t>
            </w:r>
          </w:p>
        </w:tc>
      </w:tr>
      <w:tr w:rsidR="00A448B7" w:rsidRPr="005E396E" w:rsidTr="00106751">
        <w:tc>
          <w:tcPr>
            <w:tcW w:w="4178"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10 до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5,5</w:t>
            </w:r>
          </w:p>
        </w:tc>
      </w:tr>
      <w:tr w:rsidR="00A448B7" w:rsidRPr="005E396E" w:rsidTr="00106751">
        <w:tc>
          <w:tcPr>
            <w:tcW w:w="4178"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свыше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6</w:t>
            </w:r>
            <w:r w:rsidRPr="005E396E">
              <w:rPr>
                <w:rFonts w:ascii="Times New Roman" w:eastAsia="Times New Roman" w:hAnsi="Times New Roman" w:cs="Times New Roman"/>
                <w:lang w:val="en-US" w:eastAsia="ru-RU"/>
              </w:rPr>
              <w:t>,</w:t>
            </w:r>
            <w:r w:rsidRPr="005E396E">
              <w:rPr>
                <w:rFonts w:ascii="Times New Roman" w:eastAsia="Times New Roman" w:hAnsi="Times New Roman" w:cs="Times New Roman"/>
                <w:lang w:eastAsia="ru-RU"/>
              </w:rPr>
              <w:t>5</w:t>
            </w:r>
          </w:p>
        </w:tc>
      </w:tr>
      <w:tr w:rsidR="00A448B7" w:rsidRPr="005E396E" w:rsidTr="00106751">
        <w:tc>
          <w:tcPr>
            <w:tcW w:w="4178" w:type="dxa"/>
            <w:vMerge w:val="restart"/>
          </w:tcPr>
          <w:p w:rsidR="00A448B7" w:rsidRPr="00697FA4" w:rsidRDefault="00A448B7" w:rsidP="00106751">
            <w:pPr>
              <w:widowControl w:val="0"/>
              <w:autoSpaceDE w:val="0"/>
              <w:autoSpaceDN w:val="0"/>
              <w:spacing w:after="0" w:line="240" w:lineRule="auto"/>
              <w:rPr>
                <w:rFonts w:ascii="Times New Roman" w:eastAsia="Times New Roman" w:hAnsi="Times New Roman" w:cs="Times New Roman"/>
                <w:b/>
                <w:lang w:eastAsia="ru-RU"/>
              </w:rPr>
            </w:pPr>
            <w:r w:rsidRPr="00697FA4">
              <w:rPr>
                <w:rFonts w:ascii="Times New Roman" w:eastAsia="Times New Roman" w:hAnsi="Times New Roman" w:cs="Times New Roman"/>
                <w:b/>
                <w:lang w:eastAsia="ru-RU"/>
              </w:rPr>
              <w:t xml:space="preserve">Должности </w:t>
            </w:r>
            <w:r>
              <w:rPr>
                <w:rFonts w:ascii="Times New Roman" w:eastAsia="Times New Roman" w:hAnsi="Times New Roman" w:cs="Times New Roman"/>
                <w:b/>
                <w:lang w:eastAsia="ru-RU"/>
              </w:rPr>
              <w:t xml:space="preserve">                                                                               </w:t>
            </w:r>
            <w:r w:rsidRPr="00697FA4">
              <w:rPr>
                <w:rFonts w:ascii="Times New Roman" w:eastAsia="Times New Roman" w:hAnsi="Times New Roman" w:cs="Times New Roman"/>
                <w:b/>
                <w:lang w:eastAsia="ru-RU"/>
              </w:rPr>
              <w:t>руководителей структурных</w:t>
            </w:r>
            <w:r>
              <w:rPr>
                <w:rFonts w:ascii="Times New Roman" w:eastAsia="Times New Roman" w:hAnsi="Times New Roman" w:cs="Times New Roman"/>
                <w:b/>
                <w:lang w:eastAsia="ru-RU"/>
              </w:rPr>
              <w:t xml:space="preserve">                                 </w:t>
            </w:r>
            <w:r w:rsidRPr="00697FA4">
              <w:rPr>
                <w:rFonts w:ascii="Times New Roman" w:eastAsia="Times New Roman" w:hAnsi="Times New Roman" w:cs="Times New Roman"/>
                <w:b/>
                <w:lang w:eastAsia="ru-RU"/>
              </w:rPr>
              <w:t>подразделений</w:t>
            </w:r>
          </w:p>
          <w:p w:rsidR="00A448B7" w:rsidRDefault="00A448B7" w:rsidP="00106751">
            <w:pPr>
              <w:widowControl w:val="0"/>
              <w:autoSpaceDE w:val="0"/>
              <w:autoSpaceDN w:val="0"/>
              <w:spacing w:after="0" w:line="240" w:lineRule="auto"/>
              <w:jc w:val="both"/>
              <w:rPr>
                <w:rFonts w:ascii="Times New Roman" w:eastAsia="Times New Roman" w:hAnsi="Times New Roman" w:cs="Times New Roman"/>
                <w:highlight w:val="yellow"/>
                <w:lang w:eastAsia="ru-RU"/>
              </w:rPr>
            </w:pPr>
          </w:p>
          <w:p w:rsidR="00A448B7" w:rsidRPr="005E396E"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Заведующий отделом</w:t>
            </w:r>
          </w:p>
        </w:tc>
        <w:tc>
          <w:tcPr>
            <w:tcW w:w="2064" w:type="dxa"/>
            <w:vMerge w:val="restart"/>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первый –</w:t>
            </w:r>
          </w:p>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второй</w:t>
            </w: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2 до 6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3,0</w:t>
            </w:r>
          </w:p>
        </w:tc>
      </w:tr>
      <w:tr w:rsidR="00A448B7" w:rsidRPr="005E396E" w:rsidTr="00106751">
        <w:tc>
          <w:tcPr>
            <w:tcW w:w="4178" w:type="dxa"/>
            <w:vMerge/>
          </w:tcPr>
          <w:p w:rsidR="00A448B7" w:rsidRPr="005E396E" w:rsidRDefault="00A448B7" w:rsidP="00106751">
            <w:pPr>
              <w:spacing w:after="0" w:line="240" w:lineRule="auto"/>
              <w:ind w:firstLine="567"/>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6 до 10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4,5</w:t>
            </w:r>
          </w:p>
        </w:tc>
      </w:tr>
      <w:tr w:rsidR="00A448B7" w:rsidRPr="005E396E" w:rsidTr="00106751">
        <w:tc>
          <w:tcPr>
            <w:tcW w:w="4178" w:type="dxa"/>
            <w:vMerge/>
          </w:tcPr>
          <w:p w:rsidR="00A448B7" w:rsidRPr="005E396E" w:rsidRDefault="00A448B7" w:rsidP="00106751">
            <w:pPr>
              <w:spacing w:after="0" w:line="240" w:lineRule="auto"/>
              <w:ind w:firstLine="567"/>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от 10 до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5,5</w:t>
            </w:r>
          </w:p>
        </w:tc>
      </w:tr>
      <w:tr w:rsidR="00A448B7" w:rsidRPr="005E396E" w:rsidTr="00106751">
        <w:tc>
          <w:tcPr>
            <w:tcW w:w="4178" w:type="dxa"/>
            <w:vMerge/>
          </w:tcPr>
          <w:p w:rsidR="00A448B7" w:rsidRPr="005E396E" w:rsidRDefault="00A448B7" w:rsidP="00106751">
            <w:pPr>
              <w:spacing w:after="0" w:line="240" w:lineRule="auto"/>
              <w:ind w:firstLine="567"/>
              <w:rPr>
                <w:rFonts w:ascii="Times New Roman" w:eastAsia="Times New Roman" w:hAnsi="Times New Roman" w:cs="Times New Roman"/>
                <w:lang w:eastAsia="ru-RU"/>
              </w:rPr>
            </w:pPr>
          </w:p>
        </w:tc>
        <w:tc>
          <w:tcPr>
            <w:tcW w:w="2064" w:type="dxa"/>
            <w:vMerge/>
          </w:tcPr>
          <w:p w:rsidR="00A448B7" w:rsidRPr="005E396E" w:rsidRDefault="00A448B7" w:rsidP="00106751">
            <w:pPr>
              <w:spacing w:after="0" w:line="240" w:lineRule="auto"/>
              <w:rPr>
                <w:rFonts w:ascii="Times New Roman" w:eastAsia="Times New Roman" w:hAnsi="Times New Roman" w:cs="Times New Roman"/>
                <w:lang w:eastAsia="ru-RU"/>
              </w:rPr>
            </w:pPr>
          </w:p>
        </w:tc>
        <w:tc>
          <w:tcPr>
            <w:tcW w:w="1984"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свыше 15 лет</w:t>
            </w:r>
          </w:p>
        </w:tc>
        <w:tc>
          <w:tcPr>
            <w:tcW w:w="1972" w:type="dxa"/>
          </w:tcPr>
          <w:p w:rsidR="00A448B7" w:rsidRPr="005E396E" w:rsidRDefault="00A448B7" w:rsidP="00106751">
            <w:pPr>
              <w:widowControl w:val="0"/>
              <w:autoSpaceDE w:val="0"/>
              <w:autoSpaceDN w:val="0"/>
              <w:spacing w:after="0" w:line="240" w:lineRule="auto"/>
              <w:rPr>
                <w:rFonts w:ascii="Times New Roman" w:eastAsia="Times New Roman" w:hAnsi="Times New Roman" w:cs="Times New Roman"/>
                <w:lang w:eastAsia="ru-RU"/>
              </w:rPr>
            </w:pPr>
            <w:r w:rsidRPr="005E396E">
              <w:rPr>
                <w:rFonts w:ascii="Times New Roman" w:eastAsia="Times New Roman" w:hAnsi="Times New Roman" w:cs="Times New Roman"/>
                <w:lang w:eastAsia="ru-RU"/>
              </w:rPr>
              <w:t>6</w:t>
            </w:r>
            <w:r w:rsidRPr="005E396E">
              <w:rPr>
                <w:rFonts w:ascii="Times New Roman" w:eastAsia="Times New Roman" w:hAnsi="Times New Roman" w:cs="Times New Roman"/>
                <w:lang w:val="en-US" w:eastAsia="ru-RU"/>
              </w:rPr>
              <w:t>,</w:t>
            </w:r>
            <w:r w:rsidRPr="005E396E">
              <w:rPr>
                <w:rFonts w:ascii="Times New Roman" w:eastAsia="Times New Roman" w:hAnsi="Times New Roman" w:cs="Times New Roman"/>
                <w:lang w:eastAsia="ru-RU"/>
              </w:rPr>
              <w:t>5</w:t>
            </w:r>
          </w:p>
        </w:tc>
      </w:tr>
    </w:tbl>
    <w:p w:rsidR="00A448B7" w:rsidRDefault="00A448B7" w:rsidP="00A448B7">
      <w:pPr>
        <w:spacing w:after="0" w:line="240" w:lineRule="auto"/>
        <w:ind w:firstLine="709"/>
        <w:jc w:val="both"/>
        <w:rPr>
          <w:rFonts w:ascii="Times New Roman" w:eastAsia="Times New Roman" w:hAnsi="Times New Roman" w:cs="Times New Roman"/>
          <w:sz w:val="28"/>
          <w:szCs w:val="28"/>
          <w:lang w:eastAsia="ru-RU"/>
        </w:rPr>
      </w:pPr>
    </w:p>
    <w:p w:rsidR="00A448B7" w:rsidRPr="00490EFF" w:rsidRDefault="00A448B7" w:rsidP="00A448B7">
      <w:pPr>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2.7.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w:t>
      </w:r>
      <w:r w:rsidRPr="00490EFF">
        <w:rPr>
          <w:rFonts w:ascii="Times New Roman" w:eastAsia="Times New Roman" w:hAnsi="Times New Roman" w:cs="Times New Roman"/>
          <w:sz w:val="24"/>
          <w:szCs w:val="24"/>
          <w:lang w:eastAsia="ru-RU"/>
        </w:rPr>
        <w:lastRenderedPageBreak/>
        <w:t>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A448B7" w:rsidRPr="00490EFF"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2.8. В стаж педагогической работы засчитывается педагогическая, руководящая и методическая работа в учреждении и других организациях согласно </w:t>
      </w:r>
      <w:r w:rsidRPr="00490EFF">
        <w:rPr>
          <w:rFonts w:ascii="Times New Roman" w:eastAsia="Times New Roman" w:hAnsi="Times New Roman" w:cs="Times New Roman"/>
          <w:sz w:val="24"/>
          <w:szCs w:val="24"/>
          <w:lang w:eastAsia="ru-RU"/>
        </w:rPr>
        <w:br/>
      </w:r>
      <w:hyperlink w:anchor="P1249" w:history="1">
        <w:r w:rsidRPr="00490EFF">
          <w:rPr>
            <w:rFonts w:ascii="Times New Roman" w:eastAsia="Times New Roman" w:hAnsi="Times New Roman" w:cs="Times New Roman"/>
            <w:sz w:val="24"/>
            <w:szCs w:val="24"/>
            <w:lang w:eastAsia="ru-RU"/>
          </w:rPr>
          <w:t xml:space="preserve">таблице </w:t>
        </w:r>
      </w:hyperlink>
      <w:r w:rsidRPr="00490EFF">
        <w:rPr>
          <w:rFonts w:ascii="Times New Roman" w:eastAsia="Times New Roman" w:hAnsi="Times New Roman" w:cs="Times New Roman"/>
          <w:sz w:val="24"/>
          <w:szCs w:val="24"/>
          <w:lang w:eastAsia="ru-RU"/>
        </w:rPr>
        <w:t>2.</w:t>
      </w:r>
    </w:p>
    <w:p w:rsidR="00A448B7" w:rsidRPr="00490EFF" w:rsidRDefault="00A448B7" w:rsidP="00A448B7">
      <w:pPr>
        <w:widowControl w:val="0"/>
        <w:autoSpaceDE w:val="0"/>
        <w:autoSpaceDN w:val="0"/>
        <w:spacing w:after="0" w:line="240" w:lineRule="auto"/>
        <w:ind w:firstLine="567"/>
        <w:jc w:val="both"/>
        <w:rPr>
          <w:rFonts w:ascii="Times New Roman" w:eastAsia="Times New Roman" w:hAnsi="Times New Roman" w:cs="Times New Roman"/>
          <w:sz w:val="24"/>
          <w:szCs w:val="24"/>
          <w:lang w:eastAsia="ru-RU"/>
        </w:rPr>
      </w:pPr>
    </w:p>
    <w:p w:rsidR="00A448B7" w:rsidRPr="00490EFF" w:rsidRDefault="00A448B7" w:rsidP="00A448B7">
      <w:pPr>
        <w:widowControl w:val="0"/>
        <w:autoSpaceDE w:val="0"/>
        <w:autoSpaceDN w:val="0"/>
        <w:spacing w:after="0" w:line="240" w:lineRule="auto"/>
        <w:ind w:firstLine="567"/>
        <w:jc w:val="right"/>
        <w:outlineLvl w:val="2"/>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Таблица 2</w:t>
      </w:r>
    </w:p>
    <w:p w:rsidR="00A448B7" w:rsidRPr="00490EFF" w:rsidRDefault="00A448B7" w:rsidP="00A448B7">
      <w:pPr>
        <w:widowControl w:val="0"/>
        <w:autoSpaceDE w:val="0"/>
        <w:autoSpaceDN w:val="0"/>
        <w:spacing w:after="0" w:line="240" w:lineRule="auto"/>
        <w:ind w:firstLine="567"/>
        <w:jc w:val="center"/>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 xml:space="preserve">Перечень учреждений, организаций и должностей, время работы в которых </w:t>
      </w:r>
    </w:p>
    <w:p w:rsidR="00A448B7" w:rsidRPr="00490EFF" w:rsidRDefault="00A448B7" w:rsidP="00A448B7">
      <w:pPr>
        <w:widowControl w:val="0"/>
        <w:autoSpaceDE w:val="0"/>
        <w:autoSpaceDN w:val="0"/>
        <w:spacing w:after="0" w:line="240" w:lineRule="auto"/>
        <w:ind w:firstLine="567"/>
        <w:jc w:val="center"/>
        <w:rPr>
          <w:rFonts w:ascii="Times New Roman" w:eastAsia="Times New Roman" w:hAnsi="Times New Roman" w:cs="Times New Roman"/>
          <w:sz w:val="24"/>
          <w:szCs w:val="24"/>
          <w:lang w:eastAsia="ru-RU"/>
        </w:rPr>
      </w:pPr>
      <w:r w:rsidRPr="00490EFF">
        <w:rPr>
          <w:rFonts w:ascii="Times New Roman" w:eastAsia="Times New Roman" w:hAnsi="Times New Roman" w:cs="Times New Roman"/>
          <w:sz w:val="24"/>
          <w:szCs w:val="24"/>
          <w:lang w:eastAsia="ru-RU"/>
        </w:rPr>
        <w:t>засчитывается в педагогический стаж работников образования</w:t>
      </w:r>
    </w:p>
    <w:p w:rsidR="00A448B7" w:rsidRPr="001B160B" w:rsidRDefault="00A448B7" w:rsidP="00A448B7">
      <w:pPr>
        <w:widowControl w:val="0"/>
        <w:autoSpaceDE w:val="0"/>
        <w:autoSpaceDN w:val="0"/>
        <w:spacing w:after="0" w:line="240" w:lineRule="auto"/>
        <w:ind w:firstLine="567"/>
        <w:jc w:val="center"/>
        <w:rPr>
          <w:rFonts w:ascii="Times New Roman" w:eastAsia="Times New Roman" w:hAnsi="Times New Roman" w:cs="Times New Roman"/>
          <w:sz w:val="20"/>
          <w:szCs w:val="20"/>
          <w:lang w:eastAsia="ru-RU"/>
        </w:rP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A448B7" w:rsidRPr="00697FA4" w:rsidTr="00106751">
        <w:tc>
          <w:tcPr>
            <w:tcW w:w="1858" w:type="pct"/>
          </w:tcPr>
          <w:p w:rsidR="00A448B7" w:rsidRPr="00697FA4"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Наименование</w:t>
            </w:r>
            <w:r w:rsidRPr="00697FA4">
              <w:rPr>
                <w:rFonts w:ascii="Times New Roman" w:eastAsia="Times New Roman" w:hAnsi="Times New Roman" w:cs="Times New Roman"/>
                <w:lang w:val="en-US" w:eastAsia="ru-RU"/>
              </w:rPr>
              <w:t xml:space="preserve"> </w:t>
            </w:r>
            <w:r w:rsidRPr="00697FA4">
              <w:rPr>
                <w:rFonts w:ascii="Times New Roman" w:eastAsia="Times New Roman" w:hAnsi="Times New Roman" w:cs="Times New Roman"/>
                <w:lang w:eastAsia="ru-RU"/>
              </w:rPr>
              <w:t>учреждения</w:t>
            </w:r>
            <w:r>
              <w:rPr>
                <w:rFonts w:ascii="Times New Roman" w:eastAsia="Times New Roman" w:hAnsi="Times New Roman" w:cs="Times New Roman"/>
                <w:lang w:eastAsia="ru-RU"/>
              </w:rPr>
              <w:t xml:space="preserve">                                 </w:t>
            </w:r>
            <w:r w:rsidRPr="00697FA4">
              <w:rPr>
                <w:rFonts w:ascii="Times New Roman" w:eastAsia="Times New Roman" w:hAnsi="Times New Roman" w:cs="Times New Roman"/>
                <w:lang w:eastAsia="ru-RU"/>
              </w:rPr>
              <w:t xml:space="preserve"> и организации</w:t>
            </w:r>
          </w:p>
        </w:tc>
        <w:tc>
          <w:tcPr>
            <w:tcW w:w="3142" w:type="pct"/>
          </w:tcPr>
          <w:p w:rsidR="00A448B7" w:rsidRPr="00697FA4"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Наименование должности</w:t>
            </w:r>
          </w:p>
        </w:tc>
      </w:tr>
    </w:tbl>
    <w:p w:rsidR="00A448B7" w:rsidRPr="001B160B" w:rsidRDefault="00A448B7" w:rsidP="00A448B7">
      <w:pPr>
        <w:widowControl w:val="0"/>
        <w:autoSpaceDE w:val="0"/>
        <w:autoSpaceDN w:val="0"/>
        <w:spacing w:after="0" w:line="240" w:lineRule="auto"/>
        <w:ind w:firstLine="567"/>
        <w:jc w:val="both"/>
        <w:rPr>
          <w:rFonts w:ascii="Times New Roman" w:eastAsia="Times New Roman" w:hAnsi="Times New Roman" w:cs="Times New Roman"/>
          <w:sz w:val="2"/>
          <w:szCs w:val="2"/>
          <w:lang w:eastAsia="ru-RU"/>
        </w:rPr>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A448B7" w:rsidRPr="00697FA4" w:rsidTr="00106751">
        <w:trPr>
          <w:trHeight w:val="303"/>
          <w:tblHeader/>
        </w:trPr>
        <w:tc>
          <w:tcPr>
            <w:tcW w:w="1858" w:type="pct"/>
            <w:tcBorders>
              <w:bottom w:val="single" w:sz="4" w:space="0" w:color="auto"/>
            </w:tcBorders>
          </w:tcPr>
          <w:p w:rsidR="00A448B7" w:rsidRPr="00697FA4"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1</w:t>
            </w:r>
          </w:p>
        </w:tc>
        <w:tc>
          <w:tcPr>
            <w:tcW w:w="3142" w:type="pct"/>
            <w:tcBorders>
              <w:bottom w:val="single" w:sz="4" w:space="0" w:color="auto"/>
            </w:tcBorders>
          </w:tcPr>
          <w:p w:rsidR="00A448B7" w:rsidRPr="00697FA4" w:rsidRDefault="00A448B7" w:rsidP="00106751">
            <w:pPr>
              <w:widowControl w:val="0"/>
              <w:autoSpaceDE w:val="0"/>
              <w:autoSpaceDN w:val="0"/>
              <w:spacing w:after="0" w:line="240" w:lineRule="auto"/>
              <w:jc w:val="center"/>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2</w:t>
            </w:r>
          </w:p>
        </w:tc>
      </w:tr>
      <w:tr w:rsidR="00A448B7" w:rsidRPr="00697FA4" w:rsidTr="00106751">
        <w:tc>
          <w:tcPr>
            <w:tcW w:w="1858" w:type="pct"/>
            <w:tcBorders>
              <w:bottom w:val="nil"/>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A448B7" w:rsidRPr="00697FA4" w:rsidRDefault="00A448B7" w:rsidP="00106751">
            <w:pPr>
              <w:widowControl w:val="0"/>
              <w:autoSpaceDE w:val="0"/>
              <w:autoSpaceDN w:val="0"/>
              <w:spacing w:after="0" w:line="240" w:lineRule="auto"/>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697FA4">
              <w:rPr>
                <w:rFonts w:ascii="Times New Roman" w:eastAsia="Times New Roman" w:hAnsi="Times New Roman" w:cs="Times New Roman"/>
                <w:lang w:eastAsia="ru-RU"/>
              </w:rPr>
              <w:t xml:space="preserve">, </w:t>
            </w:r>
            <w:proofErr w:type="gramStart"/>
            <w:r w:rsidRPr="00697FA4">
              <w:rPr>
                <w:rFonts w:ascii="Times New Roman" w:eastAsia="Times New Roman" w:hAnsi="Times New Roman" w:cs="Times New Roman"/>
                <w:lang w:eastAsia="ru-RU"/>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697FA4">
              <w:rPr>
                <w:rFonts w:ascii="Times New Roman" w:eastAsia="Times New Roman" w:hAnsi="Times New Roman" w:cs="Times New Roman"/>
                <w:lang w:eastAsia="ru-RU"/>
              </w:rPr>
              <w:t xml:space="preserve">, </w:t>
            </w:r>
            <w:proofErr w:type="gramStart"/>
            <w:r w:rsidRPr="00697FA4">
              <w:rPr>
                <w:rFonts w:ascii="Times New Roman" w:eastAsia="Times New Roman" w:hAnsi="Times New Roman" w:cs="Times New Roman"/>
                <w:lang w:eastAsia="ru-RU"/>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697FA4">
              <w:rPr>
                <w:rFonts w:ascii="Times New Roman" w:eastAsia="Times New Roman" w:hAnsi="Times New Roman" w:cs="Times New Roman"/>
                <w:lang w:eastAsia="ru-RU"/>
              </w:rPr>
              <w:t>культорганизаторы</w:t>
            </w:r>
            <w:proofErr w:type="spellEnd"/>
            <w:r w:rsidRPr="00697FA4">
              <w:rPr>
                <w:rFonts w:ascii="Times New Roman" w:eastAsia="Times New Roman" w:hAnsi="Times New Roman" w:cs="Times New Roman"/>
                <w:lang w:eastAsia="ru-RU"/>
              </w:rPr>
              <w:t>, экскурсоводы; профессорско-преподавательский состав</w:t>
            </w:r>
            <w:proofErr w:type="gramEnd"/>
          </w:p>
        </w:tc>
      </w:tr>
      <w:tr w:rsidR="00A448B7" w:rsidRPr="00697FA4" w:rsidTr="00106751">
        <w:tblPrEx>
          <w:tblBorders>
            <w:insideH w:val="nil"/>
          </w:tblBorders>
        </w:tblPrEx>
        <w:tc>
          <w:tcPr>
            <w:tcW w:w="1858" w:type="pct"/>
            <w:tcBorders>
              <w:top w:val="nil"/>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A448B7" w:rsidRPr="00697FA4" w:rsidRDefault="00A448B7" w:rsidP="00106751">
            <w:pPr>
              <w:spacing w:after="0" w:line="240" w:lineRule="auto"/>
              <w:rPr>
                <w:rFonts w:ascii="Times New Roman" w:eastAsia="Times New Roman" w:hAnsi="Times New Roman" w:cs="Times New Roman"/>
                <w:lang w:eastAsia="ru-RU"/>
              </w:rPr>
            </w:pPr>
          </w:p>
        </w:tc>
      </w:tr>
      <w:tr w:rsidR="00A448B7" w:rsidRPr="00697FA4" w:rsidTr="00106751">
        <w:tblPrEx>
          <w:tblBorders>
            <w:insideH w:val="nil"/>
          </w:tblBorders>
        </w:tblPrEx>
        <w:tc>
          <w:tcPr>
            <w:tcW w:w="1858"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A448B7" w:rsidRPr="00697FA4" w:rsidTr="00106751">
        <w:tblPrEx>
          <w:tblBorders>
            <w:insideH w:val="nil"/>
          </w:tblBorders>
        </w:tblPrEx>
        <w:tc>
          <w:tcPr>
            <w:tcW w:w="1858" w:type="pct"/>
            <w:tcBorders>
              <w:top w:val="single" w:sz="4" w:space="0" w:color="auto"/>
              <w:bottom w:val="nil"/>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Органы управления образованием и органы (структурные подразделения), осуществляющие руководство образовательными организациями</w:t>
            </w:r>
          </w:p>
        </w:tc>
        <w:tc>
          <w:tcPr>
            <w:tcW w:w="3142" w:type="pct"/>
            <w:tcBorders>
              <w:top w:val="single" w:sz="4" w:space="0" w:color="auto"/>
              <w:bottom w:val="nil"/>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A448B7" w:rsidRPr="00697FA4" w:rsidTr="00106751">
        <w:tc>
          <w:tcPr>
            <w:tcW w:w="1858" w:type="pct"/>
            <w:tcBorders>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lastRenderedPageBreak/>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3142" w:type="pct"/>
            <w:tcBorders>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A448B7" w:rsidRPr="00697FA4" w:rsidTr="00106751">
        <w:tblPrEx>
          <w:tblBorders>
            <w:insideH w:val="nil"/>
          </w:tblBorders>
        </w:tblPrEx>
        <w:tc>
          <w:tcPr>
            <w:tcW w:w="1858"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A448B7" w:rsidRPr="00697FA4" w:rsidTr="00106751">
        <w:tblPrEx>
          <w:tblBorders>
            <w:insideH w:val="nil"/>
          </w:tblBorders>
        </w:tblPrEx>
        <w:tc>
          <w:tcPr>
            <w:tcW w:w="1858"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A448B7" w:rsidRPr="00697FA4" w:rsidTr="00106751">
        <w:tblPrEx>
          <w:tblBorders>
            <w:insideH w:val="nil"/>
          </w:tblBorders>
        </w:tblPrEx>
        <w:tc>
          <w:tcPr>
            <w:tcW w:w="1858"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jc w:val="both"/>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A448B7" w:rsidRPr="00697FA4" w:rsidTr="00106751">
        <w:tblPrEx>
          <w:tblBorders>
            <w:insideH w:val="nil"/>
          </w:tblBorders>
        </w:tblPrEx>
        <w:tc>
          <w:tcPr>
            <w:tcW w:w="5000" w:type="pct"/>
            <w:gridSpan w:val="2"/>
            <w:tcBorders>
              <w:top w:val="single" w:sz="4" w:space="0" w:color="auto"/>
              <w:bottom w:val="single" w:sz="4" w:space="0" w:color="auto"/>
            </w:tcBorders>
          </w:tcPr>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Примечание:</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 стаж педагогической работы включаются:</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педагогическим работникам в стаж педагогической работы засчитывается без всяких условий и ограничений:</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время работы в должности заведующего фильмотекой и методиста фильмотеки;</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r w:rsidRPr="00697FA4">
              <w:rPr>
                <w:rFonts w:ascii="Times New Roman" w:eastAsia="Times New Roman" w:hAnsi="Times New Roman" w:cs="Times New Roman"/>
                <w:lang w:eastAsia="ru-RU"/>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A448B7" w:rsidRPr="00697FA4" w:rsidRDefault="00A448B7" w:rsidP="00106751">
            <w:pPr>
              <w:widowControl w:val="0"/>
              <w:autoSpaceDE w:val="0"/>
              <w:autoSpaceDN w:val="0"/>
              <w:spacing w:after="0" w:line="240" w:lineRule="auto"/>
              <w:ind w:firstLine="364"/>
              <w:jc w:val="both"/>
              <w:rPr>
                <w:rFonts w:ascii="Times New Roman" w:eastAsia="Times New Roman" w:hAnsi="Times New Roman" w:cs="Times New Roman"/>
                <w:lang w:eastAsia="ru-RU"/>
              </w:rPr>
            </w:pPr>
            <w:proofErr w:type="gramStart"/>
            <w:r w:rsidRPr="00697FA4">
              <w:rPr>
                <w:rFonts w:ascii="Times New Roman" w:eastAsia="Times New Roman" w:hAnsi="Times New Roman" w:cs="Times New Roman"/>
                <w:lang w:eastAsia="ru-RU"/>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w:t>
            </w:r>
            <w:r w:rsidRPr="00697FA4">
              <w:rPr>
                <w:rFonts w:ascii="Times New Roman" w:eastAsia="Times New Roman" w:hAnsi="Times New Roman" w:cs="Times New Roman"/>
                <w:lang w:eastAsia="ru-RU"/>
              </w:rPr>
              <w:lastRenderedPageBreak/>
              <w:t xml:space="preserve">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697FA4">
              <w:rPr>
                <w:rFonts w:ascii="Times New Roman" w:eastAsia="Times New Roman" w:hAnsi="Times New Roman" w:cs="Times New Roman"/>
                <w:lang w:eastAsia="ru-RU"/>
              </w:rPr>
              <w:t>профтехобразования</w:t>
            </w:r>
            <w:proofErr w:type="spellEnd"/>
            <w:r w:rsidRPr="00697FA4">
              <w:rPr>
                <w:rFonts w:ascii="Times New Roman" w:eastAsia="Times New Roman" w:hAnsi="Times New Roman" w:cs="Times New Roman"/>
                <w:lang w:eastAsia="ru-RU"/>
              </w:rPr>
              <w:t>);</w:t>
            </w:r>
            <w:proofErr w:type="gramEnd"/>
            <w:r w:rsidRPr="00697FA4">
              <w:rPr>
                <w:rFonts w:ascii="Times New Roman" w:eastAsia="Times New Roman" w:hAnsi="Times New Roman" w:cs="Times New Roman"/>
                <w:lang w:eastAsia="ru-RU"/>
              </w:rPr>
              <w:t xml:space="preserve"> </w:t>
            </w:r>
            <w:proofErr w:type="gramStart"/>
            <w:r w:rsidRPr="00697FA4">
              <w:rPr>
                <w:rFonts w:ascii="Times New Roman" w:eastAsia="Times New Roman" w:hAnsi="Times New Roman" w:cs="Times New Roman"/>
                <w:lang w:eastAsia="ru-RU"/>
              </w:rPr>
              <w:t>комиссиях</w:t>
            </w:r>
            <w:proofErr w:type="gramEnd"/>
            <w:r w:rsidRPr="00697FA4">
              <w:rPr>
                <w:rFonts w:ascii="Times New Roman" w:eastAsia="Times New Roman" w:hAnsi="Times New Roman" w:cs="Times New Roman"/>
                <w:lang w:eastAsia="ru-RU"/>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lastRenderedPageBreak/>
        <w:t>2.9.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преподавателям-организаторам (основ безопасности жизнедеятельности, допризывной подготовки);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196E46">
        <w:rPr>
          <w:rFonts w:ascii="Times New Roman" w:eastAsia="Times New Roman" w:hAnsi="Times New Roman" w:cs="Times New Roman"/>
          <w:sz w:val="24"/>
          <w:szCs w:val="24"/>
          <w:lang w:eastAsia="ru-RU"/>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мастерам производственного обучения;</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педагогам дополнительного образования;</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педагогическим работникам экспериментальных образовательных организаций;</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педагогам-психологам;</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методистам;</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2.10. Работникам учреждения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2.11.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w:t>
      </w:r>
    </w:p>
    <w:p w:rsidR="00A448B7" w:rsidRPr="00196E46" w:rsidRDefault="00A448B7" w:rsidP="00A448B7">
      <w:pPr>
        <w:autoSpaceDE w:val="0"/>
        <w:autoSpaceDN w:val="0"/>
        <w:adjustRightInd w:val="0"/>
        <w:spacing w:after="0" w:line="240" w:lineRule="auto"/>
        <w:ind w:firstLine="709"/>
        <w:jc w:val="both"/>
        <w:rPr>
          <w:rFonts w:ascii="Times New Roman" w:eastAsia="Times New Roman" w:hAnsi="Times New Roman" w:cs="Calibri"/>
          <w:sz w:val="24"/>
          <w:szCs w:val="24"/>
          <w:lang w:eastAsia="ru-RU"/>
        </w:rPr>
      </w:pPr>
      <w:r w:rsidRPr="00196E46">
        <w:rPr>
          <w:rFonts w:ascii="Times New Roman" w:eastAsia="Times New Roman" w:hAnsi="Times New Roman" w:cs="Times New Roman"/>
          <w:sz w:val="24"/>
          <w:szCs w:val="24"/>
          <w:lang w:eastAsia="ru-RU"/>
        </w:rPr>
        <w:t>3.</w:t>
      </w:r>
      <w:r w:rsidRPr="00196E46">
        <w:rPr>
          <w:rFonts w:ascii="Times New Roman" w:eastAsia="Calibri" w:hAnsi="Times New Roman" w:cs="Times New Roman"/>
          <w:sz w:val="24"/>
          <w:szCs w:val="24"/>
        </w:rPr>
        <w:t xml:space="preserve"> </w:t>
      </w:r>
      <w:r w:rsidRPr="00196E46">
        <w:rPr>
          <w:rFonts w:ascii="Times New Roman" w:eastAsia="Calibri" w:hAnsi="Times New Roman" w:cs="Times New Roman"/>
          <w:color w:val="000000"/>
          <w:sz w:val="24"/>
          <w:szCs w:val="24"/>
        </w:rPr>
        <w:t xml:space="preserve">Премиальные и иные поощрительные выплаты устанавливаются </w:t>
      </w:r>
      <w:r w:rsidRPr="00196E46">
        <w:rPr>
          <w:rFonts w:ascii="Times New Roman" w:eastAsia="Calibri" w:hAnsi="Times New Roman" w:cs="Times New Roman"/>
          <w:sz w:val="24"/>
          <w:szCs w:val="24"/>
          <w:lang w:eastAsia="ru-RU"/>
        </w:rPr>
        <w:t xml:space="preserve">работникам учреждения  по основному месту работы </w:t>
      </w:r>
      <w:r w:rsidRPr="00196E46">
        <w:rPr>
          <w:rFonts w:ascii="Times New Roman" w:eastAsia="Calibri" w:hAnsi="Times New Roman" w:cs="Times New Roman"/>
          <w:color w:val="000000"/>
          <w:sz w:val="24"/>
          <w:szCs w:val="24"/>
          <w:lang w:eastAsia="ru-RU"/>
        </w:rPr>
        <w:t>единовременно</w:t>
      </w:r>
      <w:r w:rsidRPr="00196E46">
        <w:rPr>
          <w:rFonts w:ascii="Times New Roman" w:eastAsia="Calibri" w:hAnsi="Times New Roman" w:cs="Times New Roman"/>
          <w:color w:val="FF0000"/>
          <w:sz w:val="24"/>
          <w:szCs w:val="24"/>
        </w:rPr>
        <w:t xml:space="preserve"> </w:t>
      </w:r>
      <w:r w:rsidRPr="00196E46">
        <w:rPr>
          <w:rFonts w:ascii="Times New Roman" w:eastAsia="Calibri" w:hAnsi="Times New Roman" w:cs="Times New Roman"/>
          <w:color w:val="000000"/>
          <w:sz w:val="24"/>
          <w:szCs w:val="24"/>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196E46">
        <w:rPr>
          <w:rFonts w:ascii="Times New Roman" w:hAnsi="Times New Roman"/>
          <w:sz w:val="24"/>
          <w:szCs w:val="24"/>
        </w:rPr>
        <w:t>, установленным локальными актами и коллективными договорами учреждения</w:t>
      </w:r>
      <w:r w:rsidRPr="00196E46">
        <w:rPr>
          <w:rFonts w:ascii="Times New Roman" w:eastAsia="Calibri" w:hAnsi="Times New Roman"/>
          <w:sz w:val="24"/>
          <w:szCs w:val="24"/>
        </w:rPr>
        <w:t>.</w:t>
      </w:r>
    </w:p>
    <w:p w:rsidR="00A448B7" w:rsidRPr="00196E46"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Calibri"/>
          <w:sz w:val="24"/>
          <w:szCs w:val="24"/>
          <w:lang w:eastAsia="ru-RU"/>
        </w:rPr>
        <w:t>4</w:t>
      </w:r>
      <w:r w:rsidRPr="00196E46">
        <w:rPr>
          <w:rFonts w:ascii="Times New Roman" w:eastAsia="Times New Roman" w:hAnsi="Times New Roman" w:cs="Times New Roman"/>
          <w:sz w:val="24"/>
          <w:szCs w:val="24"/>
          <w:lang w:eastAsia="ru-RU"/>
        </w:rPr>
        <w:t xml:space="preserve">. Размеры, порядок и условия осуществления премиальных и иных поощрительных выплат по итогам работы определяются локальными актами </w:t>
      </w:r>
      <w:r w:rsidRPr="00196E46">
        <w:rPr>
          <w:rFonts w:ascii="Times New Roman" w:hAnsi="Times New Roman"/>
          <w:sz w:val="24"/>
          <w:szCs w:val="24"/>
        </w:rPr>
        <w:t>учреждения</w:t>
      </w:r>
      <w:r w:rsidRPr="00196E46">
        <w:rPr>
          <w:rFonts w:ascii="Times New Roman" w:eastAsia="Calibri" w:hAnsi="Times New Roman"/>
          <w:sz w:val="24"/>
          <w:szCs w:val="24"/>
        </w:rPr>
        <w:t xml:space="preserve"> </w:t>
      </w:r>
      <w:r w:rsidRPr="00196E46">
        <w:rPr>
          <w:rFonts w:ascii="Times New Roman" w:eastAsia="Times New Roman" w:hAnsi="Times New Roman" w:cs="Times New Roman"/>
          <w:sz w:val="24"/>
          <w:szCs w:val="24"/>
          <w:lang w:eastAsia="ru-RU"/>
        </w:rPr>
        <w:t xml:space="preserve"> и коллективными договорами.</w:t>
      </w:r>
    </w:p>
    <w:p w:rsidR="00A448B7" w:rsidRPr="00196E46" w:rsidRDefault="00A448B7" w:rsidP="00A448B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 xml:space="preserve">5. Размер </w:t>
      </w:r>
      <w:proofErr w:type="gramStart"/>
      <w:r w:rsidRPr="00196E46">
        <w:rPr>
          <w:rFonts w:ascii="Times New Roman" w:eastAsia="Times New Roman" w:hAnsi="Times New Roman" w:cs="Times New Roman"/>
          <w:sz w:val="24"/>
          <w:szCs w:val="24"/>
          <w:lang w:eastAsia="ru-RU"/>
        </w:rPr>
        <w:t xml:space="preserve">фонда оплаты труда, предусмотренного на премиальные выплаты работникам </w:t>
      </w:r>
      <w:r w:rsidRPr="00196E46">
        <w:rPr>
          <w:rFonts w:ascii="Times New Roman" w:hAnsi="Times New Roman"/>
          <w:sz w:val="24"/>
          <w:szCs w:val="24"/>
        </w:rPr>
        <w:t>учреждения</w:t>
      </w:r>
      <w:r w:rsidRPr="00196E46">
        <w:rPr>
          <w:rFonts w:ascii="Times New Roman" w:eastAsia="Calibri" w:hAnsi="Times New Roman"/>
          <w:sz w:val="24"/>
          <w:szCs w:val="24"/>
        </w:rPr>
        <w:t xml:space="preserve"> </w:t>
      </w:r>
      <w:r w:rsidRPr="00196E46">
        <w:rPr>
          <w:rFonts w:ascii="Times New Roman" w:eastAsia="Times New Roman" w:hAnsi="Times New Roman" w:cs="Times New Roman"/>
          <w:sz w:val="24"/>
          <w:szCs w:val="24"/>
          <w:lang w:eastAsia="ru-RU"/>
        </w:rPr>
        <w:t>составляет</w:t>
      </w:r>
      <w:proofErr w:type="gramEnd"/>
      <w:r w:rsidRPr="00196E46">
        <w:rPr>
          <w:rFonts w:ascii="Times New Roman" w:eastAsia="Times New Roman" w:hAnsi="Times New Roman" w:cs="Times New Roman"/>
          <w:sz w:val="24"/>
          <w:szCs w:val="24"/>
          <w:lang w:eastAsia="ru-RU"/>
        </w:rPr>
        <w:t xml:space="preserve"> не менее 2%  фонда оплаты труда, предусмотренного на выплату окладов </w:t>
      </w:r>
      <w:r w:rsidRPr="00196E46">
        <w:rPr>
          <w:rFonts w:ascii="Times New Roman" w:eastAsia="Times New Roman" w:hAnsi="Times New Roman" w:cs="Times New Roman"/>
          <w:sz w:val="24"/>
          <w:szCs w:val="24"/>
          <w:lang w:eastAsia="ru-RU"/>
        </w:rPr>
        <w:lastRenderedPageBreak/>
        <w:t>(ставок заработной платы, должностных окладов), выплат стимулирующего характера работникам по основному месту работы и основной должности.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Calibri"/>
          <w:color w:val="000000"/>
          <w:sz w:val="24"/>
          <w:szCs w:val="24"/>
          <w:lang w:eastAsia="ru-RU"/>
        </w:rPr>
      </w:pPr>
      <w:r w:rsidRPr="00196E46">
        <w:rPr>
          <w:rFonts w:ascii="Times New Roman" w:eastAsia="Times New Roman" w:hAnsi="Times New Roman" w:cs="Calibri"/>
          <w:color w:val="000000"/>
          <w:sz w:val="24"/>
          <w:szCs w:val="24"/>
          <w:lang w:eastAsia="ru-RU"/>
        </w:rPr>
        <w:t xml:space="preserve">6. </w:t>
      </w:r>
      <w:proofErr w:type="gramStart"/>
      <w:r w:rsidRPr="00196E46">
        <w:rPr>
          <w:rFonts w:ascii="Times New Roman" w:eastAsia="Calibri" w:hAnsi="Times New Roman" w:cs="Times New Roman"/>
          <w:sz w:val="24"/>
          <w:szCs w:val="24"/>
        </w:rPr>
        <w:t>Премиальные и иные поощрительные выплаты могут устанавливаться</w:t>
      </w:r>
      <w:r w:rsidRPr="00196E46">
        <w:rPr>
          <w:rFonts w:ascii="Times New Roman" w:eastAsia="Times New Roman" w:hAnsi="Times New Roman" w:cs="Times New Roman"/>
          <w:sz w:val="24"/>
          <w:szCs w:val="24"/>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196E46">
        <w:rPr>
          <w:rFonts w:ascii="Times New Roman" w:eastAsia="Times New Roman" w:hAnsi="Times New Roman" w:cs="Calibri"/>
          <w:sz w:val="24"/>
          <w:szCs w:val="24"/>
          <w:lang w:eastAsia="ru-RU"/>
        </w:rPr>
        <w:t xml:space="preserve">(«дорожной карты») </w:t>
      </w:r>
      <w:r w:rsidRPr="00196E46">
        <w:rPr>
          <w:rFonts w:ascii="Times New Roman" w:eastAsia="Times New Roman" w:hAnsi="Times New Roman" w:cs="Times New Roman"/>
          <w:sz w:val="24"/>
          <w:szCs w:val="24"/>
          <w:lang w:eastAsia="ru-RU"/>
        </w:rPr>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196E46">
        <w:rPr>
          <w:rFonts w:ascii="Times New Roman" w:eastAsia="Times New Roman" w:hAnsi="Times New Roman" w:cs="Times New Roman"/>
          <w:sz w:val="24"/>
          <w:szCs w:val="24"/>
          <w:lang w:eastAsia="ru-RU"/>
        </w:rPr>
        <w:t xml:space="preserve">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196E46">
        <w:rPr>
          <w:rFonts w:ascii="Times New Roman" w:eastAsia="Times New Roman" w:hAnsi="Times New Roman" w:cs="Calibri"/>
          <w:color w:val="000000"/>
          <w:sz w:val="24"/>
          <w:szCs w:val="24"/>
          <w:lang w:eastAsia="ru-RU"/>
        </w:rPr>
        <w:t xml:space="preserve">. </w:t>
      </w:r>
    </w:p>
    <w:p w:rsidR="00A448B7" w:rsidRPr="00196E46" w:rsidRDefault="00A448B7" w:rsidP="00A448B7">
      <w:pPr>
        <w:autoSpaceDE w:val="0"/>
        <w:autoSpaceDN w:val="0"/>
        <w:adjustRightInd w:val="0"/>
        <w:spacing w:after="0" w:line="240" w:lineRule="auto"/>
        <w:ind w:firstLine="709"/>
        <w:jc w:val="both"/>
        <w:rPr>
          <w:rFonts w:ascii="Times New Roman" w:eastAsia="Calibri" w:hAnsi="Times New Roman"/>
          <w:sz w:val="24"/>
          <w:szCs w:val="24"/>
          <w:lang w:eastAsia="ru-RU"/>
        </w:rPr>
      </w:pPr>
      <w:r w:rsidRPr="00196E46">
        <w:rPr>
          <w:rFonts w:ascii="Times New Roman" w:eastAsia="Times New Roman" w:hAnsi="Times New Roman"/>
          <w:sz w:val="24"/>
          <w:szCs w:val="24"/>
          <w:lang w:eastAsia="ru-RU"/>
        </w:rPr>
        <w:t xml:space="preserve">7. </w:t>
      </w:r>
      <w:r w:rsidRPr="00196E46">
        <w:rPr>
          <w:rFonts w:ascii="Times New Roman" w:hAnsi="Times New Roman"/>
          <w:sz w:val="24"/>
          <w:szCs w:val="24"/>
          <w:lang w:eastAsia="ru-RU"/>
        </w:rPr>
        <w:t xml:space="preserve">Выплаты за качество выполняемых работ устанавливаются </w:t>
      </w:r>
      <w:r w:rsidRPr="00196E46">
        <w:rPr>
          <w:rFonts w:ascii="Times New Roman" w:hAnsi="Times New Roman"/>
          <w:sz w:val="24"/>
          <w:szCs w:val="24"/>
        </w:rPr>
        <w:t>работникам образования в учреждении по</w:t>
      </w:r>
      <w:r w:rsidRPr="00196E46">
        <w:rPr>
          <w:rFonts w:ascii="Times New Roman" w:hAnsi="Times New Roman"/>
          <w:sz w:val="24"/>
          <w:szCs w:val="24"/>
          <w:lang w:eastAsia="ru-RU"/>
        </w:rPr>
        <w:t xml:space="preserve">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196E46">
        <w:rPr>
          <w:rFonts w:ascii="Times New Roman" w:hAnsi="Times New Roman"/>
          <w:sz w:val="24"/>
          <w:szCs w:val="24"/>
          <w:lang w:eastAsia="ru-RU"/>
        </w:rPr>
        <w:t>значений критериев оценки эффективности деятельности работников учреждения</w:t>
      </w:r>
      <w:proofErr w:type="gramEnd"/>
      <w:r w:rsidRPr="00196E46">
        <w:rPr>
          <w:rFonts w:ascii="Times New Roman" w:hAnsi="Times New Roman"/>
          <w:sz w:val="24"/>
          <w:szCs w:val="24"/>
          <w:lang w:eastAsia="ru-RU"/>
        </w:rPr>
        <w:t>.</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lang w:eastAsia="ru-RU"/>
        </w:rPr>
      </w:pPr>
      <w:r w:rsidRPr="00196E46">
        <w:rPr>
          <w:rFonts w:ascii="Times New Roman" w:hAnsi="Times New Roman"/>
          <w:sz w:val="24"/>
          <w:szCs w:val="24"/>
          <w:lang w:eastAsia="ru-RU"/>
        </w:rPr>
        <w:t xml:space="preserve">8. Критерии оценки эффективности деятельности работников </w:t>
      </w:r>
      <w:r w:rsidRPr="00196E46">
        <w:rPr>
          <w:rFonts w:ascii="Times New Roman" w:eastAsia="Times New Roman" w:hAnsi="Times New Roman"/>
          <w:sz w:val="24"/>
          <w:szCs w:val="24"/>
          <w:lang w:eastAsia="ru-RU"/>
        </w:rPr>
        <w:t xml:space="preserve">в </w:t>
      </w:r>
      <w:r w:rsidRPr="00196E46">
        <w:rPr>
          <w:rFonts w:ascii="Times New Roman" w:hAnsi="Times New Roman"/>
          <w:sz w:val="24"/>
          <w:szCs w:val="24"/>
          <w:lang w:eastAsia="ru-RU"/>
        </w:rPr>
        <w:t xml:space="preserve">учреждении утверждаются руководителем организации по согласованию с органом, обеспечивающим государственно-общественный характер управления учреждением. Значения </w:t>
      </w:r>
      <w:proofErr w:type="gramStart"/>
      <w:r w:rsidRPr="00196E46">
        <w:rPr>
          <w:rFonts w:ascii="Times New Roman" w:hAnsi="Times New Roman"/>
          <w:sz w:val="24"/>
          <w:szCs w:val="24"/>
          <w:lang w:eastAsia="ru-RU"/>
        </w:rPr>
        <w:t>критериев оценки эффективности деятельности работников</w:t>
      </w:r>
      <w:proofErr w:type="gramEnd"/>
      <w:r w:rsidRPr="00196E46">
        <w:rPr>
          <w:rFonts w:ascii="Times New Roman" w:hAnsi="Times New Roman"/>
          <w:sz w:val="24"/>
          <w:szCs w:val="24"/>
          <w:lang w:eastAsia="ru-RU"/>
        </w:rPr>
        <w:t xml:space="preserve"> </w:t>
      </w:r>
      <w:r w:rsidRPr="00196E46">
        <w:rPr>
          <w:rFonts w:ascii="Times New Roman" w:eastAsia="Times New Roman" w:hAnsi="Times New Roman"/>
          <w:sz w:val="24"/>
          <w:szCs w:val="24"/>
          <w:lang w:eastAsia="ru-RU"/>
        </w:rPr>
        <w:t xml:space="preserve">в </w:t>
      </w:r>
      <w:r w:rsidRPr="00196E46">
        <w:rPr>
          <w:rFonts w:ascii="Times New Roman" w:hAnsi="Times New Roman"/>
          <w:sz w:val="24"/>
          <w:szCs w:val="24"/>
          <w:lang w:eastAsia="ru-RU"/>
        </w:rPr>
        <w:t>учреждении и условия осуществления выплат определяются ежегодно на основании задач, поставленных перед учреждением.</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lang w:eastAsia="ru-RU"/>
        </w:rPr>
      </w:pPr>
      <w:r w:rsidRPr="00196E46">
        <w:rPr>
          <w:rFonts w:ascii="Times New Roman" w:hAnsi="Times New Roman"/>
          <w:sz w:val="24"/>
          <w:szCs w:val="24"/>
          <w:lang w:eastAsia="ru-RU"/>
        </w:rPr>
        <w:t>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10. Выплаты за качество выполняемых работ рассчитываются по формуле:</w:t>
      </w:r>
    </w:p>
    <w:p w:rsidR="00A448B7" w:rsidRPr="00196E46" w:rsidRDefault="00794D0C" w:rsidP="00A448B7">
      <w:pPr>
        <w:widowControl w:val="0"/>
        <w:autoSpaceDE w:val="0"/>
        <w:autoSpaceDN w:val="0"/>
        <w:spacing w:after="0" w:line="240" w:lineRule="auto"/>
        <w:ind w:left="567" w:hanging="567"/>
        <w:jc w:val="both"/>
        <w:rPr>
          <w:rFonts w:ascii="Times New Roman" w:eastAsia="Times New Roman" w:hAnsi="Times New Roman"/>
          <w:i/>
          <w:sz w:val="24"/>
          <w:szCs w:val="24"/>
          <w:lang w:eastAsia="ru-RU"/>
        </w:rPr>
      </w:pPr>
      <m:oMathPara>
        <m:oMathParaPr>
          <m:jc m:val="center"/>
        </m:oMathPara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val="en-US" w:eastAsia="ru-RU"/>
                </w:rPr>
                <m:t>B</m:t>
              </m:r>
            </m:e>
            <m:sub>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j</m:t>
                  </m:r>
                </m:sub>
              </m:sSub>
            </m:sub>
          </m:sSub>
          <m:r>
            <w:rPr>
              <w:rFonts w:ascii="Cambria Math" w:eastAsia="Times New Roman" w:hAnsi="Cambria Math"/>
              <w:sz w:val="24"/>
              <w:szCs w:val="24"/>
              <w:lang w:val="en-US" w:eastAsia="ru-RU"/>
            </w:rPr>
            <m:t>=</m:t>
          </m:r>
          <m:f>
            <m:fPr>
              <m:ctrlPr>
                <w:rPr>
                  <w:rFonts w:ascii="Cambria Math" w:eastAsia="Times New Roman" w:hAnsi="Cambria Math"/>
                  <w:i/>
                  <w:sz w:val="24"/>
                  <w:szCs w:val="24"/>
                  <w:lang w:val="en-US" w:eastAsia="ru-RU"/>
                </w:rPr>
              </m:ctrlPr>
            </m:fPr>
            <m:num>
              <m:sSub>
                <m:sSubPr>
                  <m:ctrlPr>
                    <w:rPr>
                      <w:rFonts w:ascii="Cambria Math" w:eastAsia="Times New Roman" w:hAnsi="Cambria Math"/>
                      <w:i/>
                      <w:sz w:val="24"/>
                      <w:szCs w:val="24"/>
                      <w:lang w:val="en-US" w:eastAsia="ru-RU"/>
                    </w:rPr>
                  </m:ctrlPr>
                </m:sSubPr>
                <m:e>
                  <m:r>
                    <w:rPr>
                      <w:rFonts w:ascii="Cambria Math" w:eastAsia="Times New Roman" w:hAnsi="Cambria Math"/>
                      <w:sz w:val="24"/>
                      <w:szCs w:val="24"/>
                      <w:lang w:val="en-US" w:eastAsia="ru-RU"/>
                    </w:rPr>
                    <m:t>FOT</m:t>
                  </m:r>
                </m:e>
                <m:sub>
                  <m:r>
                    <w:rPr>
                      <w:rFonts w:ascii="Cambria Math" w:eastAsia="Times New Roman" w:hAnsi="Cambria Math"/>
                      <w:sz w:val="24"/>
                      <w:szCs w:val="24"/>
                      <w:lang w:val="en-US" w:eastAsia="ru-RU"/>
                    </w:rPr>
                    <m:t>k</m:t>
                  </m:r>
                </m:sub>
              </m:sSub>
            </m:num>
            <m:den>
              <m:nary>
                <m:naryPr>
                  <m:chr m:val="∑"/>
                  <m:limLoc m:val="undOvr"/>
                  <m:ctrlPr>
                    <w:rPr>
                      <w:rFonts w:ascii="Cambria Math" w:eastAsia="Times New Roman" w:hAnsi="Cambria Math"/>
                      <w:i/>
                      <w:sz w:val="24"/>
                      <w:szCs w:val="24"/>
                      <w:lang w:eastAsia="ru-RU"/>
                    </w:rPr>
                  </m:ctrlPr>
                </m:naryPr>
                <m:sub>
                  <m:r>
                    <w:rPr>
                      <w:rFonts w:ascii="Cambria Math" w:eastAsia="Times New Roman" w:hAnsi="Cambria Math"/>
                      <w:sz w:val="24"/>
                      <w:szCs w:val="24"/>
                      <w:lang w:eastAsia="ru-RU"/>
                    </w:rPr>
                    <m:t>i=1</m:t>
                  </m:r>
                </m:sub>
                <m:sup>
                  <m:r>
                    <w:rPr>
                      <w:rFonts w:ascii="Cambria Math" w:eastAsia="Times New Roman" w:hAnsi="Cambria Math"/>
                      <w:sz w:val="24"/>
                      <w:szCs w:val="24"/>
                      <w:lang w:eastAsia="ru-RU"/>
                    </w:rPr>
                    <m:t>n</m:t>
                  </m:r>
                </m:sup>
                <m:e>
                  <m:nary>
                    <m:naryPr>
                      <m:chr m:val="∑"/>
                      <m:limLoc m:val="undOvr"/>
                      <m:ctrlPr>
                        <w:rPr>
                          <w:rFonts w:ascii="Cambria Math" w:eastAsia="Times New Roman" w:hAnsi="Cambria Math"/>
                          <w:i/>
                          <w:sz w:val="24"/>
                          <w:szCs w:val="24"/>
                          <w:lang w:eastAsia="ru-RU"/>
                        </w:rPr>
                      </m:ctrlPr>
                    </m:naryPr>
                    <m:sub>
                      <m:r>
                        <w:rPr>
                          <w:rFonts w:ascii="Cambria Math" w:eastAsia="Times New Roman" w:hAnsi="Cambria Math"/>
                          <w:sz w:val="24"/>
                          <w:szCs w:val="24"/>
                          <w:lang w:eastAsia="ru-RU"/>
                        </w:rPr>
                        <m:t>j=1</m:t>
                      </m:r>
                    </m:sub>
                    <m:sup>
                      <m:r>
                        <w:rPr>
                          <w:rFonts w:ascii="Cambria Math" w:eastAsia="Times New Roman" w:hAnsi="Cambria Math"/>
                          <w:sz w:val="24"/>
                          <w:szCs w:val="24"/>
                          <w:lang w:eastAsia="ru-RU"/>
                        </w:rPr>
                        <m:t>m</m:t>
                      </m:r>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(I</m:t>
                          </m:r>
                        </m:e>
                        <m:sub>
                          <m:r>
                            <w:rPr>
                              <w:rFonts w:ascii="Cambria Math" w:eastAsia="Times New Roman" w:hAnsi="Cambria Math"/>
                              <w:sz w:val="24"/>
                              <w:szCs w:val="24"/>
                              <w:lang w:eastAsia="ru-RU"/>
                            </w:rPr>
                            <m:t>ij</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e>
                  </m:nary>
                </m:e>
              </m:nary>
            </m:den>
          </m:f>
          <m:r>
            <w:rPr>
              <w:rFonts w:ascii="Cambria Math" w:eastAsia="Times New Roman" w:hAnsi="Cambria Math"/>
              <w:sz w:val="24"/>
              <w:szCs w:val="24"/>
              <w:lang w:val="en-US" w:eastAsia="ru-RU"/>
            </w:rPr>
            <m:t>×</m:t>
          </m:r>
          <m:nary>
            <m:naryPr>
              <m:chr m:val="∑"/>
              <m:limLoc m:val="undOvr"/>
              <m:ctrlPr>
                <w:rPr>
                  <w:rFonts w:ascii="Cambria Math" w:eastAsia="Times New Roman" w:hAnsi="Cambria Math"/>
                  <w:i/>
                  <w:sz w:val="24"/>
                  <w:szCs w:val="24"/>
                  <w:lang w:eastAsia="ru-RU"/>
                </w:rPr>
              </m:ctrlPr>
            </m:naryPr>
            <m:sub>
              <m:r>
                <w:rPr>
                  <w:rFonts w:ascii="Cambria Math" w:eastAsia="Times New Roman" w:hAnsi="Cambria Math"/>
                  <w:sz w:val="24"/>
                  <w:szCs w:val="24"/>
                  <w:lang w:eastAsia="ru-RU"/>
                </w:rPr>
                <m:t>i=1</m:t>
              </m:r>
            </m:sub>
            <m:sup>
              <m:r>
                <w:rPr>
                  <w:rFonts w:ascii="Cambria Math" w:eastAsia="Times New Roman" w:hAnsi="Cambria Math"/>
                  <w:sz w:val="24"/>
                  <w:szCs w:val="24"/>
                  <w:lang w:eastAsia="ru-RU"/>
                </w:rPr>
                <m:t>n</m:t>
              </m:r>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(I</m:t>
                  </m:r>
                </m:e>
                <m:sub>
                  <m:r>
                    <w:rPr>
                      <w:rFonts w:ascii="Cambria Math" w:eastAsia="Times New Roman" w:hAnsi="Cambria Math"/>
                      <w:sz w:val="24"/>
                      <w:szCs w:val="24"/>
                      <w:lang w:eastAsia="ru-RU"/>
                    </w:rPr>
                    <m:t>ij</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e>
          </m:nary>
          <m:r>
            <w:rPr>
              <w:rFonts w:ascii="Cambria Math" w:eastAsia="Times New Roman" w:hAnsi="Cambria Math"/>
              <w:sz w:val="24"/>
              <w:szCs w:val="24"/>
              <w:lang w:eastAsia="ru-RU"/>
            </w:rPr>
            <m:t>,</m:t>
          </m:r>
        </m:oMath>
      </m:oMathPara>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где: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B</m:t>
            </m:r>
          </m:e>
          <m:sub>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j</m:t>
                </m:r>
              </m:sub>
            </m:sSub>
          </m:sub>
        </m:sSub>
      </m:oMath>
      <w:r w:rsidR="00A448B7" w:rsidRPr="00196E46">
        <w:rPr>
          <w:rFonts w:ascii="Times New Roman" w:eastAsia="Times New Roman" w:hAnsi="Times New Roman"/>
          <w:sz w:val="24"/>
          <w:szCs w:val="24"/>
          <w:lang w:eastAsia="ru-RU"/>
        </w:rPr>
        <w:t xml:space="preserve"> – выплаты за качество выполняемых работ;</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FOT</m:t>
            </m:r>
          </m:e>
          <m:sub>
            <m:r>
              <w:rPr>
                <w:rFonts w:ascii="Cambria Math" w:eastAsia="Times New Roman" w:hAnsi="Cambria Math"/>
                <w:sz w:val="24"/>
                <w:szCs w:val="24"/>
                <w:lang w:eastAsia="ru-RU"/>
              </w:rPr>
              <m:t>k</m:t>
            </m:r>
          </m:sub>
        </m:sSub>
      </m:oMath>
      <w:r w:rsidR="00A448B7" w:rsidRPr="00196E46">
        <w:rPr>
          <w:rFonts w:ascii="Times New Roman" w:eastAsia="Times New Roman" w:hAnsi="Times New Roman"/>
          <w:sz w:val="24"/>
          <w:szCs w:val="24"/>
          <w:lang w:eastAsia="ru-RU"/>
        </w:rPr>
        <w:t xml:space="preserve"> – фонд оплаты труда, предусмотренный на выплаты за качество выполняемых работ;</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I</m:t>
            </m:r>
          </m:e>
          <m:sub>
            <m:r>
              <w:rPr>
                <w:rFonts w:ascii="Cambria Math" w:eastAsia="Times New Roman" w:hAnsi="Cambria Math"/>
                <w:sz w:val="24"/>
                <w:szCs w:val="24"/>
                <w:lang w:eastAsia="ru-RU"/>
              </w:rPr>
              <m:t>ij</m:t>
            </m:r>
          </m:sub>
        </m:sSub>
      </m:oMath>
      <w:r w:rsidR="00A448B7" w:rsidRPr="00196E46">
        <w:rPr>
          <w:rFonts w:ascii="Times New Roman" w:eastAsia="Times New Roman" w:hAnsi="Times New Roman"/>
          <w:sz w:val="24"/>
          <w:szCs w:val="24"/>
          <w:lang w:eastAsia="ru-RU"/>
        </w:rPr>
        <w:t xml:space="preserve"> – </w:t>
      </w:r>
      <w:proofErr w:type="gramStart"/>
      <w:r w:rsidR="00A448B7" w:rsidRPr="00196E46">
        <w:rPr>
          <w:rFonts w:ascii="Times New Roman" w:eastAsia="Times New Roman" w:hAnsi="Times New Roman"/>
          <w:sz w:val="24"/>
          <w:szCs w:val="24"/>
          <w:lang w:eastAsia="ru-RU"/>
        </w:rPr>
        <w:t>от</w:t>
      </w:r>
      <w:proofErr w:type="gramEnd"/>
      <w:r w:rsidR="00617BEC">
        <w:rPr>
          <w:rFonts w:ascii="Times New Roman" w:eastAsia="Times New Roman" w:hAnsi="Times New Roman"/>
          <w:sz w:val="24"/>
          <w:szCs w:val="24"/>
          <w:lang w:eastAsia="ru-RU"/>
        </w:rPr>
        <w:t xml:space="preserve"> </w:t>
      </w:r>
      <w:proofErr w:type="gramStart"/>
      <w:r w:rsidR="00A448B7" w:rsidRPr="00196E46">
        <w:rPr>
          <w:rFonts w:ascii="Times New Roman" w:eastAsia="Times New Roman" w:hAnsi="Times New Roman"/>
          <w:sz w:val="24"/>
          <w:szCs w:val="24"/>
          <w:lang w:eastAsia="ru-RU"/>
        </w:rPr>
        <w:t>нормированный</w:t>
      </w:r>
      <w:proofErr w:type="gramEnd"/>
      <w:r w:rsidR="00A448B7" w:rsidRPr="00196E46">
        <w:rPr>
          <w:rFonts w:ascii="Times New Roman" w:eastAsia="Times New Roman" w:hAnsi="Times New Roman"/>
          <w:sz w:val="24"/>
          <w:szCs w:val="24"/>
          <w:lang w:eastAsia="ru-RU"/>
        </w:rPr>
        <w:t xml:space="preserve"> i-й критерий оценки эффективности деятельности по </w:t>
      </w:r>
      <w:r w:rsidR="00A448B7" w:rsidRPr="00196E46">
        <w:rPr>
          <w:rFonts w:ascii="Times New Roman" w:eastAsia="Times New Roman" w:hAnsi="Times New Roman"/>
          <w:sz w:val="24"/>
          <w:szCs w:val="24"/>
          <w:lang w:eastAsia="ru-RU"/>
        </w:rPr>
        <w:br/>
        <w:t>j-</w:t>
      </w:r>
      <w:proofErr w:type="spellStart"/>
      <w:r w:rsidR="00A448B7" w:rsidRPr="00196E46">
        <w:rPr>
          <w:rFonts w:ascii="Times New Roman" w:eastAsia="Times New Roman" w:hAnsi="Times New Roman"/>
          <w:sz w:val="24"/>
          <w:szCs w:val="24"/>
          <w:lang w:eastAsia="ru-RU"/>
        </w:rPr>
        <w:t>му</w:t>
      </w:r>
      <w:proofErr w:type="spellEnd"/>
      <w:r w:rsidR="00A448B7" w:rsidRPr="00196E46">
        <w:rPr>
          <w:rFonts w:ascii="Times New Roman" w:eastAsia="Times New Roman" w:hAnsi="Times New Roman"/>
          <w:sz w:val="24"/>
          <w:szCs w:val="24"/>
          <w:lang w:eastAsia="ru-RU"/>
        </w:rPr>
        <w:t xml:space="preserve"> работнику;</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относительный весовой коэффициент i-</w:t>
      </w:r>
      <w:proofErr w:type="spellStart"/>
      <w:r w:rsidR="00A448B7" w:rsidRPr="00196E46">
        <w:rPr>
          <w:rFonts w:ascii="Times New Roman" w:eastAsia="Times New Roman" w:hAnsi="Times New Roman"/>
          <w:sz w:val="24"/>
          <w:szCs w:val="24"/>
          <w:lang w:eastAsia="ru-RU"/>
        </w:rPr>
        <w:t>го</w:t>
      </w:r>
      <w:proofErr w:type="spellEnd"/>
      <w:r w:rsidR="00A448B7" w:rsidRPr="00196E46">
        <w:rPr>
          <w:rFonts w:ascii="Times New Roman" w:eastAsia="Times New Roman" w:hAnsi="Times New Roman"/>
          <w:sz w:val="24"/>
          <w:szCs w:val="24"/>
          <w:lang w:eastAsia="ru-RU"/>
        </w:rPr>
        <w:t xml:space="preserve"> критерия оценки эффективности деятельности;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i/>
          <w:sz w:val="24"/>
          <w:szCs w:val="24"/>
          <w:lang w:eastAsia="ru-RU"/>
        </w:rPr>
        <w:t xml:space="preserve">n </w:t>
      </w:r>
      <w:r w:rsidRPr="00196E46">
        <w:rPr>
          <w:rFonts w:ascii="Times New Roman" w:eastAsia="Times New Roman" w:hAnsi="Times New Roman"/>
          <w:sz w:val="24"/>
          <w:szCs w:val="24"/>
          <w:lang w:eastAsia="ru-RU"/>
        </w:rPr>
        <w:t>– количество критериев оценки эффективности деятельности;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i/>
          <w:sz w:val="24"/>
          <w:szCs w:val="24"/>
          <w:lang w:eastAsia="ru-RU"/>
        </w:rPr>
        <w:t>m</w:t>
      </w:r>
      <w:r w:rsidRPr="00196E46">
        <w:rPr>
          <w:rFonts w:ascii="Times New Roman" w:eastAsia="Times New Roman" w:hAnsi="Times New Roman"/>
          <w:sz w:val="24"/>
          <w:szCs w:val="24"/>
          <w:lang w:eastAsia="ru-RU"/>
        </w:rPr>
        <w:t xml:space="preserve"> – численность работников в </w:t>
      </w:r>
      <w:r w:rsidRPr="00196E46">
        <w:rPr>
          <w:rFonts w:ascii="Times New Roman" w:hAnsi="Times New Roman"/>
          <w:sz w:val="24"/>
          <w:szCs w:val="24"/>
          <w:lang w:eastAsia="ru-RU"/>
        </w:rPr>
        <w:t>учреждении</w:t>
      </w:r>
      <w:r w:rsidRPr="00196E46">
        <w:rPr>
          <w:rFonts w:ascii="Times New Roman" w:eastAsia="Times New Roman" w:hAnsi="Times New Roman"/>
          <w:sz w:val="24"/>
          <w:szCs w:val="24"/>
          <w:lang w:eastAsia="ru-RU"/>
        </w:rPr>
        <w:t>.</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hAnsi="Times New Roman" w:cs="Times New Roman"/>
          <w:sz w:val="24"/>
          <w:szCs w:val="24"/>
        </w:rPr>
        <w:t>11.</w:t>
      </w:r>
      <w:r w:rsidRPr="00196E46">
        <w:rPr>
          <w:rFonts w:ascii="Times New Roman" w:eastAsia="Times New Roman" w:hAnsi="Times New Roman" w:cs="Times New Roman"/>
          <w:sz w:val="24"/>
          <w:szCs w:val="24"/>
          <w:lang w:eastAsia="ru-RU"/>
        </w:rPr>
        <w:t xml:space="preserve"> Нормирование</w:t>
      </w:r>
      <w:r w:rsidRPr="00196E46">
        <w:rPr>
          <w:rFonts w:ascii="Times New Roman" w:eastAsia="Times New Roman" w:hAnsi="Times New Roman"/>
          <w:sz w:val="24"/>
          <w:szCs w:val="24"/>
          <w:lang w:eastAsia="ru-RU"/>
        </w:rPr>
        <w:t xml:space="preserve">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w:t>
      </w:r>
      <w:r w:rsidR="00D477D5">
        <w:rPr>
          <w:rFonts w:ascii="Times New Roman" w:eastAsia="Times New Roman" w:hAnsi="Times New Roman"/>
          <w:sz w:val="24"/>
          <w:szCs w:val="24"/>
          <w:lang w:eastAsia="ru-RU"/>
        </w:rPr>
        <w:t xml:space="preserve"> </w:t>
      </w:r>
      <w:r w:rsidRPr="00196E46">
        <w:rPr>
          <w:rFonts w:ascii="Times New Roman" w:eastAsia="Times New Roman" w:hAnsi="Times New Roman"/>
          <w:sz w:val="24"/>
          <w:szCs w:val="24"/>
          <w:lang w:eastAsia="ru-RU"/>
        </w:rPr>
        <w:t xml:space="preserve">нормированного критерия, другое – единичному. При нахождении фактического значения критерия эффективности в пределах </w:t>
      </w:r>
      <w:proofErr w:type="gramStart"/>
      <w:r w:rsidRPr="00196E46">
        <w:rPr>
          <w:rFonts w:ascii="Times New Roman" w:eastAsia="Times New Roman" w:hAnsi="Times New Roman"/>
          <w:sz w:val="24"/>
          <w:szCs w:val="24"/>
          <w:lang w:eastAsia="ru-RU"/>
        </w:rPr>
        <w:t>диапазона значений критерия эффективности деятельности</w:t>
      </w:r>
      <w:proofErr w:type="gramEnd"/>
      <w:r w:rsidRPr="00196E46">
        <w:rPr>
          <w:rFonts w:ascii="Times New Roman" w:eastAsia="Times New Roman" w:hAnsi="Times New Roman"/>
          <w:sz w:val="24"/>
          <w:szCs w:val="24"/>
          <w:lang w:eastAsia="ru-RU"/>
        </w:rPr>
        <w:t xml:space="preserve"> от</w:t>
      </w:r>
      <w:r w:rsidR="00D477D5">
        <w:rPr>
          <w:rFonts w:ascii="Times New Roman" w:eastAsia="Times New Roman" w:hAnsi="Times New Roman"/>
          <w:sz w:val="24"/>
          <w:szCs w:val="24"/>
          <w:lang w:eastAsia="ru-RU"/>
        </w:rPr>
        <w:t xml:space="preserve"> </w:t>
      </w:r>
      <w:r w:rsidRPr="00196E46">
        <w:rPr>
          <w:rFonts w:ascii="Times New Roman" w:eastAsia="Times New Roman" w:hAnsi="Times New Roman"/>
          <w:sz w:val="24"/>
          <w:szCs w:val="24"/>
          <w:lang w:eastAsia="ru-RU"/>
        </w:rPr>
        <w:t>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w:t>
      </w:r>
      <w:r w:rsidR="00D477D5">
        <w:rPr>
          <w:rFonts w:ascii="Times New Roman" w:eastAsia="Times New Roman" w:hAnsi="Times New Roman"/>
          <w:sz w:val="24"/>
          <w:szCs w:val="24"/>
          <w:lang w:eastAsia="ru-RU"/>
        </w:rPr>
        <w:t xml:space="preserve"> </w:t>
      </w:r>
      <w:r w:rsidRPr="00196E46">
        <w:rPr>
          <w:rFonts w:ascii="Times New Roman" w:eastAsia="Times New Roman" w:hAnsi="Times New Roman"/>
          <w:sz w:val="24"/>
          <w:szCs w:val="24"/>
          <w:lang w:eastAsia="ru-RU"/>
        </w:rPr>
        <w:t xml:space="preserve">нормированного критерия принимается </w:t>
      </w:r>
      <w:proofErr w:type="gramStart"/>
      <w:r w:rsidRPr="00196E46">
        <w:rPr>
          <w:rFonts w:ascii="Times New Roman" w:eastAsia="Times New Roman" w:hAnsi="Times New Roman"/>
          <w:sz w:val="24"/>
          <w:szCs w:val="24"/>
          <w:lang w:eastAsia="ru-RU"/>
        </w:rPr>
        <w:t>равным</w:t>
      </w:r>
      <w:proofErr w:type="gramEnd"/>
      <w:r w:rsidRPr="00196E46">
        <w:rPr>
          <w:rFonts w:ascii="Times New Roman" w:eastAsia="Times New Roman" w:hAnsi="Times New Roman"/>
          <w:sz w:val="24"/>
          <w:szCs w:val="24"/>
          <w:lang w:eastAsia="ru-RU"/>
        </w:rPr>
        <w:t xml:space="preserve"> нулю, при выше наилучшего – единице.</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12. Зависимость значения от</w:t>
      </w:r>
      <w:r w:rsidR="00D477D5">
        <w:rPr>
          <w:rFonts w:ascii="Times New Roman" w:eastAsia="Times New Roman" w:hAnsi="Times New Roman"/>
          <w:sz w:val="24"/>
          <w:szCs w:val="24"/>
          <w:lang w:eastAsia="ru-RU"/>
        </w:rPr>
        <w:t xml:space="preserve"> </w:t>
      </w:r>
      <w:r w:rsidRPr="00196E46">
        <w:rPr>
          <w:rFonts w:ascii="Times New Roman" w:eastAsia="Times New Roman" w:hAnsi="Times New Roman"/>
          <w:sz w:val="24"/>
          <w:szCs w:val="24"/>
          <w:lang w:eastAsia="ru-RU"/>
        </w:rPr>
        <w:t>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13. </w:t>
      </w:r>
      <w:proofErr w:type="gramStart"/>
      <w:r w:rsidRPr="00196E46">
        <w:rPr>
          <w:rFonts w:ascii="Times New Roman" w:eastAsia="Times New Roman" w:hAnsi="Times New Roman"/>
          <w:sz w:val="24"/>
          <w:szCs w:val="24"/>
          <w:lang w:eastAsia="ru-RU"/>
        </w:rPr>
        <w:t>От</w:t>
      </w:r>
      <w:proofErr w:type="gramEnd"/>
      <w:r w:rsidR="00D477D5">
        <w:rPr>
          <w:rFonts w:ascii="Times New Roman" w:eastAsia="Times New Roman" w:hAnsi="Times New Roman"/>
          <w:sz w:val="24"/>
          <w:szCs w:val="24"/>
          <w:lang w:eastAsia="ru-RU"/>
        </w:rPr>
        <w:t xml:space="preserve"> </w:t>
      </w:r>
      <w:proofErr w:type="gramStart"/>
      <w:r w:rsidRPr="00196E46">
        <w:rPr>
          <w:rFonts w:ascii="Times New Roman" w:eastAsia="Times New Roman" w:hAnsi="Times New Roman"/>
          <w:sz w:val="24"/>
          <w:szCs w:val="24"/>
          <w:lang w:eastAsia="ru-RU"/>
        </w:rPr>
        <w:t>нормированный</w:t>
      </w:r>
      <w:proofErr w:type="gramEnd"/>
      <w:r w:rsidRPr="00196E46">
        <w:rPr>
          <w:rFonts w:ascii="Times New Roman" w:eastAsia="Times New Roman" w:hAnsi="Times New Roman"/>
          <w:sz w:val="24"/>
          <w:szCs w:val="24"/>
          <w:lang w:eastAsia="ru-RU"/>
        </w:rPr>
        <w:t xml:space="preserve"> критерий при прямой зависимости его значения от значения критерия рассчитывается по формуле: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Para>
        <m:oMathParaPr>
          <m:jc m:val="center"/>
        </m:oMathPara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I</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f>
            <m:fPr>
              <m:ctrlPr>
                <w:rPr>
                  <w:rFonts w:ascii="Cambria Math" w:eastAsia="Times New Roman" w:hAnsi="Cambria Math"/>
                  <w:i/>
                  <w:sz w:val="24"/>
                  <w:szCs w:val="24"/>
                  <w:lang w:eastAsia="ru-RU"/>
                </w:rPr>
              </m:ctrlPr>
            </m:fPr>
            <m:num>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FI</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num>
            <m:den>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M</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den>
          </m:f>
          <m:r>
            <w:rPr>
              <w:rFonts w:ascii="Cambria Math" w:eastAsia="Times New Roman" w:hAnsi="Cambria Math"/>
              <w:sz w:val="24"/>
              <w:szCs w:val="24"/>
              <w:lang w:eastAsia="ru-RU"/>
            </w:rPr>
            <m:t>,</m:t>
          </m:r>
        </m:oMath>
      </m:oMathPara>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где: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FI</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фактическое значение критерия эффективности деятельности;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M</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наилучшее значение критерия эффективности деятельности;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наихудшее значение критерия эффективности деятельности.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14. </w:t>
      </w:r>
      <w:proofErr w:type="gramStart"/>
      <w:r w:rsidRPr="00196E46">
        <w:rPr>
          <w:rFonts w:ascii="Times New Roman" w:eastAsia="Times New Roman" w:hAnsi="Times New Roman"/>
          <w:sz w:val="24"/>
          <w:szCs w:val="24"/>
          <w:lang w:eastAsia="ru-RU"/>
        </w:rPr>
        <w:t>От</w:t>
      </w:r>
      <w:proofErr w:type="gramEnd"/>
      <w:r w:rsidR="00D477D5">
        <w:rPr>
          <w:rFonts w:ascii="Times New Roman" w:eastAsia="Times New Roman" w:hAnsi="Times New Roman"/>
          <w:sz w:val="24"/>
          <w:szCs w:val="24"/>
          <w:lang w:eastAsia="ru-RU"/>
        </w:rPr>
        <w:t xml:space="preserve"> </w:t>
      </w:r>
      <w:proofErr w:type="gramStart"/>
      <w:r w:rsidRPr="00196E46">
        <w:rPr>
          <w:rFonts w:ascii="Times New Roman" w:eastAsia="Times New Roman" w:hAnsi="Times New Roman"/>
          <w:sz w:val="24"/>
          <w:szCs w:val="24"/>
          <w:lang w:eastAsia="ru-RU"/>
        </w:rPr>
        <w:t>нормированный</w:t>
      </w:r>
      <w:proofErr w:type="gramEnd"/>
      <w:r w:rsidRPr="00196E46">
        <w:rPr>
          <w:rFonts w:ascii="Times New Roman" w:eastAsia="Times New Roman" w:hAnsi="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Para>
        <m:oMathParaPr>
          <m:jc m:val="center"/>
        </m:oMathPara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I</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f>
            <m:fPr>
              <m:ctrlPr>
                <w:rPr>
                  <w:rFonts w:ascii="Cambria Math" w:eastAsia="Times New Roman" w:hAnsi="Cambria Math"/>
                  <w:i/>
                  <w:sz w:val="24"/>
                  <w:szCs w:val="24"/>
                  <w:lang w:eastAsia="ru-RU"/>
                </w:rPr>
              </m:ctrlPr>
            </m:fPr>
            <m:num>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FI</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num>
            <m:den>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M</m:t>
                  </m:r>
                </m:e>
                <m:sub>
                  <m:r>
                    <w:rPr>
                      <w:rFonts w:ascii="Cambria Math" w:eastAsia="Times New Roman" w:hAnsi="Cambria Math"/>
                      <w:sz w:val="24"/>
                      <w:szCs w:val="24"/>
                      <w:lang w:eastAsia="ru-RU"/>
                    </w:rPr>
                    <m:t>i</m:t>
                  </m:r>
                </m:sub>
              </m:sSub>
            </m:den>
          </m:f>
          <m:r>
            <w:rPr>
              <w:rFonts w:ascii="Cambria Math" w:eastAsia="Times New Roman" w:hAnsi="Cambria Math"/>
              <w:sz w:val="24"/>
              <w:szCs w:val="24"/>
              <w:lang w:eastAsia="ru-RU"/>
            </w:rPr>
            <m:t>,</m:t>
          </m:r>
        </m:oMath>
      </m:oMathPara>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где: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FI</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фактическое значение критерия эффективности деятельности;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M</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наилучшее значение критерия эффективности деятельности;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L</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наихудшее значение критерия эффективности деятельности.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15.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A448B7" w:rsidRPr="00196E46" w:rsidRDefault="00794D0C" w:rsidP="00A448B7">
      <w:pPr>
        <w:widowControl w:val="0"/>
        <w:autoSpaceDE w:val="0"/>
        <w:autoSpaceDN w:val="0"/>
        <w:spacing w:after="0" w:line="240" w:lineRule="auto"/>
        <w:ind w:firstLine="709"/>
        <w:jc w:val="center"/>
        <w:rPr>
          <w:rFonts w:ascii="Times New Roman" w:eastAsia="Times New Roman" w:hAnsi="Times New Roman"/>
          <w:i/>
          <w:sz w:val="24"/>
          <w:szCs w:val="24"/>
          <w:lang w:eastAsia="ru-RU"/>
        </w:rPr>
      </w:pPr>
      <m:oMathPara>
        <m:oMathParaPr>
          <m:jc m:val="center"/>
        </m:oMathPara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i</m:t>
              </m:r>
            </m:sub>
          </m:sSub>
          <m:r>
            <w:rPr>
              <w:rFonts w:ascii="Cambria Math" w:eastAsia="Times New Roman" w:hAnsi="Cambria Math"/>
              <w:sz w:val="24"/>
              <w:szCs w:val="24"/>
              <w:lang w:eastAsia="ru-RU"/>
            </w:rPr>
            <m:t>=</m:t>
          </m:r>
          <m:f>
            <m:fPr>
              <m:ctrlPr>
                <w:rPr>
                  <w:rFonts w:ascii="Cambria Math" w:eastAsia="Times New Roman" w:hAnsi="Cambria Math"/>
                  <w:i/>
                  <w:sz w:val="24"/>
                  <w:szCs w:val="24"/>
                  <w:lang w:eastAsia="ru-RU"/>
                </w:rPr>
              </m:ctrlPr>
            </m:fPr>
            <m:num>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VK</m:t>
                  </m:r>
                </m:e>
                <m:sub>
                  <m:r>
                    <w:rPr>
                      <w:rFonts w:ascii="Cambria Math" w:eastAsia="Times New Roman" w:hAnsi="Cambria Math"/>
                      <w:sz w:val="24"/>
                      <w:szCs w:val="24"/>
                      <w:lang w:eastAsia="ru-RU"/>
                    </w:rPr>
                    <m:t>i</m:t>
                  </m:r>
                </m:sub>
              </m:sSub>
            </m:num>
            <m:den>
              <m:nary>
                <m:naryPr>
                  <m:chr m:val="∑"/>
                  <m:limLoc m:val="undOvr"/>
                  <m:ctrlPr>
                    <w:rPr>
                      <w:rFonts w:ascii="Cambria Math" w:eastAsia="Times New Roman" w:hAnsi="Cambria Math"/>
                      <w:i/>
                      <w:sz w:val="24"/>
                      <w:szCs w:val="24"/>
                      <w:lang w:eastAsia="ru-RU"/>
                    </w:rPr>
                  </m:ctrlPr>
                </m:naryPr>
                <m:sub>
                  <m:r>
                    <w:rPr>
                      <w:rFonts w:ascii="Cambria Math" w:eastAsia="Times New Roman" w:hAnsi="Cambria Math"/>
                      <w:sz w:val="24"/>
                      <w:szCs w:val="24"/>
                      <w:lang w:eastAsia="ru-RU"/>
                    </w:rPr>
                    <m:t>i=1</m:t>
                  </m:r>
                </m:sub>
                <m:sup>
                  <m:r>
                    <w:rPr>
                      <w:rFonts w:ascii="Cambria Math" w:eastAsia="Times New Roman" w:hAnsi="Cambria Math"/>
                      <w:sz w:val="24"/>
                      <w:szCs w:val="24"/>
                      <w:lang w:eastAsia="ru-RU"/>
                    </w:rPr>
                    <m:t>n</m:t>
                  </m:r>
                </m:sup>
                <m:e>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VK</m:t>
                      </m:r>
                    </m:e>
                    <m:sub>
                      <m:r>
                        <w:rPr>
                          <w:rFonts w:ascii="Cambria Math" w:eastAsia="Times New Roman" w:hAnsi="Cambria Math"/>
                          <w:sz w:val="24"/>
                          <w:szCs w:val="24"/>
                          <w:lang w:eastAsia="ru-RU"/>
                        </w:rPr>
                        <m:t>i</m:t>
                      </m:r>
                    </m:sub>
                  </m:sSub>
                </m:e>
              </m:nary>
            </m:den>
          </m:f>
          <m:r>
            <w:rPr>
              <w:rFonts w:ascii="Cambria Math" w:eastAsia="Times New Roman" w:hAnsi="Cambria Math"/>
              <w:sz w:val="24"/>
              <w:szCs w:val="24"/>
              <w:lang w:eastAsia="ru-RU"/>
            </w:rPr>
            <m:t xml:space="preserve"> ,</m:t>
          </m:r>
        </m:oMath>
      </m:oMathPara>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где: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K</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относительный весовой коэффициент i-</w:t>
      </w:r>
      <w:proofErr w:type="spellStart"/>
      <w:r w:rsidR="00A448B7" w:rsidRPr="00196E46">
        <w:rPr>
          <w:rFonts w:ascii="Times New Roman" w:eastAsia="Times New Roman" w:hAnsi="Times New Roman"/>
          <w:sz w:val="24"/>
          <w:szCs w:val="24"/>
          <w:lang w:eastAsia="ru-RU"/>
        </w:rPr>
        <w:t>го</w:t>
      </w:r>
      <w:proofErr w:type="spellEnd"/>
      <w:r w:rsidR="00A448B7" w:rsidRPr="00196E46">
        <w:rPr>
          <w:rFonts w:ascii="Times New Roman" w:eastAsia="Times New Roman" w:hAnsi="Times New Roman"/>
          <w:sz w:val="24"/>
          <w:szCs w:val="24"/>
          <w:lang w:eastAsia="ru-RU"/>
        </w:rPr>
        <w:t xml:space="preserve"> критерия оценки эффективности деятельности;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m:oMath>
        <m:sSub>
          <m:sSubPr>
            <m:ctrlPr>
              <w:rPr>
                <w:rFonts w:ascii="Cambria Math" w:eastAsia="Times New Roman" w:hAnsi="Cambria Math"/>
                <w:i/>
                <w:sz w:val="24"/>
                <w:szCs w:val="24"/>
                <w:lang w:eastAsia="ru-RU"/>
              </w:rPr>
            </m:ctrlPr>
          </m:sSubPr>
          <m:e>
            <m:r>
              <w:rPr>
                <w:rFonts w:ascii="Cambria Math" w:eastAsia="Times New Roman" w:hAnsi="Cambria Math"/>
                <w:sz w:val="24"/>
                <w:szCs w:val="24"/>
                <w:lang w:eastAsia="ru-RU"/>
              </w:rPr>
              <m:t>VK</m:t>
            </m:r>
          </m:e>
          <m:sub>
            <m:r>
              <w:rPr>
                <w:rFonts w:ascii="Cambria Math" w:eastAsia="Times New Roman" w:hAnsi="Cambria Math"/>
                <w:sz w:val="24"/>
                <w:szCs w:val="24"/>
                <w:lang w:eastAsia="ru-RU"/>
              </w:rPr>
              <m:t>i</m:t>
            </m:r>
          </m:sub>
        </m:sSub>
      </m:oMath>
      <w:r w:rsidR="00A448B7" w:rsidRPr="00196E46">
        <w:rPr>
          <w:rFonts w:ascii="Times New Roman" w:eastAsia="Times New Roman" w:hAnsi="Times New Roman"/>
          <w:sz w:val="24"/>
          <w:szCs w:val="24"/>
          <w:lang w:eastAsia="ru-RU"/>
        </w:rPr>
        <w:t xml:space="preserve"> – весовой коэффициент i-</w:t>
      </w:r>
      <w:proofErr w:type="spellStart"/>
      <w:r w:rsidR="00A448B7" w:rsidRPr="00196E46">
        <w:rPr>
          <w:rFonts w:ascii="Times New Roman" w:eastAsia="Times New Roman" w:hAnsi="Times New Roman"/>
          <w:sz w:val="24"/>
          <w:szCs w:val="24"/>
          <w:lang w:eastAsia="ru-RU"/>
        </w:rPr>
        <w:t>го</w:t>
      </w:r>
      <w:proofErr w:type="spellEnd"/>
      <w:r w:rsidR="00A448B7" w:rsidRPr="00196E46">
        <w:rPr>
          <w:rFonts w:ascii="Times New Roman" w:eastAsia="Times New Roman" w:hAnsi="Times New Roman"/>
          <w:sz w:val="24"/>
          <w:szCs w:val="24"/>
          <w:lang w:eastAsia="ru-RU"/>
        </w:rPr>
        <w:t xml:space="preserve"> критерия оценки эффективности деятельности.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16. Предельный совокупный </w:t>
      </w:r>
      <w:hyperlink r:id="rId34" w:anchor="P1394" w:history="1">
        <w:r w:rsidRPr="00196E46">
          <w:rPr>
            <w:rStyle w:val="a6"/>
            <w:rFonts w:ascii="Times New Roman" w:eastAsia="Times New Roman" w:hAnsi="Times New Roman"/>
            <w:color w:val="auto"/>
            <w:sz w:val="24"/>
            <w:szCs w:val="24"/>
            <w:lang w:eastAsia="ru-RU"/>
          </w:rPr>
          <w:t>размер</w:t>
        </w:r>
      </w:hyperlink>
      <w:r w:rsidRPr="00196E46">
        <w:rPr>
          <w:rFonts w:ascii="Times New Roman" w:eastAsia="Times New Roman" w:hAnsi="Times New Roman"/>
          <w:sz w:val="24"/>
          <w:szCs w:val="24"/>
          <w:lang w:eastAsia="ru-RU"/>
        </w:rPr>
        <w:t xml:space="preserve"> весовых коэффициентов по критериям эффективности деятельности </w:t>
      </w:r>
      <w:r w:rsidRPr="00196E46">
        <w:rPr>
          <w:rFonts w:ascii="Times New Roman" w:hAnsi="Times New Roman"/>
          <w:sz w:val="24"/>
          <w:szCs w:val="24"/>
        </w:rPr>
        <w:t>работников</w:t>
      </w:r>
      <w:r w:rsidRPr="00196E46">
        <w:rPr>
          <w:rFonts w:ascii="Times New Roman" w:eastAsia="Times New Roman" w:hAnsi="Times New Roman"/>
          <w:sz w:val="24"/>
          <w:szCs w:val="24"/>
          <w:lang w:eastAsia="ru-RU"/>
        </w:rPr>
        <w:t xml:space="preserve"> представлен в таблицах 3.</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A448B7" w:rsidRPr="00196E46" w:rsidRDefault="00A448B7" w:rsidP="00A448B7">
      <w:pPr>
        <w:widowControl w:val="0"/>
        <w:autoSpaceDE w:val="0"/>
        <w:autoSpaceDN w:val="0"/>
        <w:spacing w:after="0" w:line="240" w:lineRule="auto"/>
        <w:ind w:firstLine="709"/>
        <w:jc w:val="right"/>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Таблица </w:t>
      </w:r>
      <w:hyperlink r:id="rId35" w:history="1">
        <w:r w:rsidRPr="00196E46">
          <w:rPr>
            <w:rFonts w:ascii="Times New Roman" w:eastAsia="Times New Roman" w:hAnsi="Times New Roman"/>
            <w:sz w:val="24"/>
            <w:szCs w:val="24"/>
            <w:lang w:eastAsia="ru-RU"/>
          </w:rPr>
          <w:t>3</w:t>
        </w:r>
      </w:hyperlink>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bookmarkStart w:id="22" w:name="P1394"/>
      <w:bookmarkEnd w:id="22"/>
      <w:r w:rsidRPr="00196E46">
        <w:rPr>
          <w:rFonts w:ascii="Times New Roman" w:eastAsia="Times New Roman" w:hAnsi="Times New Roman"/>
          <w:sz w:val="24"/>
          <w:szCs w:val="24"/>
          <w:lang w:eastAsia="ru-RU"/>
        </w:rPr>
        <w:t xml:space="preserve">Предельный совокупный размер весовых коэффициентов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 критериям эффективности деятельности работников образования</w:t>
      </w:r>
    </w:p>
    <w:tbl>
      <w:tblPr>
        <w:tblW w:w="5043"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57"/>
        <w:gridCol w:w="4333"/>
        <w:gridCol w:w="2881"/>
        <w:gridCol w:w="2446"/>
      </w:tblGrid>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w:t>
            </w:r>
          </w:p>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proofErr w:type="gramStart"/>
            <w:r w:rsidRPr="0033414F">
              <w:rPr>
                <w:rFonts w:ascii="Times New Roman" w:eastAsia="Times New Roman" w:hAnsi="Times New Roman"/>
                <w:lang w:eastAsia="ru-RU"/>
              </w:rPr>
              <w:t>п</w:t>
            </w:r>
            <w:proofErr w:type="gramEnd"/>
            <w:r w:rsidRPr="0033414F">
              <w:rPr>
                <w:rFonts w:ascii="Times New Roman" w:eastAsia="Times New Roman" w:hAnsi="Times New Roman"/>
                <w:lang w:eastAsia="ru-RU"/>
              </w:rPr>
              <w:t>/п</w:t>
            </w:r>
          </w:p>
        </w:tc>
        <w:tc>
          <w:tcPr>
            <w:tcW w:w="2080"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Наименование должности</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Квалификационный уровень</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Предельный совокупный размер весовых коэффициентов</w:t>
            </w:r>
          </w:p>
        </w:tc>
      </w:tr>
    </w:tbl>
    <w:p w:rsidR="00A448B7" w:rsidRPr="001B160B" w:rsidRDefault="00A448B7" w:rsidP="00A448B7">
      <w:pPr>
        <w:widowControl w:val="0"/>
        <w:autoSpaceDE w:val="0"/>
        <w:autoSpaceDN w:val="0"/>
        <w:spacing w:after="0" w:line="240" w:lineRule="auto"/>
        <w:jc w:val="both"/>
        <w:rPr>
          <w:rFonts w:ascii="Times New Roman" w:eastAsia="Times New Roman" w:hAnsi="Times New Roman"/>
          <w:sz w:val="2"/>
          <w:szCs w:val="2"/>
          <w:lang w:eastAsia="ru-RU"/>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57"/>
        <w:gridCol w:w="4333"/>
        <w:gridCol w:w="2881"/>
        <w:gridCol w:w="2446"/>
      </w:tblGrid>
      <w:tr w:rsidR="00A448B7" w:rsidRPr="0033414F" w:rsidTr="00106751">
        <w:trPr>
          <w:tblHeader/>
        </w:trPr>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1</w:t>
            </w:r>
          </w:p>
        </w:tc>
        <w:tc>
          <w:tcPr>
            <w:tcW w:w="2080"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2</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3</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4</w:t>
            </w:r>
          </w:p>
        </w:tc>
      </w:tr>
      <w:tr w:rsidR="00A448B7" w:rsidRPr="0033414F" w:rsidTr="00106751">
        <w:tc>
          <w:tcPr>
            <w:tcW w:w="5000" w:type="pct"/>
            <w:gridSpan w:val="4"/>
          </w:tcPr>
          <w:p w:rsidR="00A448B7" w:rsidRPr="00F97984" w:rsidRDefault="00A448B7" w:rsidP="00CC732A">
            <w:pPr>
              <w:pStyle w:val="a4"/>
              <w:widowControl w:val="0"/>
              <w:numPr>
                <w:ilvl w:val="0"/>
                <w:numId w:val="9"/>
              </w:numPr>
              <w:autoSpaceDE w:val="0"/>
              <w:autoSpaceDN w:val="0"/>
              <w:spacing w:after="0" w:line="240" w:lineRule="auto"/>
              <w:jc w:val="center"/>
              <w:outlineLvl w:val="3"/>
              <w:rPr>
                <w:rFonts w:ascii="Times New Roman" w:eastAsia="Times New Roman" w:hAnsi="Times New Roman"/>
                <w:lang w:eastAsia="ru-RU"/>
              </w:rPr>
            </w:pPr>
            <w:r w:rsidRPr="00F97984">
              <w:rPr>
                <w:rFonts w:ascii="Times New Roman" w:eastAsia="Times New Roman" w:hAnsi="Times New Roman"/>
                <w:lang w:eastAsia="ru-RU"/>
              </w:rPr>
              <w:t>Профессионально-квалификационная группа должностей педагогических работников</w:t>
            </w:r>
          </w:p>
        </w:tc>
      </w:tr>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1.1</w:t>
            </w:r>
          </w:p>
        </w:tc>
        <w:tc>
          <w:tcPr>
            <w:tcW w:w="2080" w:type="pct"/>
          </w:tcPr>
          <w:p w:rsidR="00A448B7" w:rsidRPr="0033414F" w:rsidRDefault="00A448B7" w:rsidP="00106751">
            <w:pPr>
              <w:widowControl w:val="0"/>
              <w:autoSpaceDE w:val="0"/>
              <w:autoSpaceDN w:val="0"/>
              <w:spacing w:after="0" w:line="240" w:lineRule="auto"/>
              <w:jc w:val="both"/>
              <w:rPr>
                <w:rFonts w:ascii="Times New Roman" w:eastAsia="Times New Roman" w:hAnsi="Times New Roman"/>
                <w:lang w:eastAsia="ru-RU"/>
              </w:rPr>
            </w:pPr>
            <w:r w:rsidRPr="0033414F">
              <w:rPr>
                <w:rFonts w:ascii="Times New Roman" w:eastAsia="Times New Roman" w:hAnsi="Times New Roman"/>
                <w:lang w:eastAsia="ru-RU"/>
              </w:rPr>
              <w:t>Концертмейстер</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второй</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50</w:t>
            </w:r>
          </w:p>
        </w:tc>
      </w:tr>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1.2</w:t>
            </w:r>
          </w:p>
        </w:tc>
        <w:tc>
          <w:tcPr>
            <w:tcW w:w="2080" w:type="pct"/>
          </w:tcPr>
          <w:p w:rsidR="00A448B7" w:rsidRPr="0033414F" w:rsidRDefault="00A448B7" w:rsidP="00106751">
            <w:pPr>
              <w:widowControl w:val="0"/>
              <w:autoSpaceDE w:val="0"/>
              <w:autoSpaceDN w:val="0"/>
              <w:spacing w:after="0" w:line="240" w:lineRule="auto"/>
              <w:jc w:val="both"/>
              <w:rPr>
                <w:rFonts w:ascii="Times New Roman" w:eastAsia="Times New Roman" w:hAnsi="Times New Roman"/>
                <w:lang w:eastAsia="ru-RU"/>
              </w:rPr>
            </w:pPr>
            <w:r w:rsidRPr="0033414F">
              <w:rPr>
                <w:rFonts w:ascii="Times New Roman" w:eastAsia="Times New Roman" w:hAnsi="Times New Roman"/>
                <w:lang w:eastAsia="ru-RU"/>
              </w:rPr>
              <w:t>Педагог дополнительного образования</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второй</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50</w:t>
            </w:r>
          </w:p>
        </w:tc>
      </w:tr>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1.3</w:t>
            </w:r>
          </w:p>
        </w:tc>
        <w:tc>
          <w:tcPr>
            <w:tcW w:w="2080" w:type="pct"/>
          </w:tcPr>
          <w:p w:rsidR="00A448B7" w:rsidRPr="0033414F" w:rsidRDefault="00A448B7" w:rsidP="00106751">
            <w:pPr>
              <w:widowControl w:val="0"/>
              <w:autoSpaceDE w:val="0"/>
              <w:autoSpaceDN w:val="0"/>
              <w:spacing w:after="0" w:line="240" w:lineRule="auto"/>
              <w:jc w:val="both"/>
              <w:rPr>
                <w:rFonts w:ascii="Times New Roman" w:eastAsia="Times New Roman" w:hAnsi="Times New Roman"/>
                <w:lang w:eastAsia="ru-RU"/>
              </w:rPr>
            </w:pPr>
            <w:r w:rsidRPr="0033414F">
              <w:rPr>
                <w:rFonts w:ascii="Times New Roman" w:eastAsia="Times New Roman" w:hAnsi="Times New Roman"/>
                <w:lang w:eastAsia="ru-RU"/>
              </w:rPr>
              <w:t>Педагог-организатор</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второй</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50</w:t>
            </w:r>
          </w:p>
        </w:tc>
      </w:tr>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1.4</w:t>
            </w:r>
          </w:p>
        </w:tc>
        <w:tc>
          <w:tcPr>
            <w:tcW w:w="2080" w:type="pct"/>
          </w:tcPr>
          <w:p w:rsidR="00A448B7" w:rsidRPr="0033414F" w:rsidRDefault="00A448B7" w:rsidP="00106751">
            <w:pPr>
              <w:widowControl w:val="0"/>
              <w:autoSpaceDE w:val="0"/>
              <w:autoSpaceDN w:val="0"/>
              <w:spacing w:after="0" w:line="240" w:lineRule="auto"/>
              <w:jc w:val="both"/>
              <w:rPr>
                <w:rFonts w:ascii="Times New Roman" w:eastAsia="Times New Roman" w:hAnsi="Times New Roman"/>
                <w:lang w:eastAsia="ru-RU"/>
              </w:rPr>
            </w:pPr>
            <w:r w:rsidRPr="0033414F">
              <w:rPr>
                <w:rFonts w:ascii="Times New Roman" w:eastAsia="Times New Roman" w:hAnsi="Times New Roman"/>
                <w:lang w:eastAsia="ru-RU"/>
              </w:rPr>
              <w:t>Методист</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третий</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55</w:t>
            </w:r>
          </w:p>
        </w:tc>
      </w:tr>
      <w:tr w:rsidR="00A448B7" w:rsidRPr="0033414F" w:rsidTr="00106751">
        <w:tc>
          <w:tcPr>
            <w:tcW w:w="5000" w:type="pct"/>
            <w:gridSpan w:val="4"/>
          </w:tcPr>
          <w:p w:rsidR="00A448B7" w:rsidRPr="0033414F" w:rsidRDefault="00A448B7" w:rsidP="00106751">
            <w:pPr>
              <w:widowControl w:val="0"/>
              <w:autoSpaceDE w:val="0"/>
              <w:autoSpaceDN w:val="0"/>
              <w:spacing w:after="0" w:line="240" w:lineRule="auto"/>
              <w:outlineLvl w:val="3"/>
              <w:rPr>
                <w:rFonts w:ascii="Times New Roman" w:eastAsia="Times New Roman" w:hAnsi="Times New Roman"/>
                <w:lang w:eastAsia="ru-RU"/>
              </w:rPr>
            </w:pPr>
            <w:r>
              <w:rPr>
                <w:rFonts w:ascii="Times New Roman" w:eastAsia="Times New Roman" w:hAnsi="Times New Roman"/>
                <w:lang w:eastAsia="ru-RU"/>
              </w:rPr>
              <w:t>2</w:t>
            </w:r>
            <w:r w:rsidRPr="0033414F">
              <w:rPr>
                <w:rFonts w:ascii="Times New Roman" w:eastAsia="Times New Roman" w:hAnsi="Times New Roman"/>
                <w:lang w:eastAsia="ru-RU"/>
              </w:rPr>
              <w:t xml:space="preserve">. Профессионально-квалификационная группа должностей руководителей </w:t>
            </w:r>
            <w:r>
              <w:rPr>
                <w:rFonts w:ascii="Times New Roman" w:eastAsia="Times New Roman" w:hAnsi="Times New Roman"/>
                <w:lang w:eastAsia="ru-RU"/>
              </w:rPr>
              <w:t xml:space="preserve"> </w:t>
            </w:r>
            <w:r w:rsidRPr="0033414F">
              <w:rPr>
                <w:rFonts w:ascii="Times New Roman" w:eastAsia="Times New Roman" w:hAnsi="Times New Roman"/>
                <w:lang w:eastAsia="ru-RU"/>
              </w:rPr>
              <w:t>структурных подразделений</w:t>
            </w:r>
          </w:p>
        </w:tc>
      </w:tr>
      <w:tr w:rsidR="00A448B7" w:rsidRPr="0033414F" w:rsidTr="00106751">
        <w:tc>
          <w:tcPr>
            <w:tcW w:w="36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2</w:t>
            </w:r>
            <w:r w:rsidRPr="0033414F">
              <w:rPr>
                <w:rFonts w:ascii="Times New Roman" w:eastAsia="Times New Roman" w:hAnsi="Times New Roman"/>
                <w:lang w:eastAsia="ru-RU"/>
              </w:rPr>
              <w:t>.1.</w:t>
            </w:r>
          </w:p>
        </w:tc>
        <w:tc>
          <w:tcPr>
            <w:tcW w:w="2080" w:type="pct"/>
          </w:tcPr>
          <w:p w:rsidR="00A448B7" w:rsidRPr="0033414F" w:rsidRDefault="00D477D5" w:rsidP="00106751">
            <w:pPr>
              <w:widowControl w:val="0"/>
              <w:autoSpaceDE w:val="0"/>
              <w:autoSpaceDN w:val="0"/>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Руководитель структурного подразделения</w:t>
            </w:r>
          </w:p>
        </w:tc>
        <w:tc>
          <w:tcPr>
            <w:tcW w:w="1383"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первый</w:t>
            </w:r>
          </w:p>
        </w:tc>
        <w:tc>
          <w:tcPr>
            <w:tcW w:w="1174" w:type="pct"/>
          </w:tcPr>
          <w:p w:rsidR="00A448B7" w:rsidRPr="0033414F" w:rsidRDefault="00A448B7" w:rsidP="00106751">
            <w:pPr>
              <w:widowControl w:val="0"/>
              <w:autoSpaceDE w:val="0"/>
              <w:autoSpaceDN w:val="0"/>
              <w:spacing w:after="0" w:line="240" w:lineRule="auto"/>
              <w:jc w:val="center"/>
              <w:rPr>
                <w:rFonts w:ascii="Times New Roman" w:eastAsia="Times New Roman" w:hAnsi="Times New Roman"/>
                <w:lang w:eastAsia="ru-RU"/>
              </w:rPr>
            </w:pPr>
            <w:r w:rsidRPr="0033414F">
              <w:rPr>
                <w:rFonts w:ascii="Times New Roman" w:eastAsia="Times New Roman" w:hAnsi="Times New Roman"/>
                <w:lang w:eastAsia="ru-RU"/>
              </w:rPr>
              <w:t>65</w:t>
            </w:r>
          </w:p>
        </w:tc>
      </w:tr>
    </w:tbl>
    <w:p w:rsidR="00A448B7" w:rsidRPr="001B160B" w:rsidRDefault="00A448B7" w:rsidP="00A448B7">
      <w:pPr>
        <w:widowControl w:val="0"/>
        <w:autoSpaceDE w:val="0"/>
        <w:autoSpaceDN w:val="0"/>
        <w:spacing w:after="0" w:line="240" w:lineRule="auto"/>
        <w:jc w:val="right"/>
        <w:outlineLvl w:val="2"/>
        <w:rPr>
          <w:rFonts w:ascii="Times New Roman" w:eastAsia="Times New Roman" w:hAnsi="Times New Roman"/>
          <w:sz w:val="28"/>
          <w:szCs w:val="28"/>
          <w:lang w:eastAsia="ru-RU"/>
        </w:rPr>
      </w:pP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17. Типовые критерии эффективности деятельности учреждения и их весовые коэффициенты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A448B7" w:rsidRPr="00196E46" w:rsidRDefault="00A448B7" w:rsidP="00A448B7">
      <w:pPr>
        <w:autoSpaceDE w:val="0"/>
        <w:autoSpaceDN w:val="0"/>
        <w:adjustRightInd w:val="0"/>
        <w:spacing w:after="0" w:line="240" w:lineRule="auto"/>
        <w:ind w:firstLine="709"/>
        <w:jc w:val="both"/>
        <w:rPr>
          <w:rFonts w:ascii="Times New Roman" w:eastAsia="Calibri" w:hAnsi="Times New Roman"/>
          <w:sz w:val="24"/>
          <w:szCs w:val="24"/>
          <w:lang w:eastAsia="ru-RU"/>
        </w:rPr>
      </w:pPr>
      <w:r w:rsidRPr="00196E46">
        <w:rPr>
          <w:rFonts w:ascii="Times New Roman" w:eastAsia="Times New Roman" w:hAnsi="Times New Roman"/>
          <w:sz w:val="24"/>
          <w:szCs w:val="24"/>
          <w:lang w:eastAsia="ru-RU"/>
        </w:rPr>
        <w:lastRenderedPageBreak/>
        <w:t xml:space="preserve">18.  </w:t>
      </w:r>
      <w:r w:rsidRPr="00196E46">
        <w:rPr>
          <w:rFonts w:ascii="Times New Roman" w:hAnsi="Times New Roman"/>
          <w:sz w:val="24"/>
          <w:szCs w:val="24"/>
          <w:lang w:eastAsia="ru-RU"/>
        </w:rPr>
        <w:t>В учреждении формируется фонд выплат стимулирующего характера за качество выполняемых работ, объем которого рассчитывается по формуле:</w:t>
      </w:r>
    </w:p>
    <w:p w:rsidR="00A448B7" w:rsidRPr="00196E46" w:rsidRDefault="00794D0C" w:rsidP="00A448B7">
      <w:pPr>
        <w:autoSpaceDE w:val="0"/>
        <w:autoSpaceDN w:val="0"/>
        <w:adjustRightInd w:val="0"/>
        <w:spacing w:after="0" w:line="240" w:lineRule="auto"/>
        <w:jc w:val="both"/>
        <w:rPr>
          <w:rFonts w:ascii="Times New Roman" w:hAnsi="Times New Roman"/>
          <w:sz w:val="24"/>
          <w:szCs w:val="24"/>
          <w:lang w:eastAsia="ru-RU"/>
        </w:rPr>
      </w:pPr>
      <m:oMathPara>
        <m:oMathParaPr>
          <m:jc m:val="center"/>
        </m:oMathParaPr>
        <m:oMath>
          <m:sSub>
            <m:sSubPr>
              <m:ctrlPr>
                <w:rPr>
                  <w:rFonts w:ascii="Cambria Math" w:hAnsi="Cambria Math"/>
                  <w:sz w:val="24"/>
                  <w:szCs w:val="24"/>
                </w:rPr>
              </m:ctrlPr>
            </m:sSubPr>
            <m:e>
              <m:r>
                <w:rPr>
                  <w:rFonts w:ascii="Cambria Math" w:hAnsi="Cambria Math"/>
                  <w:sz w:val="24"/>
                  <w:szCs w:val="24"/>
                  <w:lang w:val="en-US" w:eastAsia="ru-RU"/>
                </w:rPr>
                <m:t>FOT</m:t>
              </m:r>
            </m:e>
            <m:sub>
              <m:r>
                <w:rPr>
                  <w:rFonts w:ascii="Cambria Math" w:hAnsi="Cambria Math"/>
                  <w:sz w:val="24"/>
                  <w:szCs w:val="24"/>
                  <w:lang w:eastAsia="ru-RU"/>
                </w:rPr>
                <m:t>k</m:t>
              </m:r>
            </m:sub>
          </m:sSub>
          <m:r>
            <m:rPr>
              <m:sty m:val="p"/>
            </m:rPr>
            <w:rPr>
              <w:rFonts w:ascii="Cambria Math" w:hAnsi="Cambria Math"/>
              <w:sz w:val="24"/>
              <w:szCs w:val="24"/>
              <w:lang w:eastAsia="ru-RU"/>
            </w:rPr>
            <m:t>=</m:t>
          </m:r>
          <m:sSub>
            <m:sSubPr>
              <m:ctrlPr>
                <w:rPr>
                  <w:rFonts w:ascii="Cambria Math" w:hAnsi="Cambria Math"/>
                  <w:sz w:val="24"/>
                  <w:szCs w:val="24"/>
                </w:rPr>
              </m:ctrlPr>
            </m:sSubPr>
            <m:e>
              <m:r>
                <w:rPr>
                  <w:rFonts w:ascii="Cambria Math" w:hAnsi="Cambria Math"/>
                  <w:sz w:val="24"/>
                  <w:szCs w:val="24"/>
                  <w:lang w:eastAsia="ru-RU"/>
                </w:rPr>
                <m:t>FOT</m:t>
              </m:r>
            </m:e>
            <m:sub>
              <m:r>
                <w:rPr>
                  <w:rFonts w:ascii="Cambria Math" w:hAnsi="Cambria Math"/>
                  <w:sz w:val="24"/>
                  <w:szCs w:val="24"/>
                  <w:lang w:eastAsia="ru-RU"/>
                </w:rPr>
                <m:t>do</m:t>
              </m:r>
            </m:sub>
          </m:sSub>
          <m:r>
            <w:rPr>
              <w:rFonts w:ascii="Cambria Math" w:hAnsi="Cambria Math"/>
              <w:sz w:val="24"/>
              <w:szCs w:val="24"/>
              <w:lang w:eastAsia="ru-RU"/>
            </w:rPr>
            <m:t>×</m:t>
          </m:r>
          <m:sSub>
            <m:sSubPr>
              <m:ctrlPr>
                <w:rPr>
                  <w:rFonts w:ascii="Cambria Math" w:hAnsi="Cambria Math"/>
                  <w:sz w:val="24"/>
                  <w:szCs w:val="24"/>
                </w:rPr>
              </m:ctrlPr>
            </m:sSubPr>
            <m:e>
              <m:r>
                <w:rPr>
                  <w:rFonts w:ascii="Cambria Math" w:hAnsi="Cambria Math"/>
                  <w:sz w:val="24"/>
                  <w:szCs w:val="24"/>
                  <w:lang w:eastAsia="ru-RU"/>
                </w:rPr>
                <m:t>D</m:t>
              </m:r>
            </m:e>
            <m:sub>
              <m:r>
                <w:rPr>
                  <w:rFonts w:ascii="Cambria Math" w:hAnsi="Cambria Math"/>
                  <w:sz w:val="24"/>
                  <w:szCs w:val="24"/>
                  <w:lang w:eastAsia="ru-RU"/>
                </w:rPr>
                <m:t>k</m:t>
              </m:r>
            </m:sub>
          </m:sSub>
          <m:r>
            <m:rPr>
              <m:sty m:val="p"/>
            </m:rPr>
            <w:rPr>
              <w:rFonts w:ascii="Cambria Math" w:hAnsi="Cambria Math"/>
              <w:sz w:val="24"/>
              <w:szCs w:val="24"/>
              <w:lang w:eastAsia="ru-RU"/>
            </w:rPr>
            <m:t>,</m:t>
          </m:r>
        </m:oMath>
      </m:oMathPara>
    </w:p>
    <w:p w:rsidR="00A448B7" w:rsidRPr="00196E46" w:rsidRDefault="00A448B7" w:rsidP="00A448B7">
      <w:pPr>
        <w:autoSpaceDE w:val="0"/>
        <w:autoSpaceDN w:val="0"/>
        <w:adjustRightInd w:val="0"/>
        <w:spacing w:after="120" w:line="240" w:lineRule="auto"/>
        <w:ind w:firstLine="709"/>
        <w:jc w:val="both"/>
        <w:rPr>
          <w:rFonts w:ascii="Times New Roman" w:hAnsi="Times New Roman"/>
          <w:sz w:val="24"/>
          <w:szCs w:val="24"/>
          <w:lang w:eastAsia="ru-RU"/>
        </w:rPr>
      </w:pPr>
      <w:r w:rsidRPr="00196E46">
        <w:rPr>
          <w:rFonts w:ascii="Times New Roman" w:hAnsi="Times New Roman"/>
          <w:sz w:val="24"/>
          <w:szCs w:val="24"/>
          <w:lang w:eastAsia="ru-RU"/>
        </w:rPr>
        <w:t>где:</w:t>
      </w:r>
      <m:oMath>
        <m:r>
          <w:rPr>
            <w:rFonts w:ascii="Cambria Math" w:hAnsi="Cambria Math"/>
            <w:sz w:val="24"/>
            <w:szCs w:val="24"/>
            <w:lang w:eastAsia="ru-RU"/>
          </w:rPr>
          <m:t xml:space="preserve"> </m:t>
        </m:r>
      </m:oMath>
    </w:p>
    <w:p w:rsidR="00A448B7" w:rsidRPr="00196E46" w:rsidRDefault="00794D0C" w:rsidP="00A448B7">
      <w:pPr>
        <w:autoSpaceDE w:val="0"/>
        <w:autoSpaceDN w:val="0"/>
        <w:adjustRightInd w:val="0"/>
        <w:spacing w:after="120" w:line="240" w:lineRule="auto"/>
        <w:ind w:firstLine="709"/>
        <w:jc w:val="both"/>
        <w:rPr>
          <w:rFonts w:ascii="Times New Roman" w:hAnsi="Times New Roman"/>
          <w:sz w:val="24"/>
          <w:szCs w:val="24"/>
          <w:lang w:eastAsia="ru-RU"/>
        </w:rPr>
      </w:pPr>
      <m:oMath>
        <m:sSub>
          <m:sSubPr>
            <m:ctrlPr>
              <w:rPr>
                <w:rFonts w:ascii="Cambria Math" w:hAnsi="Cambria Math"/>
                <w:sz w:val="24"/>
                <w:szCs w:val="24"/>
              </w:rPr>
            </m:ctrlPr>
          </m:sSubPr>
          <m:e>
            <m:r>
              <w:rPr>
                <w:rFonts w:ascii="Cambria Math" w:hAnsi="Cambria Math"/>
                <w:sz w:val="24"/>
                <w:szCs w:val="24"/>
                <w:lang w:val="en-US" w:eastAsia="ru-RU"/>
              </w:rPr>
              <m:t>FOT</m:t>
            </m:r>
          </m:e>
          <m:sub>
            <m:r>
              <w:rPr>
                <w:rFonts w:ascii="Cambria Math" w:hAnsi="Cambria Math"/>
                <w:sz w:val="24"/>
                <w:szCs w:val="24"/>
                <w:lang w:eastAsia="ru-RU"/>
              </w:rPr>
              <m:t>k</m:t>
            </m:r>
          </m:sub>
        </m:sSub>
        <m:r>
          <w:rPr>
            <w:rFonts w:ascii="Cambria Math" w:hAnsi="Cambria Math"/>
            <w:sz w:val="24"/>
            <w:szCs w:val="24"/>
            <w:lang w:eastAsia="ru-RU"/>
          </w:rPr>
          <m:t xml:space="preserve"> </m:t>
        </m:r>
      </m:oMath>
      <w:r w:rsidR="00A448B7" w:rsidRPr="00196E46">
        <w:rPr>
          <w:rFonts w:ascii="Times New Roman" w:hAnsi="Times New Roman"/>
          <w:sz w:val="24"/>
          <w:szCs w:val="24"/>
          <w:lang w:eastAsia="ru-RU"/>
        </w:rPr>
        <w:t xml:space="preserve"> – фонд оплаты труда, предусмотренный на выплаты за качество выполняемых работ;</w:t>
      </w:r>
    </w:p>
    <w:p w:rsidR="00A448B7" w:rsidRPr="00196E46" w:rsidRDefault="00794D0C" w:rsidP="00A448B7">
      <w:pPr>
        <w:autoSpaceDE w:val="0"/>
        <w:autoSpaceDN w:val="0"/>
        <w:adjustRightInd w:val="0"/>
        <w:spacing w:after="0" w:line="240" w:lineRule="auto"/>
        <w:ind w:firstLine="709"/>
        <w:jc w:val="both"/>
        <w:rPr>
          <w:rFonts w:ascii="Times New Roman" w:hAnsi="Times New Roman"/>
          <w:sz w:val="24"/>
          <w:szCs w:val="24"/>
          <w:lang w:eastAsia="ru-RU"/>
        </w:rPr>
      </w:pPr>
      <m:oMath>
        <m:sSub>
          <m:sSubPr>
            <m:ctrlPr>
              <w:rPr>
                <w:rFonts w:ascii="Cambria Math" w:hAnsi="Cambria Math"/>
                <w:sz w:val="24"/>
                <w:szCs w:val="24"/>
              </w:rPr>
            </m:ctrlPr>
          </m:sSubPr>
          <m:e>
            <m:r>
              <w:rPr>
                <w:rFonts w:ascii="Cambria Math" w:hAnsi="Cambria Math"/>
                <w:sz w:val="24"/>
                <w:szCs w:val="24"/>
                <w:lang w:eastAsia="ru-RU"/>
              </w:rPr>
              <m:t>FOT</m:t>
            </m:r>
          </m:e>
          <m:sub>
            <m:r>
              <w:rPr>
                <w:rFonts w:ascii="Cambria Math" w:hAnsi="Cambria Math"/>
                <w:sz w:val="24"/>
                <w:szCs w:val="24"/>
                <w:lang w:eastAsia="ru-RU"/>
              </w:rPr>
              <m:t>do</m:t>
            </m:r>
          </m:sub>
        </m:sSub>
        <m:r>
          <w:rPr>
            <w:rFonts w:ascii="Cambria Math" w:hAnsi="Cambria Math"/>
            <w:sz w:val="24"/>
            <w:szCs w:val="24"/>
            <w:lang w:eastAsia="ru-RU"/>
          </w:rPr>
          <m:t xml:space="preserve"> </m:t>
        </m:r>
      </m:oMath>
      <w:r w:rsidR="00A448B7" w:rsidRPr="00196E46">
        <w:rPr>
          <w:rFonts w:ascii="Times New Roman" w:hAnsi="Times New Roman"/>
          <w:sz w:val="24"/>
          <w:szCs w:val="24"/>
          <w:lang w:eastAsia="ru-RU"/>
        </w:rPr>
        <w:t>– фонд оплаты труда работников учреждения по должностным окладам (окладам, ставкам заработной платы) работников по основному месту работы;</w:t>
      </w:r>
    </w:p>
    <w:p w:rsidR="00A448B7" w:rsidRPr="00196E46" w:rsidRDefault="00794D0C" w:rsidP="00A448B7">
      <w:pPr>
        <w:autoSpaceDE w:val="0"/>
        <w:autoSpaceDN w:val="0"/>
        <w:adjustRightInd w:val="0"/>
        <w:spacing w:after="0" w:line="240" w:lineRule="auto"/>
        <w:ind w:firstLine="709"/>
        <w:jc w:val="both"/>
        <w:rPr>
          <w:rFonts w:ascii="Times New Roman" w:hAnsi="Times New Roman"/>
          <w:sz w:val="24"/>
          <w:szCs w:val="24"/>
          <w:lang w:eastAsia="ru-RU"/>
        </w:rPr>
      </w:pPr>
      <m:oMath>
        <m:sSub>
          <m:sSubPr>
            <m:ctrlPr>
              <w:rPr>
                <w:rFonts w:ascii="Cambria Math" w:hAnsi="Cambria Math"/>
                <w:sz w:val="24"/>
                <w:szCs w:val="24"/>
              </w:rPr>
            </m:ctrlPr>
          </m:sSubPr>
          <m:e>
            <m:r>
              <w:rPr>
                <w:rFonts w:ascii="Cambria Math" w:hAnsi="Cambria Math"/>
                <w:sz w:val="24"/>
                <w:szCs w:val="24"/>
                <w:lang w:eastAsia="ru-RU"/>
              </w:rPr>
              <m:t>D</m:t>
            </m:r>
          </m:e>
          <m:sub>
            <m:r>
              <w:rPr>
                <w:rFonts w:ascii="Cambria Math" w:hAnsi="Cambria Math"/>
                <w:sz w:val="24"/>
                <w:szCs w:val="24"/>
                <w:lang w:eastAsia="ru-RU"/>
              </w:rPr>
              <m:t>k</m:t>
            </m:r>
          </m:sub>
        </m:sSub>
      </m:oMath>
      <w:r w:rsidR="00A448B7" w:rsidRPr="00196E46">
        <w:rPr>
          <w:rFonts w:ascii="Times New Roman" w:hAnsi="Times New Roman"/>
          <w:sz w:val="24"/>
          <w:szCs w:val="24"/>
          <w:lang w:eastAsia="ru-RU"/>
        </w:rPr>
        <w:t xml:space="preserve"> – доля фонда оплаты труда на выплаты стимулирующего характера за качество выполняемых работ.</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lang w:eastAsia="ru-RU"/>
        </w:rPr>
      </w:pPr>
      <w:r w:rsidRPr="00196E46">
        <w:rPr>
          <w:rFonts w:ascii="Times New Roman" w:hAnsi="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lang w:eastAsia="ru-RU"/>
        </w:rPr>
      </w:pPr>
    </w:p>
    <w:p w:rsidR="00A448B7" w:rsidRPr="00196E46" w:rsidRDefault="00A448B7" w:rsidP="00A448B7">
      <w:pPr>
        <w:pStyle w:val="ConsPlusNormal"/>
        <w:ind w:firstLine="709"/>
        <w:jc w:val="center"/>
        <w:outlineLvl w:val="1"/>
        <w:rPr>
          <w:rFonts w:ascii="Times New Roman" w:hAnsi="Times New Roman" w:cs="Times New Roman"/>
          <w:b/>
          <w:sz w:val="24"/>
          <w:szCs w:val="24"/>
        </w:rPr>
      </w:pPr>
      <w:bookmarkStart w:id="23" w:name="P2177"/>
      <w:bookmarkEnd w:id="23"/>
      <w:r w:rsidRPr="00196E46">
        <w:rPr>
          <w:rFonts w:ascii="Times New Roman" w:hAnsi="Times New Roman" w:cs="Times New Roman"/>
          <w:b/>
          <w:sz w:val="24"/>
          <w:szCs w:val="24"/>
          <w:lang w:val="en-US"/>
        </w:rPr>
        <w:t>VII</w:t>
      </w:r>
      <w:r w:rsidRPr="00196E46">
        <w:rPr>
          <w:rFonts w:ascii="Times New Roman" w:hAnsi="Times New Roman" w:cs="Times New Roman"/>
          <w:b/>
          <w:sz w:val="24"/>
          <w:szCs w:val="24"/>
        </w:rPr>
        <w:t>. Выплаты компенсационного характера</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b/>
          <w:sz w:val="24"/>
          <w:szCs w:val="24"/>
          <w:lang w:eastAsia="ru-RU"/>
        </w:rPr>
      </w:pP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1. К выплатам компенсационного характера в </w:t>
      </w:r>
      <w:r w:rsidRPr="00196E46">
        <w:rPr>
          <w:rFonts w:ascii="Times New Roman" w:hAnsi="Times New Roman"/>
          <w:sz w:val="24"/>
          <w:szCs w:val="24"/>
          <w:lang w:eastAsia="ru-RU"/>
        </w:rPr>
        <w:t>учреждении о</w:t>
      </w:r>
      <w:r w:rsidRPr="00196E46">
        <w:rPr>
          <w:rFonts w:ascii="Times New Roman" w:eastAsia="Times New Roman" w:hAnsi="Times New Roman"/>
          <w:sz w:val="24"/>
          <w:szCs w:val="24"/>
          <w:lang w:eastAsia="ru-RU"/>
        </w:rPr>
        <w:t>тносятся:</w:t>
      </w:r>
    </w:p>
    <w:p w:rsidR="00A448B7" w:rsidRPr="00196E46" w:rsidRDefault="00A448B7" w:rsidP="00CC732A">
      <w:pPr>
        <w:pStyle w:val="a4"/>
        <w:widowControl w:val="0"/>
        <w:numPr>
          <w:ilvl w:val="0"/>
          <w:numId w:val="6"/>
        </w:numPr>
        <w:autoSpaceDE w:val="0"/>
        <w:autoSpaceDN w:val="0"/>
        <w:spacing w:after="0" w:line="240" w:lineRule="auto"/>
        <w:jc w:val="both"/>
        <w:rPr>
          <w:rFonts w:ascii="Times New Roman" w:eastAsia="Times New Roman" w:hAnsi="Times New Roman" w:cs="Times New Roman"/>
          <w:sz w:val="24"/>
          <w:szCs w:val="24"/>
          <w:lang w:eastAsia="ru-RU"/>
        </w:rPr>
      </w:pPr>
      <w:r w:rsidRPr="00196E46">
        <w:rPr>
          <w:rFonts w:ascii="Times New Roman" w:eastAsia="Times New Roman" w:hAnsi="Times New Roman"/>
          <w:sz w:val="24"/>
          <w:szCs w:val="24"/>
          <w:lang w:eastAsia="ru-RU"/>
        </w:rPr>
        <w:t>выплаты за работу</w:t>
      </w:r>
      <w:r w:rsidRPr="00196E46">
        <w:rPr>
          <w:rFonts w:ascii="Times New Roman" w:eastAsia="Times New Roman" w:hAnsi="Times New Roman" w:cs="Times New Roman"/>
          <w:sz w:val="24"/>
          <w:szCs w:val="24"/>
          <w:lang w:eastAsia="ru-RU"/>
        </w:rPr>
        <w:t xml:space="preserve"> с инвалидами и лицами с недостатками в </w:t>
      </w:r>
      <w:proofErr w:type="gramStart"/>
      <w:r w:rsidRPr="00196E46">
        <w:rPr>
          <w:rFonts w:ascii="Times New Roman" w:eastAsia="Times New Roman" w:hAnsi="Times New Roman" w:cs="Times New Roman"/>
          <w:sz w:val="24"/>
          <w:szCs w:val="24"/>
          <w:lang w:eastAsia="ru-RU"/>
        </w:rPr>
        <w:t>физическом</w:t>
      </w:r>
      <w:proofErr w:type="gramEnd"/>
      <w:r w:rsidRPr="00196E46">
        <w:rPr>
          <w:rFonts w:ascii="Times New Roman" w:eastAsia="Times New Roman" w:hAnsi="Times New Roman" w:cs="Times New Roman"/>
          <w:sz w:val="24"/>
          <w:szCs w:val="24"/>
          <w:lang w:eastAsia="ru-RU"/>
        </w:rPr>
        <w:t xml:space="preserve"> </w:t>
      </w:r>
    </w:p>
    <w:p w:rsidR="00A448B7" w:rsidRPr="00196E46" w:rsidRDefault="00A448B7" w:rsidP="00A448B7">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 xml:space="preserve">или умственном </w:t>
      </w:r>
      <w:proofErr w:type="gramStart"/>
      <w:r w:rsidRPr="00196E46">
        <w:rPr>
          <w:rFonts w:ascii="Times New Roman" w:eastAsia="Times New Roman" w:hAnsi="Times New Roman" w:cs="Times New Roman"/>
          <w:sz w:val="24"/>
          <w:szCs w:val="24"/>
          <w:lang w:eastAsia="ru-RU"/>
        </w:rPr>
        <w:t>развитии</w:t>
      </w:r>
      <w:proofErr w:type="gramEnd"/>
      <w:r w:rsidRPr="00196E46">
        <w:rPr>
          <w:rFonts w:ascii="Times New Roman" w:eastAsia="Times New Roman" w:hAnsi="Times New Roman" w:cs="Times New Roman"/>
          <w:sz w:val="24"/>
          <w:szCs w:val="24"/>
          <w:lang w:eastAsia="ru-RU"/>
        </w:rPr>
        <w:t>;</w:t>
      </w:r>
    </w:p>
    <w:p w:rsidR="00A448B7" w:rsidRPr="00196E46" w:rsidRDefault="00A448B7" w:rsidP="00CC732A">
      <w:pPr>
        <w:pStyle w:val="a4"/>
        <w:widowControl w:val="0"/>
        <w:numPr>
          <w:ilvl w:val="0"/>
          <w:numId w:val="6"/>
        </w:numPr>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выплаты работникам, занятым на работах с </w:t>
      </w:r>
      <w:proofErr w:type="gramStart"/>
      <w:r w:rsidRPr="00196E46">
        <w:rPr>
          <w:rFonts w:ascii="Times New Roman" w:eastAsia="Times New Roman" w:hAnsi="Times New Roman"/>
          <w:sz w:val="24"/>
          <w:szCs w:val="24"/>
          <w:lang w:eastAsia="ru-RU"/>
        </w:rPr>
        <w:t>вредными</w:t>
      </w:r>
      <w:proofErr w:type="gramEnd"/>
      <w:r w:rsidRPr="00196E46">
        <w:rPr>
          <w:rFonts w:ascii="Times New Roman" w:eastAsia="Times New Roman" w:hAnsi="Times New Roman"/>
          <w:sz w:val="24"/>
          <w:szCs w:val="24"/>
          <w:lang w:eastAsia="ru-RU"/>
        </w:rPr>
        <w:t xml:space="preserve"> и (или) опасными </w:t>
      </w:r>
    </w:p>
    <w:p w:rsidR="00A448B7" w:rsidRPr="00196E46" w:rsidRDefault="00A448B7" w:rsidP="00A448B7">
      <w:pPr>
        <w:widowControl w:val="0"/>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условиями труда;</w:t>
      </w:r>
    </w:p>
    <w:p w:rsidR="00A448B7" w:rsidRPr="00196E46" w:rsidRDefault="00A448B7" w:rsidP="00CC732A">
      <w:pPr>
        <w:pStyle w:val="a4"/>
        <w:widowControl w:val="0"/>
        <w:numPr>
          <w:ilvl w:val="0"/>
          <w:numId w:val="6"/>
        </w:numPr>
        <w:autoSpaceDE w:val="0"/>
        <w:autoSpaceDN w:val="0"/>
        <w:spacing w:after="0" w:line="240" w:lineRule="auto"/>
        <w:jc w:val="both"/>
        <w:rPr>
          <w:rFonts w:ascii="Times New Roman" w:eastAsia="Times New Roman" w:hAnsi="Times New Roman"/>
          <w:sz w:val="24"/>
          <w:szCs w:val="24"/>
          <w:lang w:eastAsia="ru-RU"/>
        </w:rPr>
      </w:pPr>
      <w:proofErr w:type="gramStart"/>
      <w:r w:rsidRPr="00196E46">
        <w:rPr>
          <w:rFonts w:ascii="Times New Roman" w:eastAsia="Times New Roman" w:hAnsi="Times New Roman"/>
          <w:sz w:val="24"/>
          <w:szCs w:val="24"/>
          <w:lang w:eastAsia="ru-RU"/>
        </w:rPr>
        <w:t xml:space="preserve">выплаты за работу в условиях, отклоняющихся от нормальных (при                                    </w:t>
      </w:r>
      <w:proofErr w:type="gramEnd"/>
    </w:p>
    <w:p w:rsidR="00A448B7" w:rsidRPr="00196E46" w:rsidRDefault="00A448B7" w:rsidP="00A448B7">
      <w:pPr>
        <w:widowControl w:val="0"/>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196E46">
        <w:rPr>
          <w:rFonts w:ascii="Times New Roman" w:eastAsia="Times New Roman" w:hAnsi="Times New Roman"/>
          <w:sz w:val="24"/>
          <w:szCs w:val="24"/>
          <w:lang w:eastAsia="ru-RU"/>
        </w:rPr>
        <w:t>от</w:t>
      </w:r>
      <w:proofErr w:type="gramEnd"/>
      <w:r w:rsidRPr="00196E46">
        <w:rPr>
          <w:rFonts w:ascii="Times New Roman" w:eastAsia="Times New Roman" w:hAnsi="Times New Roman"/>
          <w:sz w:val="24"/>
          <w:szCs w:val="24"/>
          <w:lang w:eastAsia="ru-RU"/>
        </w:rPr>
        <w:t xml:space="preserve"> нормальных).</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 Выплаты компенсационного характера работникам за работу</w:t>
      </w:r>
      <w:r w:rsidRPr="00196E46">
        <w:rPr>
          <w:rFonts w:ascii="Times New Roman" w:eastAsia="Times New Roman" w:hAnsi="Times New Roman" w:cs="Times New Roman"/>
          <w:sz w:val="24"/>
          <w:szCs w:val="24"/>
          <w:lang w:eastAsia="ru-RU"/>
        </w:rPr>
        <w:t xml:space="preserve"> с инвалидами и лицами с недостатками в физическом или умственном развитии </w:t>
      </w:r>
      <w:r w:rsidRPr="00196E46">
        <w:rPr>
          <w:rFonts w:ascii="Times New Roman" w:eastAsia="Times New Roman" w:hAnsi="Times New Roman"/>
          <w:sz w:val="24"/>
          <w:szCs w:val="24"/>
          <w:lang w:eastAsia="ru-RU"/>
        </w:rPr>
        <w:t>предоставляются работникам</w:t>
      </w:r>
      <w:r w:rsidRPr="00196E46">
        <w:rPr>
          <w:rFonts w:ascii="Times New Roman" w:hAnsi="Times New Roman"/>
          <w:sz w:val="24"/>
          <w:szCs w:val="24"/>
        </w:rPr>
        <w:t xml:space="preserve"> образования, </w:t>
      </w:r>
      <w:r w:rsidRPr="00196E46">
        <w:rPr>
          <w:rFonts w:ascii="Times New Roman" w:eastAsia="Times New Roman" w:hAnsi="Times New Roman"/>
          <w:sz w:val="24"/>
          <w:szCs w:val="24"/>
          <w:lang w:eastAsia="ru-RU"/>
        </w:rPr>
        <w:t>входящим в профессиональные квалификационные группы должностей педагогических работников и руководителей структурных подразделений,</w:t>
      </w:r>
      <w:r w:rsidRPr="00196E46">
        <w:rPr>
          <w:rFonts w:ascii="Times New Roman" w:hAnsi="Times New Roman"/>
          <w:sz w:val="24"/>
          <w:szCs w:val="24"/>
        </w:rPr>
        <w:t xml:space="preserve"> </w:t>
      </w:r>
      <w:r w:rsidRPr="00196E46">
        <w:rPr>
          <w:rFonts w:ascii="Times New Roman" w:eastAsia="Times New Roman" w:hAnsi="Times New Roman"/>
          <w:sz w:val="24"/>
          <w:szCs w:val="24"/>
          <w:lang w:eastAsia="ru-RU"/>
        </w:rPr>
        <w:t>и рассчитываются по формуле:</w:t>
      </w:r>
    </w:p>
    <w:p w:rsidR="00A448B7" w:rsidRPr="00196E46" w:rsidRDefault="00794D0C" w:rsidP="00A448B7">
      <w:pPr>
        <w:widowControl w:val="0"/>
        <w:autoSpaceDE w:val="0"/>
        <w:autoSpaceDN w:val="0"/>
        <w:spacing w:after="0" w:line="240" w:lineRule="auto"/>
        <w:ind w:left="567" w:firstLine="709"/>
        <w:jc w:val="center"/>
        <w:rPr>
          <w:rFonts w:ascii="Times New Roman" w:eastAsia="Times New Roman" w:hAnsi="Times New Roman" w:cs="Times New Roman"/>
          <w:sz w:val="24"/>
          <w:szCs w:val="24"/>
          <w:lang w:eastAsia="ru-RU"/>
        </w:rPr>
      </w:pPr>
      <m:oMathPara>
        <m:oMathParaPr>
          <m:jc m:val="center"/>
        </m:oMathPara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ovz</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val="en-US" w:eastAsia="ru-RU"/>
                </w:rPr>
                <m:t>ovz</m:t>
              </m:r>
            </m:sub>
          </m:sSub>
          <m:r>
            <w:rPr>
              <w:rFonts w:ascii="Cambria Math" w:eastAsia="Times New Roman" w:hAnsi="Cambria Math" w:cs="Times New Roman"/>
              <w:sz w:val="24"/>
              <w:szCs w:val="24"/>
              <w:lang w:eastAsia="ru-RU"/>
            </w:rPr>
            <m:t>,</m:t>
          </m:r>
        </m:oMath>
      </m:oMathPara>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196E46">
        <w:rPr>
          <w:rFonts w:ascii="Times New Roman" w:eastAsia="Times New Roman" w:hAnsi="Times New Roman" w:cs="Times New Roman"/>
          <w:sz w:val="24"/>
          <w:szCs w:val="24"/>
          <w:lang w:eastAsia="ru-RU"/>
        </w:rPr>
        <w:t>где:</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ovz</m:t>
            </m:r>
          </m:sub>
        </m:sSub>
        <m:r>
          <w:rPr>
            <w:rFonts w:ascii="Cambria Math" w:eastAsia="Times New Roman" w:hAnsi="Cambria Math" w:cs="Times New Roman"/>
            <w:sz w:val="24"/>
            <w:szCs w:val="24"/>
            <w:lang w:eastAsia="ru-RU"/>
          </w:rPr>
          <m:t xml:space="preserve"> </m:t>
        </m:r>
      </m:oMath>
      <w:r w:rsidR="00A448B7" w:rsidRPr="00196E46">
        <w:rPr>
          <w:rFonts w:ascii="Times New Roman" w:eastAsia="Times New Roman" w:hAnsi="Times New Roman" w:cs="Times New Roman"/>
          <w:sz w:val="24"/>
          <w:szCs w:val="24"/>
          <w:lang w:eastAsia="ru-RU"/>
        </w:rPr>
        <w:t>– выплаты за специфику образовательной программы;</w:t>
      </w:r>
    </w:p>
    <w:p w:rsidR="00A448B7" w:rsidRPr="00196E46" w:rsidRDefault="00794D0C" w:rsidP="00A448B7">
      <w:pPr>
        <w:widowControl w:val="0"/>
        <w:tabs>
          <w:tab w:val="left" w:pos="10065"/>
        </w:tabs>
        <w:autoSpaceDE w:val="0"/>
        <w:autoSpaceDN w:val="0"/>
        <w:spacing w:after="0" w:line="240" w:lineRule="auto"/>
        <w:ind w:firstLine="709"/>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oMath>
      <w:r w:rsidR="00A448B7" w:rsidRPr="00196E46">
        <w:rPr>
          <w:rFonts w:ascii="Times New Roman" w:eastAsia="Times New Roman" w:hAnsi="Times New Roman" w:cs="Times New Roman"/>
          <w:sz w:val="24"/>
          <w:szCs w:val="24"/>
          <w:lang w:eastAsia="ru-RU"/>
        </w:rPr>
        <w:t xml:space="preserve"> – должностной оклад работников в учреждении;</w:t>
      </w:r>
    </w:p>
    <w:p w:rsidR="00A448B7" w:rsidRPr="00196E46" w:rsidRDefault="00794D0C" w:rsidP="00A448B7">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val="en-US" w:eastAsia="ru-RU"/>
              </w:rPr>
              <m:t>ovz</m:t>
            </m:r>
          </m:sub>
        </m:sSub>
      </m:oMath>
      <w:r w:rsidR="00A448B7" w:rsidRPr="00196E46">
        <w:rPr>
          <w:rFonts w:ascii="Times New Roman" w:eastAsia="Times New Roman" w:hAnsi="Times New Roman" w:cs="Times New Roman"/>
          <w:sz w:val="24"/>
          <w:szCs w:val="24"/>
          <w:lang w:eastAsia="ru-RU"/>
        </w:rPr>
        <w:t xml:space="preserve"> – размер надбавки </w:t>
      </w:r>
      <w:r w:rsidR="00A448B7" w:rsidRPr="00196E46">
        <w:rPr>
          <w:rFonts w:ascii="Times New Roman" w:eastAsia="Times New Roman" w:hAnsi="Times New Roman"/>
          <w:sz w:val="24"/>
          <w:szCs w:val="24"/>
          <w:lang w:eastAsia="ru-RU"/>
        </w:rPr>
        <w:t>за работу</w:t>
      </w:r>
      <w:r w:rsidR="00A448B7" w:rsidRPr="00196E46">
        <w:rPr>
          <w:rFonts w:ascii="Times New Roman" w:eastAsia="Times New Roman" w:hAnsi="Times New Roman" w:cs="Times New Roman"/>
          <w:sz w:val="24"/>
          <w:szCs w:val="24"/>
          <w:lang w:eastAsia="ru-RU"/>
        </w:rPr>
        <w:t xml:space="preserve"> с инвалидами и лицами с недостатками в физическом или умственном развитии, равный 3,5%.</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5. </w:t>
      </w:r>
      <w:proofErr w:type="gramStart"/>
      <w:r w:rsidRPr="00196E46">
        <w:rPr>
          <w:rFonts w:ascii="Times New Roman" w:eastAsia="Times New Roman" w:hAnsi="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w:t>
      </w:r>
      <w:proofErr w:type="gramEnd"/>
      <w:r w:rsidRPr="00196E46">
        <w:rPr>
          <w:rFonts w:ascii="Times New Roman" w:eastAsia="Times New Roman" w:hAnsi="Times New Roman"/>
          <w:sz w:val="24"/>
          <w:szCs w:val="24"/>
          <w:lang w:eastAsia="ru-RU"/>
        </w:rPr>
        <w:t xml:space="preserve"> нормативными правовыми актами.</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proofErr w:type="gramStart"/>
      <w:r w:rsidRPr="00196E46">
        <w:rPr>
          <w:rFonts w:ascii="Times New Roman" w:eastAsia="Times New Roman" w:hAnsi="Times New Roman"/>
          <w:sz w:val="24"/>
          <w:szCs w:val="24"/>
          <w:lang w:eastAsia="ru-RU"/>
        </w:rPr>
        <w:t xml:space="preserve">В случае привлечения работника к работе в установленный ему графиком выходной день </w:t>
      </w:r>
      <w:r w:rsidRPr="00196E46">
        <w:rPr>
          <w:rFonts w:ascii="Times New Roman" w:eastAsia="Times New Roman" w:hAnsi="Times New Roman"/>
          <w:sz w:val="24"/>
          <w:szCs w:val="24"/>
          <w:lang w:eastAsia="ru-RU"/>
        </w:rPr>
        <w:lastRenderedPageBreak/>
        <w:t>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196E46">
        <w:rPr>
          <w:rFonts w:ascii="Times New Roman" w:eastAsia="Times New Roman" w:hAnsi="Times New Roman"/>
          <w:sz w:val="24"/>
          <w:szCs w:val="24"/>
          <w:lang w:eastAsia="ru-RU"/>
        </w:rPr>
        <w:t xml:space="preserve"> не </w:t>
      </w:r>
      <w:proofErr w:type="gramStart"/>
      <w:r w:rsidRPr="00196E46">
        <w:rPr>
          <w:rFonts w:ascii="Times New Roman" w:eastAsia="Times New Roman" w:hAnsi="Times New Roman"/>
          <w:sz w:val="24"/>
          <w:szCs w:val="24"/>
          <w:lang w:eastAsia="ru-RU"/>
        </w:rPr>
        <w:t>менее двойной</w:t>
      </w:r>
      <w:proofErr w:type="gramEnd"/>
      <w:r w:rsidRPr="00196E46">
        <w:rPr>
          <w:rFonts w:ascii="Times New Roman" w:eastAsia="Times New Roman" w:hAnsi="Times New Roman"/>
          <w:sz w:val="24"/>
          <w:szCs w:val="24"/>
          <w:lang w:eastAsia="ru-RU"/>
        </w:rPr>
        <w:t xml:space="preserve"> часовой или дневной ставки сверх базового оклада, если работа производилась сверх месячной нормы.</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448B7" w:rsidRPr="00196E46" w:rsidRDefault="00A448B7" w:rsidP="00A448B7">
      <w:pPr>
        <w:widowControl w:val="0"/>
        <w:autoSpaceDE w:val="0"/>
        <w:autoSpaceDN w:val="0"/>
        <w:spacing w:after="0" w:line="240" w:lineRule="auto"/>
        <w:ind w:firstLine="709"/>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A448B7" w:rsidRPr="00196E46" w:rsidRDefault="00A448B7" w:rsidP="00A448B7">
      <w:pPr>
        <w:pStyle w:val="ConsPlusNormal"/>
        <w:jc w:val="center"/>
        <w:outlineLvl w:val="1"/>
        <w:rPr>
          <w:rFonts w:ascii="Times New Roman" w:hAnsi="Times New Roman" w:cs="Times New Roman"/>
          <w:b/>
          <w:sz w:val="24"/>
          <w:szCs w:val="24"/>
        </w:rPr>
      </w:pPr>
    </w:p>
    <w:p w:rsidR="00A448B7" w:rsidRPr="00196E46" w:rsidRDefault="00A448B7" w:rsidP="00A448B7">
      <w:pPr>
        <w:pStyle w:val="ConsPlusNormal"/>
        <w:jc w:val="center"/>
        <w:outlineLvl w:val="1"/>
        <w:rPr>
          <w:rFonts w:ascii="Times New Roman" w:hAnsi="Times New Roman" w:cs="Times New Roman"/>
          <w:b/>
          <w:sz w:val="24"/>
          <w:szCs w:val="24"/>
        </w:rPr>
      </w:pPr>
      <w:r w:rsidRPr="00196E46">
        <w:rPr>
          <w:rFonts w:ascii="Times New Roman" w:hAnsi="Times New Roman" w:cs="Times New Roman"/>
          <w:b/>
          <w:sz w:val="24"/>
          <w:szCs w:val="24"/>
          <w:lang w:val="en-US"/>
        </w:rPr>
        <w:t>VIII</w:t>
      </w:r>
      <w:r w:rsidRPr="00196E46">
        <w:rPr>
          <w:rFonts w:ascii="Times New Roman" w:hAnsi="Times New Roman" w:cs="Times New Roman"/>
          <w:b/>
          <w:sz w:val="24"/>
          <w:szCs w:val="24"/>
        </w:rPr>
        <w:t>. Порядок определения заработной платы</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b/>
          <w:sz w:val="24"/>
          <w:szCs w:val="24"/>
          <w:lang w:eastAsia="ru-RU"/>
        </w:rPr>
      </w:pPr>
      <w:r w:rsidRPr="00196E46">
        <w:rPr>
          <w:rFonts w:ascii="Times New Roman" w:eastAsia="Times New Roman" w:hAnsi="Times New Roman"/>
          <w:b/>
          <w:sz w:val="24"/>
          <w:szCs w:val="24"/>
          <w:lang w:eastAsia="ru-RU"/>
        </w:rPr>
        <w:t>руководителя организации, заместителя руководителя организации</w:t>
      </w:r>
    </w:p>
    <w:p w:rsidR="00A448B7" w:rsidRPr="00196E46" w:rsidRDefault="00A448B7" w:rsidP="00A448B7">
      <w:pPr>
        <w:widowControl w:val="0"/>
        <w:autoSpaceDE w:val="0"/>
        <w:autoSpaceDN w:val="0"/>
        <w:spacing w:after="0" w:line="240" w:lineRule="auto"/>
        <w:ind w:firstLine="709"/>
        <w:jc w:val="center"/>
        <w:rPr>
          <w:rFonts w:ascii="Times New Roman" w:eastAsia="Times New Roman" w:hAnsi="Times New Roman"/>
          <w:sz w:val="24"/>
          <w:szCs w:val="24"/>
          <w:lang w:eastAsia="ru-RU"/>
        </w:rPr>
      </w:pP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1. Заработная плата руководителя учреждения, их заместителей состоит из должностных окладов, выплат компенсационного и стимулирующего характера.</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2. Должностной оклад руководителя учреждения устанавливается учредителем один раз </w:t>
      </w:r>
      <w:proofErr w:type="gramStart"/>
      <w:r w:rsidRPr="00196E46">
        <w:rPr>
          <w:rFonts w:ascii="Times New Roman" w:hAnsi="Times New Roman" w:cs="Times New Roman"/>
          <w:sz w:val="24"/>
          <w:szCs w:val="24"/>
        </w:rPr>
        <w:t>в год на начало учебного года в зависимости от группы по оплате</w:t>
      </w:r>
      <w:proofErr w:type="gramEnd"/>
      <w:r w:rsidRPr="00196E46">
        <w:rPr>
          <w:rFonts w:ascii="Times New Roman" w:hAnsi="Times New Roman" w:cs="Times New Roman"/>
          <w:sz w:val="24"/>
          <w:szCs w:val="24"/>
        </w:rPr>
        <w:t xml:space="preserve"> труда и рассчитывается по формуле:</w:t>
      </w:r>
    </w:p>
    <w:p w:rsidR="00A448B7" w:rsidRPr="00196E46" w:rsidRDefault="00794D0C" w:rsidP="00A448B7">
      <w:pPr>
        <w:autoSpaceDE w:val="0"/>
        <w:autoSpaceDN w:val="0"/>
        <w:adjustRightInd w:val="0"/>
        <w:spacing w:after="120" w:line="240" w:lineRule="auto"/>
        <w:ind w:left="567" w:firstLine="709"/>
        <w:jc w:val="both"/>
        <w:rPr>
          <w:rFonts w:ascii="Times New Roman" w:eastAsia="Calibri" w:hAnsi="Times New Roman"/>
          <w:sz w:val="24"/>
          <w:szCs w:val="24"/>
        </w:rPr>
      </w:pPr>
      <m:oMathPara>
        <m:oMathParaPr>
          <m:jc m:val="center"/>
        </m:oMathParaPr>
        <m:oMath>
          <m:sSub>
            <m:sSubPr>
              <m:ctrlPr>
                <w:rPr>
                  <w:rFonts w:ascii="Cambria Math" w:eastAsia="Calibri" w:hAnsi="Cambria Math"/>
                  <w:i/>
                  <w:sz w:val="24"/>
                  <w:szCs w:val="24"/>
                  <w:lang w:val="en-US"/>
                </w:rPr>
              </m:ctrlPr>
            </m:sSubPr>
            <m:e>
              <m:r>
                <w:rPr>
                  <w:rFonts w:ascii="Cambria Math" w:eastAsia="Calibri" w:hAnsi="Cambria Math"/>
                  <w:sz w:val="24"/>
                  <w:szCs w:val="24"/>
                  <w:lang w:val="en-US"/>
                </w:rPr>
                <m:t>O</m:t>
              </m:r>
            </m:e>
            <m:sub>
              <m:r>
                <w:rPr>
                  <w:rFonts w:ascii="Cambria Math" w:eastAsia="Calibri" w:hAnsi="Cambria Math"/>
                  <w:sz w:val="24"/>
                  <w:szCs w:val="24"/>
                  <w:lang w:val="en-US"/>
                </w:rPr>
                <m:t>d</m:t>
              </m:r>
            </m:sub>
          </m:sSub>
          <m:r>
            <w:rPr>
              <w:rFonts w:ascii="Cambria Math" w:eastAsia="Calibri" w:hAnsi="Cambria Math"/>
              <w:sz w:val="24"/>
              <w:szCs w:val="24"/>
            </w:rPr>
            <m:t>=</m:t>
          </m:r>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b</m:t>
              </m:r>
            </m:sub>
          </m:sSub>
          <m:r>
            <w:rPr>
              <w:rFonts w:ascii="Cambria Math" w:eastAsia="Calibri" w:hAnsi="Cambria Math"/>
              <w:sz w:val="24"/>
              <w:szCs w:val="24"/>
            </w:rPr>
            <m:t>×</m:t>
          </m:r>
          <m:r>
            <w:rPr>
              <w:rFonts w:ascii="Cambria Math" w:eastAsia="Calibri" w:hAnsi="Cambria Math"/>
              <w:sz w:val="24"/>
              <w:szCs w:val="24"/>
              <w:lang w:val="en-US"/>
            </w:rPr>
            <m:t>S</m:t>
          </m:r>
          <m:r>
            <w:rPr>
              <w:rFonts w:ascii="Cambria Math" w:eastAsia="Calibri" w:hAnsi="Cambria Math"/>
              <w:sz w:val="24"/>
              <w:szCs w:val="24"/>
            </w:rPr>
            <m:t>,</m:t>
          </m:r>
        </m:oMath>
      </m:oMathPara>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где:</w:t>
      </w:r>
    </w:p>
    <w:p w:rsidR="00A448B7" w:rsidRPr="00196E46" w:rsidRDefault="00794D0C" w:rsidP="00A448B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d</m:t>
            </m:r>
          </m:sub>
        </m:sSub>
        <m:r>
          <w:rPr>
            <w:rFonts w:ascii="Cambria Math" w:eastAsia="Calibri" w:hAnsi="Cambria Math"/>
            <w:sz w:val="24"/>
            <w:szCs w:val="24"/>
          </w:rPr>
          <m:t xml:space="preserve"> </m:t>
        </m:r>
      </m:oMath>
      <w:r w:rsidR="00A448B7" w:rsidRPr="00196E46">
        <w:rPr>
          <w:rFonts w:ascii="Times New Roman" w:hAnsi="Times New Roman" w:cs="Times New Roman"/>
          <w:sz w:val="24"/>
          <w:szCs w:val="24"/>
        </w:rPr>
        <w:t>–</w:t>
      </w:r>
      <w:r w:rsidR="00A448B7" w:rsidRPr="00196E46">
        <w:rPr>
          <w:rFonts w:ascii="Times New Roman" w:eastAsia="Calibri" w:hAnsi="Times New Roman"/>
          <w:sz w:val="24"/>
          <w:szCs w:val="24"/>
        </w:rPr>
        <w:t xml:space="preserve"> </w:t>
      </w:r>
      <w:r w:rsidR="00A448B7" w:rsidRPr="00196E46">
        <w:rPr>
          <w:rFonts w:ascii="Times New Roman" w:hAnsi="Times New Roman" w:cs="Times New Roman"/>
          <w:sz w:val="24"/>
          <w:szCs w:val="24"/>
        </w:rPr>
        <w:t xml:space="preserve">должностной оклад руководителя </w:t>
      </w:r>
      <w:r w:rsidR="00A448B7" w:rsidRPr="00196E46">
        <w:rPr>
          <w:rFonts w:ascii="Times New Roman" w:hAnsi="Times New Roman"/>
          <w:sz w:val="24"/>
          <w:szCs w:val="24"/>
          <w:lang w:eastAsia="ru-RU"/>
        </w:rPr>
        <w:t>учреждения</w:t>
      </w:r>
      <w:r w:rsidR="00A448B7" w:rsidRPr="00196E46">
        <w:rPr>
          <w:rFonts w:ascii="Times New Roman" w:eastAsia="Calibri" w:hAnsi="Times New Roman"/>
          <w:sz w:val="24"/>
          <w:szCs w:val="24"/>
        </w:rPr>
        <w:t>;</w:t>
      </w:r>
    </w:p>
    <w:p w:rsidR="00A448B7" w:rsidRPr="00196E46" w:rsidRDefault="00794D0C" w:rsidP="00A448B7">
      <w:pPr>
        <w:autoSpaceDE w:val="0"/>
        <w:autoSpaceDN w:val="0"/>
        <w:adjustRightInd w:val="0"/>
        <w:spacing w:after="0" w:line="240" w:lineRule="auto"/>
        <w:ind w:firstLine="709"/>
        <w:jc w:val="both"/>
        <w:rPr>
          <w:rFonts w:ascii="Times New Roman" w:eastAsia="Calibri" w:hAnsi="Times New Roman"/>
          <w:sz w:val="24"/>
          <w:szCs w:val="24"/>
        </w:rPr>
      </w:pPr>
      <m:oMath>
        <m:sSub>
          <m:sSubPr>
            <m:ctrlPr>
              <w:rPr>
                <w:rFonts w:ascii="Cambria Math" w:eastAsia="Calibri" w:hAnsi="Cambria Math"/>
                <w:i/>
                <w:sz w:val="24"/>
                <w:szCs w:val="24"/>
              </w:rPr>
            </m:ctrlPr>
          </m:sSubPr>
          <m:e>
            <m:r>
              <w:rPr>
                <w:rFonts w:ascii="Cambria Math" w:eastAsia="Calibri" w:hAnsi="Cambria Math"/>
                <w:sz w:val="24"/>
                <w:szCs w:val="24"/>
              </w:rPr>
              <m:t>O</m:t>
            </m:r>
          </m:e>
          <m:sub>
            <m:r>
              <w:rPr>
                <w:rFonts w:ascii="Cambria Math" w:eastAsia="Calibri" w:hAnsi="Cambria Math"/>
                <w:sz w:val="24"/>
                <w:szCs w:val="24"/>
              </w:rPr>
              <m:t>b</m:t>
            </m:r>
          </m:sub>
        </m:sSub>
      </m:oMath>
      <w:r w:rsidR="00A448B7" w:rsidRPr="00196E46">
        <w:rPr>
          <w:rFonts w:ascii="Times New Roman" w:eastAsia="Calibri" w:hAnsi="Times New Roman"/>
          <w:sz w:val="24"/>
          <w:szCs w:val="24"/>
        </w:rPr>
        <w:t xml:space="preserve"> </w:t>
      </w:r>
      <w:r w:rsidR="00A448B7" w:rsidRPr="00196E46">
        <w:rPr>
          <w:rFonts w:ascii="Times New Roman" w:hAnsi="Times New Roman" w:cs="Times New Roman"/>
          <w:sz w:val="24"/>
          <w:szCs w:val="24"/>
        </w:rPr>
        <w:t>–</w:t>
      </w:r>
      <w:r w:rsidR="00A448B7" w:rsidRPr="00196E46">
        <w:rPr>
          <w:rFonts w:ascii="Times New Roman" w:eastAsia="Calibri" w:hAnsi="Times New Roman"/>
          <w:sz w:val="24"/>
          <w:szCs w:val="24"/>
        </w:rPr>
        <w:t xml:space="preserve"> размер</w:t>
      </w:r>
      <w:r w:rsidR="00A448B7" w:rsidRPr="00196E46">
        <w:rPr>
          <w:sz w:val="24"/>
          <w:szCs w:val="24"/>
        </w:rPr>
        <w:t xml:space="preserve"> </w:t>
      </w:r>
      <w:r w:rsidR="00A448B7" w:rsidRPr="00196E46">
        <w:rPr>
          <w:rFonts w:ascii="Times New Roman" w:eastAsia="Calibri" w:hAnsi="Times New Roman"/>
          <w:sz w:val="24"/>
          <w:szCs w:val="24"/>
        </w:rPr>
        <w:t>базового оклада руководителя;</w:t>
      </w:r>
    </w:p>
    <w:p w:rsidR="00A448B7" w:rsidRPr="00196E46" w:rsidRDefault="00A448B7" w:rsidP="00A448B7">
      <w:pPr>
        <w:autoSpaceDE w:val="0"/>
        <w:autoSpaceDN w:val="0"/>
        <w:adjustRightInd w:val="0"/>
        <w:spacing w:after="0" w:line="240" w:lineRule="auto"/>
        <w:ind w:firstLine="709"/>
        <w:jc w:val="both"/>
        <w:rPr>
          <w:rFonts w:ascii="Times New Roman" w:eastAsia="Calibri" w:hAnsi="Times New Roman"/>
          <w:sz w:val="24"/>
          <w:szCs w:val="24"/>
        </w:rPr>
      </w:pPr>
      <w:r w:rsidRPr="00196E46">
        <w:rPr>
          <w:rFonts w:ascii="Times New Roman" w:eastAsia="Calibri" w:hAnsi="Times New Roman"/>
          <w:i/>
          <w:sz w:val="24"/>
          <w:szCs w:val="24"/>
        </w:rPr>
        <w:t>S</w:t>
      </w:r>
      <w:r w:rsidRPr="00196E46">
        <w:rPr>
          <w:rFonts w:ascii="Times New Roman" w:eastAsia="Calibri" w:hAnsi="Times New Roman"/>
          <w:sz w:val="24"/>
          <w:szCs w:val="24"/>
        </w:rPr>
        <w:t xml:space="preserve"> </w:t>
      </w:r>
      <w:r w:rsidRPr="00196E46">
        <w:rPr>
          <w:rFonts w:ascii="Times New Roman" w:hAnsi="Times New Roman" w:cs="Times New Roman"/>
          <w:sz w:val="24"/>
          <w:szCs w:val="24"/>
        </w:rPr>
        <w:t>–</w:t>
      </w:r>
      <w:r w:rsidRPr="00196E46">
        <w:rPr>
          <w:rFonts w:ascii="Times New Roman" w:eastAsia="Calibri" w:hAnsi="Times New Roman"/>
          <w:sz w:val="24"/>
          <w:szCs w:val="24"/>
        </w:rPr>
        <w:t xml:space="preserve"> фактически отработанное время (ставка).</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Группа по оплате труда руководителя </w:t>
      </w:r>
      <w:r w:rsidRPr="00196E46">
        <w:rPr>
          <w:rFonts w:ascii="Times New Roman" w:hAnsi="Times New Roman"/>
          <w:sz w:val="24"/>
          <w:szCs w:val="24"/>
        </w:rPr>
        <w:t>в учреждении</w:t>
      </w:r>
      <w:r w:rsidRPr="00196E46">
        <w:rPr>
          <w:rFonts w:ascii="Times New Roman" w:hAnsi="Times New Roman" w:cs="Times New Roman"/>
          <w:sz w:val="24"/>
          <w:szCs w:val="24"/>
        </w:rPr>
        <w:t xml:space="preserve"> определяется в зависимости от количества численности </w:t>
      </w:r>
      <w:proofErr w:type="gramStart"/>
      <w:r w:rsidRPr="00196E46">
        <w:rPr>
          <w:rFonts w:ascii="Times New Roman" w:hAnsi="Times New Roman" w:cs="Times New Roman"/>
          <w:sz w:val="24"/>
          <w:szCs w:val="24"/>
        </w:rPr>
        <w:t>обучающихся</w:t>
      </w:r>
      <w:proofErr w:type="gramEnd"/>
      <w:r w:rsidRPr="00196E46">
        <w:rPr>
          <w:rFonts w:ascii="Times New Roman" w:hAnsi="Times New Roman" w:cs="Times New Roman"/>
          <w:sz w:val="24"/>
          <w:szCs w:val="24"/>
        </w:rPr>
        <w:t>.</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3. Должностные оклады заместителей руководителя в </w:t>
      </w:r>
      <w:r w:rsidRPr="00196E46">
        <w:rPr>
          <w:rFonts w:ascii="Times New Roman" w:hAnsi="Times New Roman"/>
          <w:sz w:val="24"/>
          <w:szCs w:val="24"/>
        </w:rPr>
        <w:t>учреждении</w:t>
      </w:r>
      <w:r w:rsidRPr="00196E46">
        <w:rPr>
          <w:rFonts w:ascii="Times New Roman" w:hAnsi="Times New Roman" w:cs="Times New Roman"/>
          <w:sz w:val="24"/>
          <w:szCs w:val="24"/>
        </w:rPr>
        <w:t xml:space="preserve"> устанавливаются на 20-30% ниже должностных окладов руководителя </w:t>
      </w:r>
      <w:r w:rsidRPr="00196E46">
        <w:rPr>
          <w:rFonts w:ascii="Times New Roman" w:hAnsi="Times New Roman"/>
          <w:sz w:val="24"/>
          <w:szCs w:val="24"/>
        </w:rPr>
        <w:t>учреждения.</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4. Группа по оплате труда руководителя, размеры базового и должностного окладов руководителя представлены в таблице 4.</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5. 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Выплаты стимулирующего характера руководителю </w:t>
      </w:r>
      <w:r w:rsidRPr="00196E46">
        <w:rPr>
          <w:rFonts w:ascii="Times New Roman" w:hAnsi="Times New Roman"/>
          <w:sz w:val="24"/>
          <w:szCs w:val="24"/>
        </w:rPr>
        <w:t>в организациях</w:t>
      </w:r>
      <w:r w:rsidRPr="00196E46">
        <w:rPr>
          <w:rFonts w:ascii="Times New Roman" w:hAnsi="Times New Roman" w:cs="Times New Roman"/>
          <w:sz w:val="24"/>
          <w:szCs w:val="24"/>
        </w:rPr>
        <w:t xml:space="preserve"> дополнительного образования представлены в таблице 4.</w:t>
      </w: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Выплаты стимулирующего характера руководителю </w:t>
      </w:r>
      <w:r w:rsidRPr="00196E46">
        <w:rPr>
          <w:rFonts w:ascii="Times New Roman" w:hAnsi="Times New Roman"/>
          <w:sz w:val="24"/>
          <w:szCs w:val="24"/>
        </w:rPr>
        <w:t xml:space="preserve">организации </w:t>
      </w:r>
      <w:r w:rsidRPr="00196E46">
        <w:rPr>
          <w:rFonts w:ascii="Times New Roman" w:hAnsi="Times New Roman" w:cs="Times New Roman"/>
          <w:sz w:val="24"/>
          <w:szCs w:val="24"/>
        </w:rPr>
        <w:t xml:space="preserve">дополнительного образования могут осуществляться ежемесячно, по итогам работы за год, за выполнение важных и особо важных заданий. </w:t>
      </w:r>
    </w:p>
    <w:p w:rsidR="00A448B7" w:rsidRDefault="00A448B7" w:rsidP="008953DB">
      <w:pPr>
        <w:pStyle w:val="ConsPlusNormal"/>
        <w:numPr>
          <w:ilvl w:val="0"/>
          <w:numId w:val="205"/>
        </w:numPr>
        <w:spacing w:after="200"/>
        <w:jc w:val="both"/>
        <w:rPr>
          <w:rFonts w:ascii="Times New Roman" w:hAnsi="Times New Roman" w:cs="Times New Roman"/>
          <w:sz w:val="24"/>
          <w:szCs w:val="24"/>
        </w:rPr>
      </w:pPr>
      <w:r w:rsidRPr="00196E46">
        <w:rPr>
          <w:rFonts w:ascii="Times New Roman" w:hAnsi="Times New Roman" w:cs="Times New Roman"/>
          <w:sz w:val="24"/>
          <w:szCs w:val="24"/>
        </w:rPr>
        <w:t>Руководитель</w:t>
      </w:r>
      <w:r w:rsidRPr="00196E46">
        <w:rPr>
          <w:rFonts w:ascii="Times New Roman" w:hAnsi="Times New Roman"/>
          <w:sz w:val="24"/>
          <w:szCs w:val="24"/>
        </w:rPr>
        <w:t xml:space="preserve"> учреждения</w:t>
      </w:r>
      <w:r w:rsidRPr="00196E46">
        <w:rPr>
          <w:rFonts w:ascii="Times New Roman" w:hAnsi="Times New Roman" w:cs="Times New Roman"/>
          <w:sz w:val="24"/>
          <w:szCs w:val="24"/>
        </w:rPr>
        <w:t xml:space="preserve"> может устанавливать заместителям руководителя  </w:t>
      </w:r>
      <w:r w:rsidRPr="00196E46">
        <w:rPr>
          <w:rFonts w:ascii="Times New Roman" w:hAnsi="Times New Roman"/>
          <w:sz w:val="24"/>
          <w:szCs w:val="24"/>
        </w:rPr>
        <w:t>учреждения</w:t>
      </w:r>
      <w:r w:rsidRPr="00196E46">
        <w:rPr>
          <w:rFonts w:ascii="Times New Roman" w:hAnsi="Times New Roman" w:cs="Times New Roman"/>
          <w:sz w:val="24"/>
          <w:szCs w:val="24"/>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w:t>
      </w:r>
      <w:r w:rsidRPr="00196E46">
        <w:rPr>
          <w:rFonts w:ascii="Times New Roman" w:hAnsi="Times New Roman"/>
          <w:sz w:val="24"/>
          <w:szCs w:val="24"/>
        </w:rPr>
        <w:t>учреждения</w:t>
      </w:r>
      <w:r w:rsidRPr="00196E46">
        <w:rPr>
          <w:rFonts w:ascii="Times New Roman" w:hAnsi="Times New Roman" w:cs="Times New Roman"/>
          <w:sz w:val="24"/>
          <w:szCs w:val="24"/>
        </w:rPr>
        <w:t>.</w:t>
      </w:r>
    </w:p>
    <w:p w:rsidR="008953DB" w:rsidRPr="00196E46" w:rsidRDefault="008953DB" w:rsidP="008953DB">
      <w:pPr>
        <w:pStyle w:val="ConsPlusNormal"/>
        <w:spacing w:after="200"/>
        <w:ind w:left="480"/>
        <w:jc w:val="both"/>
        <w:rPr>
          <w:rFonts w:ascii="Times New Roman" w:hAnsi="Times New Roman" w:cs="Times New Roman"/>
          <w:sz w:val="24"/>
          <w:szCs w:val="24"/>
        </w:rPr>
      </w:pPr>
    </w:p>
    <w:p w:rsidR="00A448B7" w:rsidRPr="00196E46" w:rsidRDefault="00A448B7" w:rsidP="00A448B7">
      <w:pPr>
        <w:pStyle w:val="ConsPlusNormal"/>
        <w:spacing w:after="200"/>
        <w:jc w:val="right"/>
        <w:outlineLvl w:val="2"/>
        <w:rPr>
          <w:rFonts w:ascii="Times New Roman" w:hAnsi="Times New Roman" w:cs="Times New Roman"/>
          <w:sz w:val="24"/>
          <w:szCs w:val="24"/>
        </w:rPr>
      </w:pPr>
      <w:r w:rsidRPr="00196E46">
        <w:rPr>
          <w:rFonts w:ascii="Times New Roman" w:hAnsi="Times New Roman" w:cs="Times New Roman"/>
          <w:sz w:val="24"/>
          <w:szCs w:val="24"/>
        </w:rPr>
        <w:lastRenderedPageBreak/>
        <w:t>Таблица 4</w:t>
      </w:r>
    </w:p>
    <w:p w:rsidR="00A448B7" w:rsidRPr="00196E46" w:rsidRDefault="00A448B7" w:rsidP="00A448B7">
      <w:pPr>
        <w:pStyle w:val="ConsPlusNormal"/>
        <w:jc w:val="center"/>
        <w:outlineLvl w:val="2"/>
        <w:rPr>
          <w:rFonts w:ascii="Times New Roman" w:eastAsiaTheme="minorHAnsi" w:hAnsi="Times New Roman" w:cstheme="minorBidi"/>
          <w:sz w:val="24"/>
          <w:szCs w:val="24"/>
          <w:lang w:eastAsia="en-US"/>
        </w:rPr>
      </w:pPr>
      <w:r w:rsidRPr="00196E46">
        <w:rPr>
          <w:rFonts w:ascii="Times New Roman" w:eastAsiaTheme="minorHAnsi" w:hAnsi="Times New Roman" w:cstheme="minorBidi"/>
          <w:sz w:val="24"/>
          <w:szCs w:val="24"/>
          <w:lang w:eastAsia="en-US"/>
        </w:rPr>
        <w:t xml:space="preserve">Размеры базовых окладов и выплат стимулирующего характера </w:t>
      </w:r>
    </w:p>
    <w:p w:rsidR="00A448B7" w:rsidRPr="00196E46" w:rsidRDefault="00A448B7" w:rsidP="00A448B7">
      <w:pPr>
        <w:pStyle w:val="ConsPlusNormal"/>
        <w:jc w:val="center"/>
        <w:outlineLvl w:val="2"/>
        <w:rPr>
          <w:rFonts w:ascii="Times New Roman" w:eastAsiaTheme="minorHAnsi" w:hAnsi="Times New Roman" w:cstheme="minorBidi"/>
          <w:sz w:val="24"/>
          <w:szCs w:val="24"/>
          <w:lang w:eastAsia="en-US"/>
        </w:rPr>
      </w:pPr>
      <w:r w:rsidRPr="00196E46">
        <w:rPr>
          <w:rFonts w:ascii="Times New Roman" w:eastAsiaTheme="minorHAnsi" w:hAnsi="Times New Roman" w:cstheme="minorBidi"/>
          <w:sz w:val="24"/>
          <w:szCs w:val="24"/>
          <w:lang w:eastAsia="en-US"/>
        </w:rPr>
        <w:t xml:space="preserve">руководителя </w:t>
      </w:r>
      <w:r w:rsidRPr="00196E46">
        <w:rPr>
          <w:rFonts w:ascii="Times New Roman" w:hAnsi="Times New Roman"/>
          <w:sz w:val="24"/>
          <w:szCs w:val="24"/>
        </w:rPr>
        <w:t>учреждения</w:t>
      </w:r>
    </w:p>
    <w:tbl>
      <w:tblPr>
        <w:tblW w:w="521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845"/>
        <w:gridCol w:w="4176"/>
        <w:gridCol w:w="2175"/>
        <w:gridCol w:w="2468"/>
      </w:tblGrid>
      <w:tr w:rsidR="00A448B7" w:rsidRPr="00196E46" w:rsidTr="000D71FB">
        <w:trPr>
          <w:trHeight w:val="1462"/>
        </w:trPr>
        <w:tc>
          <w:tcPr>
            <w:tcW w:w="865" w:type="pct"/>
            <w:shd w:val="clear" w:color="auto" w:fill="auto"/>
            <w:hideMark/>
          </w:tcPr>
          <w:p w:rsidR="00A448B7" w:rsidRPr="00196E46" w:rsidRDefault="00A448B7" w:rsidP="00106751">
            <w:pPr>
              <w:spacing w:after="0" w:line="240" w:lineRule="auto"/>
              <w:ind w:left="142" w:right="31"/>
              <w:jc w:val="center"/>
              <w:rPr>
                <w:rFonts w:ascii="Times New Roman" w:eastAsia="Times New Roman" w:hAnsi="Times New Roman" w:cs="Times New Roman"/>
                <w:sz w:val="24"/>
                <w:szCs w:val="24"/>
                <w:lang w:eastAsia="ru-RU"/>
              </w:rPr>
            </w:pPr>
            <w:r w:rsidRPr="00196E46">
              <w:rPr>
                <w:rFonts w:ascii="Times New Roman" w:hAnsi="Times New Roman"/>
                <w:sz w:val="24"/>
                <w:szCs w:val="24"/>
              </w:rPr>
              <w:t>Группа по оплате труда руководителя</w:t>
            </w:r>
          </w:p>
        </w:tc>
        <w:tc>
          <w:tcPr>
            <w:tcW w:w="1958" w:type="pct"/>
            <w:shd w:val="clear" w:color="auto" w:fill="auto"/>
            <w:hideMark/>
          </w:tcPr>
          <w:p w:rsidR="00A448B7" w:rsidRPr="00196E46" w:rsidRDefault="00A448B7" w:rsidP="00106751">
            <w:pPr>
              <w:spacing w:after="0" w:line="240" w:lineRule="auto"/>
              <w:jc w:val="center"/>
              <w:rPr>
                <w:rFonts w:ascii="Times New Roman" w:hAnsi="Times New Roman"/>
                <w:sz w:val="24"/>
                <w:szCs w:val="24"/>
              </w:rPr>
            </w:pPr>
            <w:r w:rsidRPr="00196E46">
              <w:rPr>
                <w:rFonts w:ascii="Times New Roman" w:hAnsi="Times New Roman"/>
                <w:sz w:val="24"/>
                <w:szCs w:val="24"/>
              </w:rPr>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jc w:val="center"/>
              <w:textAlignment w:val="center"/>
              <w:rPr>
                <w:rFonts w:ascii="Times New Roman" w:eastAsia="Times New Roman" w:hAnsi="Times New Roman" w:cs="Times New Roman"/>
                <w:sz w:val="24"/>
                <w:szCs w:val="24"/>
                <w:lang w:eastAsia="ru-RU"/>
              </w:rPr>
            </w:pPr>
            <w:r w:rsidRPr="00196E46">
              <w:rPr>
                <w:rFonts w:ascii="Times New Roman" w:hAnsi="Times New Roman"/>
                <w:sz w:val="24"/>
                <w:szCs w:val="24"/>
              </w:rPr>
              <w:t>Базовый оклад, рублей</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jc w:val="center"/>
              <w:textAlignment w:val="center"/>
              <w:rPr>
                <w:rFonts w:ascii="Times New Roman" w:eastAsia="Times New Roman" w:hAnsi="Times New Roman" w:cs="Times New Roman"/>
                <w:sz w:val="24"/>
                <w:szCs w:val="24"/>
                <w:lang w:eastAsia="ru-RU"/>
              </w:rPr>
            </w:pPr>
            <w:r w:rsidRPr="00196E46">
              <w:rPr>
                <w:rFonts w:ascii="Times New Roman" w:hAnsi="Times New Roman"/>
                <w:sz w:val="24"/>
                <w:szCs w:val="24"/>
              </w:rPr>
              <w:t>Выплаты стимулирующего характера, рублей</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bookmarkStart w:id="24" w:name="P1632"/>
            <w:bookmarkEnd w:id="24"/>
            <w:r w:rsidRPr="00196E46">
              <w:rPr>
                <w:rFonts w:ascii="Times New Roman" w:eastAsia="Times New Roman" w:hAnsi="Times New Roman" w:cs="Times New Roman"/>
                <w:kern w:val="24"/>
                <w:sz w:val="24"/>
                <w:szCs w:val="24"/>
                <w:lang w:eastAsia="ru-RU"/>
              </w:rPr>
              <w:t>1</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0 – 200</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18 000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1 000</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201 – 400</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20 000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2 000</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3</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401 – 700</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24 000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2 000</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4</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701 – 1 200</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25 000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3 000</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5</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1 201 – 1 800</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28 000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4 000</w:t>
            </w:r>
          </w:p>
        </w:tc>
      </w:tr>
      <w:tr w:rsidR="00A448B7" w:rsidRPr="00196E46" w:rsidTr="00106751">
        <w:trPr>
          <w:trHeight w:val="460"/>
        </w:trPr>
        <w:tc>
          <w:tcPr>
            <w:tcW w:w="865"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6</w:t>
            </w:r>
          </w:p>
        </w:tc>
        <w:tc>
          <w:tcPr>
            <w:tcW w:w="1958"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val="en-US" w:eastAsia="ru-RU"/>
              </w:rPr>
            </w:pPr>
            <w:r w:rsidRPr="00196E46">
              <w:rPr>
                <w:rFonts w:ascii="Times New Roman" w:eastAsia="Times New Roman" w:hAnsi="Times New Roman" w:cs="Times New Roman"/>
                <w:kern w:val="24"/>
                <w:sz w:val="24"/>
                <w:szCs w:val="24"/>
                <w:lang w:eastAsia="ru-RU"/>
              </w:rPr>
              <w:t>1 801 и выше</w:t>
            </w:r>
          </w:p>
        </w:tc>
        <w:tc>
          <w:tcPr>
            <w:tcW w:w="1020"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30 000</w:t>
            </w:r>
          </w:p>
        </w:tc>
        <w:tc>
          <w:tcPr>
            <w:tcW w:w="1157" w:type="pct"/>
            <w:shd w:val="clear" w:color="auto" w:fill="auto"/>
            <w:tcMar>
              <w:top w:w="15" w:type="dxa"/>
              <w:left w:w="15" w:type="dxa"/>
              <w:bottom w:w="0" w:type="dxa"/>
              <w:right w:w="15" w:type="dxa"/>
            </w:tcMar>
            <w:hideMark/>
          </w:tcPr>
          <w:p w:rsidR="00A448B7" w:rsidRPr="00196E46" w:rsidRDefault="00A448B7" w:rsidP="00106751">
            <w:pPr>
              <w:spacing w:after="0" w:line="240" w:lineRule="auto"/>
              <w:textAlignment w:val="center"/>
              <w:rPr>
                <w:rFonts w:ascii="Times New Roman" w:eastAsia="Times New Roman" w:hAnsi="Times New Roman" w:cs="Times New Roman"/>
                <w:sz w:val="24"/>
                <w:szCs w:val="24"/>
                <w:lang w:eastAsia="ru-RU"/>
              </w:rPr>
            </w:pPr>
            <w:r w:rsidRPr="00196E46">
              <w:rPr>
                <w:rFonts w:ascii="Times New Roman" w:eastAsia="Times New Roman" w:hAnsi="Times New Roman" w:cs="Times New Roman"/>
                <w:kern w:val="24"/>
                <w:sz w:val="24"/>
                <w:szCs w:val="24"/>
                <w:lang w:eastAsia="ru-RU"/>
              </w:rPr>
              <w:t>5 000</w:t>
            </w:r>
          </w:p>
        </w:tc>
      </w:tr>
      <w:tr w:rsidR="00A448B7" w:rsidRPr="00196E46" w:rsidTr="00106751">
        <w:trPr>
          <w:trHeight w:val="460"/>
        </w:trPr>
        <w:tc>
          <w:tcPr>
            <w:tcW w:w="5000" w:type="pct"/>
            <w:gridSpan w:val="4"/>
            <w:shd w:val="clear" w:color="auto" w:fill="auto"/>
            <w:tcMar>
              <w:top w:w="15" w:type="dxa"/>
              <w:left w:w="15" w:type="dxa"/>
              <w:bottom w:w="0" w:type="dxa"/>
              <w:right w:w="15" w:type="dxa"/>
            </w:tcMar>
          </w:tcPr>
          <w:p w:rsidR="00A448B7" w:rsidRPr="00196E46" w:rsidRDefault="00A448B7" w:rsidP="00106751">
            <w:pPr>
              <w:spacing w:after="0" w:line="240" w:lineRule="auto"/>
              <w:ind w:left="127" w:right="138"/>
              <w:jc w:val="both"/>
              <w:textAlignment w:val="center"/>
              <w:rPr>
                <w:rFonts w:ascii="Times New Roman" w:eastAsia="Times New Roman" w:hAnsi="Times New Roman" w:cs="Times New Roman"/>
                <w:kern w:val="24"/>
                <w:sz w:val="24"/>
                <w:szCs w:val="24"/>
                <w:lang w:eastAsia="ru-RU"/>
              </w:rPr>
            </w:pPr>
            <w:r w:rsidRPr="00196E46">
              <w:rPr>
                <w:rFonts w:ascii="Times New Roman" w:eastAsia="Times New Roman" w:hAnsi="Times New Roman" w:cs="Times New Roman"/>
                <w:kern w:val="24"/>
                <w:sz w:val="24"/>
                <w:szCs w:val="24"/>
                <w:lang w:eastAsia="ru-RU"/>
              </w:rPr>
              <w:t>*</w:t>
            </w:r>
            <w:r w:rsidRPr="00196E46">
              <w:rPr>
                <w:rFonts w:ascii="Times New Roman" w:hAnsi="Times New Roman"/>
                <w:sz w:val="24"/>
                <w:szCs w:val="24"/>
              </w:rPr>
              <w:t> Контингент учащихся учреждения,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w:t>
            </w:r>
          </w:p>
        </w:tc>
      </w:tr>
    </w:tbl>
    <w:p w:rsidR="00A448B7" w:rsidRPr="00196E46" w:rsidRDefault="00A448B7" w:rsidP="00A448B7">
      <w:pPr>
        <w:pStyle w:val="ConsPlusNormal"/>
        <w:ind w:firstLine="709"/>
        <w:jc w:val="both"/>
        <w:rPr>
          <w:rFonts w:ascii="Times New Roman" w:eastAsiaTheme="minorHAnsi" w:hAnsi="Times New Roman" w:cs="Times New Roman"/>
          <w:sz w:val="24"/>
          <w:szCs w:val="24"/>
          <w:lang w:eastAsia="en-US"/>
        </w:rPr>
      </w:pPr>
      <w:r w:rsidRPr="00196E46">
        <w:rPr>
          <w:rFonts w:ascii="Times New Roman" w:hAnsi="Times New Roman"/>
          <w:sz w:val="24"/>
          <w:szCs w:val="24"/>
        </w:rPr>
        <w:t xml:space="preserve">7. </w:t>
      </w:r>
      <w:r w:rsidRPr="00196E46">
        <w:rPr>
          <w:rFonts w:ascii="Times New Roman" w:eastAsiaTheme="minorHAnsi" w:hAnsi="Times New Roman" w:cs="Times New Roman"/>
          <w:sz w:val="24"/>
          <w:szCs w:val="24"/>
          <w:lang w:eastAsia="en-US"/>
        </w:rPr>
        <w:t xml:space="preserve">Типовые критерии эффективности деятельности руководителя, заместителей руководителей </w:t>
      </w:r>
      <w:r w:rsidRPr="00196E46">
        <w:rPr>
          <w:rFonts w:ascii="Times New Roman" w:hAnsi="Times New Roman"/>
          <w:sz w:val="24"/>
          <w:szCs w:val="24"/>
        </w:rPr>
        <w:t xml:space="preserve"> учреждения</w:t>
      </w:r>
      <w:r w:rsidRPr="00196E46">
        <w:rPr>
          <w:rFonts w:ascii="Times New Roman" w:eastAsiaTheme="minorHAnsi" w:hAnsi="Times New Roman" w:cs="Times New Roman"/>
          <w:sz w:val="24"/>
          <w:szCs w:val="24"/>
          <w:lang w:eastAsia="en-US"/>
        </w:rPr>
        <w:t xml:space="preserve"> и их весовые коэффициенты утверждаются отраслевыми министерствами Республики Татарстан, в ведении которых находятся </w:t>
      </w:r>
      <w:r w:rsidRPr="00196E46">
        <w:rPr>
          <w:rFonts w:ascii="Times New Roman" w:hAnsi="Times New Roman"/>
          <w:sz w:val="24"/>
          <w:szCs w:val="24"/>
        </w:rPr>
        <w:t xml:space="preserve">организации </w:t>
      </w:r>
      <w:r w:rsidRPr="00196E46">
        <w:rPr>
          <w:rFonts w:ascii="Times New Roman" w:hAnsi="Times New Roman" w:cs="Times New Roman"/>
          <w:sz w:val="24"/>
          <w:szCs w:val="24"/>
        </w:rPr>
        <w:t>дополнительного образования</w:t>
      </w:r>
      <w:r w:rsidRPr="00196E46">
        <w:rPr>
          <w:rFonts w:ascii="Times New Roman" w:eastAsiaTheme="minorHAnsi" w:hAnsi="Times New Roman" w:cs="Times New Roman"/>
          <w:sz w:val="24"/>
          <w:szCs w:val="24"/>
          <w:lang w:eastAsia="en-US"/>
        </w:rPr>
        <w:t>.</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rPr>
      </w:pPr>
      <w:r w:rsidRPr="00196E46">
        <w:rPr>
          <w:rFonts w:ascii="Times New Roman" w:hAnsi="Times New Roman"/>
          <w:sz w:val="24"/>
          <w:szCs w:val="24"/>
        </w:rPr>
        <w:t>8. Выплаты за качество выполняемых работ рассчитываются по формуле:</w:t>
      </w:r>
    </w:p>
    <w:p w:rsidR="00A448B7" w:rsidRPr="00196E46" w:rsidRDefault="00794D0C" w:rsidP="00A448B7">
      <w:pPr>
        <w:autoSpaceDE w:val="0"/>
        <w:autoSpaceDN w:val="0"/>
        <w:adjustRightInd w:val="0"/>
        <w:spacing w:after="0" w:line="240" w:lineRule="auto"/>
        <w:ind w:left="567"/>
        <w:jc w:val="both"/>
        <w:rPr>
          <w:rFonts w:ascii="Times New Roman" w:hAnsi="Times New Roman"/>
          <w:sz w:val="24"/>
          <w:szCs w:val="24"/>
        </w:rPr>
      </w:pPr>
      <m:oMathPara>
        <m:oMathParaPr>
          <m:jc m:val="center"/>
        </m:oMathParaPr>
        <m:oMath>
          <m:sSub>
            <m:sSubPr>
              <m:ctrlPr>
                <w:rPr>
                  <w:rFonts w:ascii="Cambria Math" w:hAnsi="Cambria Math"/>
                  <w:i/>
                  <w:sz w:val="24"/>
                  <w:szCs w:val="24"/>
                  <w:lang w:val="en-US"/>
                </w:rPr>
              </m:ctrlPr>
            </m:sSubPr>
            <m:e>
              <m:r>
                <w:rPr>
                  <w:rFonts w:ascii="Cambria Math" w:hAnsi="Cambria Math"/>
                  <w:sz w:val="24"/>
                  <w:szCs w:val="24"/>
                  <w:lang w:val="en-US"/>
                </w:rPr>
                <m:t>B</m:t>
              </m:r>
            </m:e>
            <m:sub>
              <m:r>
                <w:rPr>
                  <w:rFonts w:ascii="Cambria Math" w:hAnsi="Cambria Math"/>
                  <w:sz w:val="24"/>
                  <w:szCs w:val="24"/>
                  <w:lang w:val="en-US"/>
                </w:rPr>
                <m:t>k</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C</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VK</m:t>
              </m:r>
            </m:sub>
          </m:sSub>
          <m:r>
            <w:rPr>
              <w:rFonts w:ascii="Cambria Math" w:hAnsi="Cambria Math"/>
              <w:sz w:val="24"/>
              <w:szCs w:val="24"/>
            </w:rPr>
            <m:t>,</m:t>
          </m:r>
        </m:oMath>
      </m:oMathPara>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rPr>
      </w:pPr>
      <w:r w:rsidRPr="00196E46">
        <w:rPr>
          <w:rFonts w:ascii="Times New Roman" w:hAnsi="Times New Roman"/>
          <w:sz w:val="24"/>
          <w:szCs w:val="24"/>
        </w:rPr>
        <w:t>где:</w:t>
      </w:r>
    </w:p>
    <w:p w:rsidR="00A448B7" w:rsidRPr="00196E46" w:rsidRDefault="00794D0C" w:rsidP="00A448B7">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lang w:val="en-US"/>
              </w:rPr>
              <m:t>B</m:t>
            </m:r>
          </m:e>
          <m:sub>
            <m:r>
              <w:rPr>
                <w:rFonts w:ascii="Cambria Math" w:hAnsi="Cambria Math"/>
                <w:sz w:val="24"/>
                <w:szCs w:val="24"/>
                <w:lang w:val="en-US"/>
              </w:rPr>
              <m:t>k</m:t>
            </m:r>
          </m:sub>
        </m:sSub>
      </m:oMath>
      <w:r w:rsidR="00A448B7" w:rsidRPr="00196E46">
        <w:rPr>
          <w:rFonts w:ascii="Times New Roman" w:hAnsi="Times New Roman"/>
          <w:sz w:val="24"/>
          <w:szCs w:val="24"/>
        </w:rPr>
        <w:t xml:space="preserve"> – выплата стимулирующего характера за качество выполняемых работ с учетом результатов их деятельности;</w:t>
      </w:r>
    </w:p>
    <w:p w:rsidR="00A448B7" w:rsidRPr="00196E46" w:rsidRDefault="00794D0C" w:rsidP="00A448B7">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C</m:t>
            </m:r>
          </m:sub>
        </m:sSub>
      </m:oMath>
      <w:r w:rsidR="00A448B7" w:rsidRPr="00196E46">
        <w:rPr>
          <w:rFonts w:ascii="Times New Roman" w:hAnsi="Times New Roman"/>
          <w:sz w:val="24"/>
          <w:szCs w:val="24"/>
        </w:rPr>
        <w:t xml:space="preserve"> – размер выплат стимулирующего характера, который</w:t>
      </w:r>
      <w:r w:rsidR="00A448B7" w:rsidRPr="00196E46">
        <w:rPr>
          <w:sz w:val="24"/>
          <w:szCs w:val="24"/>
        </w:rPr>
        <w:t xml:space="preserve"> </w:t>
      </w:r>
      <w:r w:rsidR="00A448B7" w:rsidRPr="00196E46">
        <w:rPr>
          <w:rFonts w:ascii="Times New Roman" w:hAnsi="Times New Roman"/>
          <w:sz w:val="24"/>
          <w:szCs w:val="24"/>
        </w:rPr>
        <w:t xml:space="preserve">приведен в </w:t>
      </w:r>
      <w:r w:rsidR="00A448B7" w:rsidRPr="00196E46">
        <w:rPr>
          <w:rFonts w:ascii="Times New Roman" w:hAnsi="Times New Roman"/>
          <w:sz w:val="24"/>
          <w:szCs w:val="24"/>
        </w:rPr>
        <w:br/>
        <w:t>таблице 28;</w:t>
      </w:r>
    </w:p>
    <w:p w:rsidR="00A448B7" w:rsidRPr="00196E46" w:rsidRDefault="00794D0C" w:rsidP="00A448B7">
      <w:pPr>
        <w:autoSpaceDE w:val="0"/>
        <w:autoSpaceDN w:val="0"/>
        <w:adjustRightInd w:val="0"/>
        <w:spacing w:after="0" w:line="240" w:lineRule="auto"/>
        <w:ind w:firstLine="709"/>
        <w:jc w:val="both"/>
        <w:rPr>
          <w:rFonts w:ascii="Times New Roman" w:hAnsi="Times New Roman"/>
          <w:sz w:val="24"/>
          <w:szCs w:val="24"/>
        </w:rPr>
      </w:pP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VK</m:t>
            </m:r>
          </m:sub>
        </m:sSub>
      </m:oMath>
      <w:r w:rsidR="00A448B7" w:rsidRPr="00196E46">
        <w:rPr>
          <w:rFonts w:ascii="Times New Roman" w:hAnsi="Times New Roman"/>
          <w:sz w:val="24"/>
          <w:szCs w:val="24"/>
        </w:rPr>
        <w:t xml:space="preserve"> – коэффициент выполнения критериев качества.</w:t>
      </w:r>
    </w:p>
    <w:p w:rsidR="00A448B7" w:rsidRPr="00196E46" w:rsidRDefault="00A448B7" w:rsidP="00A448B7">
      <w:pPr>
        <w:pStyle w:val="ConsPlusNormal"/>
        <w:ind w:firstLine="709"/>
        <w:jc w:val="both"/>
        <w:rPr>
          <w:rFonts w:ascii="Times New Roman" w:eastAsiaTheme="minorHAnsi" w:hAnsi="Times New Roman"/>
          <w:sz w:val="24"/>
          <w:szCs w:val="24"/>
        </w:rPr>
      </w:pPr>
      <w:r w:rsidRPr="00196E46">
        <w:rPr>
          <w:rFonts w:ascii="Times New Roman" w:eastAsiaTheme="minorHAnsi" w:hAnsi="Times New Roman"/>
          <w:sz w:val="24"/>
          <w:szCs w:val="24"/>
        </w:rPr>
        <w:t xml:space="preserve">9. Выплаты компенсационного характера устанавливаются для руководителя учреждения, его заместителей </w:t>
      </w:r>
      <w:r w:rsidRPr="00196E46">
        <w:rPr>
          <w:rFonts w:ascii="Times New Roman" w:hAnsi="Times New Roman"/>
          <w:sz w:val="24"/>
          <w:szCs w:val="24"/>
        </w:rPr>
        <w:t xml:space="preserve">учреждения </w:t>
      </w:r>
      <w:r w:rsidRPr="00196E46">
        <w:rPr>
          <w:rFonts w:ascii="Times New Roman" w:eastAsiaTheme="minorHAnsi" w:hAnsi="Times New Roman"/>
          <w:sz w:val="24"/>
          <w:szCs w:val="24"/>
        </w:rPr>
        <w:t xml:space="preserve">в соответствии с Трудовым </w:t>
      </w:r>
      <w:hyperlink r:id="rId36" w:history="1">
        <w:r w:rsidRPr="00196E46">
          <w:rPr>
            <w:rFonts w:ascii="Times New Roman" w:eastAsiaTheme="minorHAnsi" w:hAnsi="Times New Roman"/>
            <w:sz w:val="24"/>
            <w:szCs w:val="24"/>
          </w:rPr>
          <w:t>кодексом</w:t>
        </w:r>
      </w:hyperlink>
      <w:r w:rsidRPr="00196E46">
        <w:rPr>
          <w:rFonts w:ascii="Times New Roman" w:eastAsiaTheme="minorHAnsi" w:hAnsi="Times New Roman"/>
          <w:sz w:val="24"/>
          <w:szCs w:val="24"/>
        </w:rPr>
        <w:t xml:space="preserve"> Российской Федерации.</w:t>
      </w:r>
    </w:p>
    <w:p w:rsidR="00A448B7" w:rsidRPr="00196E46" w:rsidRDefault="00A448B7" w:rsidP="00A448B7">
      <w:pPr>
        <w:autoSpaceDE w:val="0"/>
        <w:autoSpaceDN w:val="0"/>
        <w:adjustRightInd w:val="0"/>
        <w:spacing w:after="0" w:line="240" w:lineRule="auto"/>
        <w:ind w:firstLine="709"/>
        <w:jc w:val="both"/>
        <w:rPr>
          <w:rFonts w:ascii="Times New Roman" w:hAnsi="Times New Roman"/>
          <w:sz w:val="24"/>
          <w:szCs w:val="24"/>
        </w:rPr>
      </w:pPr>
    </w:p>
    <w:p w:rsidR="00A448B7" w:rsidRPr="00196E46" w:rsidRDefault="00A448B7" w:rsidP="00A448B7">
      <w:pPr>
        <w:pStyle w:val="ConsPlusNormal"/>
        <w:ind w:firstLine="709"/>
        <w:jc w:val="center"/>
        <w:outlineLvl w:val="1"/>
        <w:rPr>
          <w:rFonts w:ascii="Times New Roman" w:hAnsi="Times New Roman" w:cstheme="minorBidi"/>
          <w:b/>
          <w:sz w:val="24"/>
          <w:szCs w:val="24"/>
        </w:rPr>
      </w:pPr>
      <w:r w:rsidRPr="00196E46">
        <w:rPr>
          <w:rFonts w:ascii="Times New Roman" w:hAnsi="Times New Roman" w:cs="Times New Roman"/>
          <w:b/>
          <w:sz w:val="24"/>
          <w:szCs w:val="24"/>
          <w:lang w:val="en-US"/>
        </w:rPr>
        <w:t>IX</w:t>
      </w:r>
      <w:r w:rsidRPr="00196E46">
        <w:rPr>
          <w:rFonts w:ascii="Times New Roman" w:hAnsi="Times New Roman" w:cs="Times New Roman"/>
          <w:b/>
          <w:sz w:val="24"/>
          <w:szCs w:val="24"/>
        </w:rPr>
        <w:t xml:space="preserve">. Порядок формирования фонда оплаты труда </w:t>
      </w:r>
      <w:r w:rsidRPr="00196E46">
        <w:rPr>
          <w:rFonts w:ascii="Times New Roman" w:hAnsi="Times New Roman" w:cstheme="minorBidi"/>
          <w:b/>
          <w:sz w:val="24"/>
          <w:szCs w:val="24"/>
        </w:rPr>
        <w:t xml:space="preserve">в </w:t>
      </w:r>
      <w:r w:rsidRPr="00196E46">
        <w:rPr>
          <w:rFonts w:ascii="Times New Roman" w:hAnsi="Times New Roman"/>
          <w:b/>
          <w:sz w:val="24"/>
          <w:szCs w:val="24"/>
        </w:rPr>
        <w:t>учреждении</w:t>
      </w:r>
      <w:r w:rsidRPr="00196E46">
        <w:rPr>
          <w:rFonts w:ascii="Times New Roman" w:hAnsi="Times New Roman" w:cstheme="minorBidi"/>
          <w:b/>
          <w:sz w:val="24"/>
          <w:szCs w:val="24"/>
        </w:rPr>
        <w:t xml:space="preserve"> </w:t>
      </w:r>
    </w:p>
    <w:p w:rsidR="00A448B7" w:rsidRPr="00196E46" w:rsidRDefault="00A448B7" w:rsidP="00A448B7">
      <w:pPr>
        <w:pStyle w:val="ConsPlusNormal"/>
        <w:ind w:firstLine="709"/>
        <w:jc w:val="center"/>
        <w:rPr>
          <w:rFonts w:ascii="Times New Roman" w:hAnsi="Times New Roman" w:cs="Times New Roman"/>
          <w:sz w:val="24"/>
          <w:szCs w:val="24"/>
        </w:rPr>
      </w:pPr>
    </w:p>
    <w:p w:rsidR="00A448B7" w:rsidRPr="00196E46" w:rsidRDefault="00A448B7" w:rsidP="00A448B7">
      <w:pPr>
        <w:pStyle w:val="ConsPlusNormal"/>
        <w:ind w:firstLine="709"/>
        <w:jc w:val="both"/>
        <w:rPr>
          <w:rFonts w:ascii="Times New Roman" w:hAnsi="Times New Roman" w:cs="Times New Roman"/>
          <w:sz w:val="24"/>
          <w:szCs w:val="24"/>
        </w:rPr>
      </w:pPr>
      <w:r w:rsidRPr="00196E46">
        <w:rPr>
          <w:rFonts w:ascii="Times New Roman" w:hAnsi="Times New Roman" w:cs="Times New Roman"/>
          <w:sz w:val="24"/>
          <w:szCs w:val="24"/>
        </w:rPr>
        <w:t xml:space="preserve">1. Формирование фонда оплаты труда </w:t>
      </w:r>
      <w:r w:rsidRPr="00196E46">
        <w:rPr>
          <w:rFonts w:ascii="Times New Roman" w:hAnsi="Times New Roman"/>
          <w:sz w:val="24"/>
          <w:szCs w:val="24"/>
        </w:rPr>
        <w:t xml:space="preserve">в учреждении </w:t>
      </w:r>
      <w:r w:rsidRPr="00196E46">
        <w:rPr>
          <w:rFonts w:ascii="Times New Roman" w:hAnsi="Times New Roman" w:cs="Times New Roman"/>
          <w:sz w:val="24"/>
          <w:szCs w:val="24"/>
        </w:rPr>
        <w:t xml:space="preserve">осуществляется в пределах объема средств учреждения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в </w:t>
      </w:r>
      <w:r w:rsidRPr="00196E46">
        <w:rPr>
          <w:rFonts w:ascii="Times New Roman" w:hAnsi="Times New Roman"/>
          <w:sz w:val="24"/>
          <w:szCs w:val="24"/>
        </w:rPr>
        <w:t>учреждении</w:t>
      </w:r>
      <w:r w:rsidRPr="00196E46">
        <w:rPr>
          <w:rFonts w:ascii="Times New Roman" w:hAnsi="Times New Roman" w:cs="Times New Roman"/>
          <w:sz w:val="24"/>
          <w:szCs w:val="24"/>
        </w:rPr>
        <w:t>.</w:t>
      </w:r>
    </w:p>
    <w:p w:rsidR="00A448B7" w:rsidRPr="001B160B" w:rsidRDefault="00A448B7" w:rsidP="00A448B7">
      <w:pPr>
        <w:pStyle w:val="ConsPlusNormal"/>
        <w:ind w:firstLine="540"/>
        <w:jc w:val="both"/>
        <w:rPr>
          <w:rFonts w:ascii="Times New Roman" w:hAnsi="Times New Roman" w:cs="Times New Roman"/>
          <w:sz w:val="28"/>
          <w:szCs w:val="28"/>
        </w:rPr>
        <w:sectPr w:rsidR="00A448B7" w:rsidRPr="001B160B" w:rsidSect="00106751">
          <w:pgSz w:w="11905" w:h="16838"/>
          <w:pgMar w:top="1134" w:right="567" w:bottom="1021" w:left="1134" w:header="425" w:footer="0" w:gutter="0"/>
          <w:cols w:space="720"/>
          <w:docGrid w:linePitch="299"/>
        </w:sectPr>
      </w:pPr>
    </w:p>
    <w:p w:rsidR="00A448B7" w:rsidRPr="003C16D7" w:rsidRDefault="008953DB" w:rsidP="00A448B7">
      <w:pPr>
        <w:pStyle w:val="ConsPlusNormal"/>
        <w:tabs>
          <w:tab w:val="left" w:pos="7088"/>
          <w:tab w:val="left" w:pos="10065"/>
        </w:tabs>
        <w:spacing w:line="228" w:lineRule="auto"/>
        <w:ind w:left="5670"/>
        <w:contextualSpacing/>
        <w:jc w:val="both"/>
        <w:outlineLvl w:val="1"/>
        <w:rPr>
          <w:rFonts w:ascii="Times New Roman" w:hAnsi="Times New Roman" w:cs="Times New Roman"/>
          <w:i/>
          <w:sz w:val="24"/>
          <w:szCs w:val="24"/>
        </w:rPr>
      </w:pPr>
      <w:r w:rsidRPr="003C16D7">
        <w:rPr>
          <w:rFonts w:ascii="Times New Roman" w:hAnsi="Times New Roman" w:cs="Times New Roman"/>
          <w:i/>
          <w:sz w:val="24"/>
          <w:szCs w:val="24"/>
        </w:rPr>
        <w:lastRenderedPageBreak/>
        <w:t>Приложения</w:t>
      </w:r>
      <w:r w:rsidR="00A448B7" w:rsidRPr="003C16D7">
        <w:rPr>
          <w:rFonts w:ascii="Times New Roman" w:hAnsi="Times New Roman" w:cs="Times New Roman"/>
          <w:i/>
          <w:sz w:val="24"/>
          <w:szCs w:val="24"/>
        </w:rPr>
        <w:t xml:space="preserve"> </w:t>
      </w:r>
    </w:p>
    <w:p w:rsidR="00A448B7" w:rsidRPr="003C16D7" w:rsidRDefault="00A448B7" w:rsidP="00A448B7">
      <w:pPr>
        <w:widowControl w:val="0"/>
        <w:autoSpaceDE w:val="0"/>
        <w:autoSpaceDN w:val="0"/>
        <w:spacing w:after="0" w:line="240" w:lineRule="auto"/>
        <w:ind w:left="5670"/>
        <w:jc w:val="both"/>
        <w:rPr>
          <w:rFonts w:ascii="Times New Roman" w:eastAsia="Times New Roman" w:hAnsi="Times New Roman"/>
          <w:i/>
          <w:sz w:val="24"/>
          <w:szCs w:val="24"/>
          <w:lang w:eastAsia="ru-RU"/>
        </w:rPr>
      </w:pPr>
      <w:r w:rsidRPr="003C16D7">
        <w:rPr>
          <w:rFonts w:ascii="Times New Roman" w:eastAsia="Times New Roman" w:hAnsi="Times New Roman"/>
          <w:i/>
          <w:sz w:val="24"/>
          <w:szCs w:val="24"/>
          <w:lang w:eastAsia="ru-RU"/>
        </w:rPr>
        <w:t>к Положению об условиях оплаты труда работников учреждения</w:t>
      </w:r>
    </w:p>
    <w:p w:rsidR="00A448B7" w:rsidRPr="00196E46" w:rsidRDefault="00A448B7" w:rsidP="00A448B7">
      <w:pPr>
        <w:pStyle w:val="ConsPlusNormal"/>
        <w:tabs>
          <w:tab w:val="left" w:pos="10065"/>
        </w:tabs>
        <w:spacing w:line="228" w:lineRule="auto"/>
        <w:contextualSpacing/>
        <w:jc w:val="right"/>
        <w:rPr>
          <w:rFonts w:ascii="Times New Roman" w:hAnsi="Times New Roman" w:cs="Times New Roman"/>
          <w:sz w:val="24"/>
          <w:szCs w:val="24"/>
        </w:rPr>
      </w:pPr>
    </w:p>
    <w:p w:rsidR="00A448B7" w:rsidRPr="003C16D7" w:rsidRDefault="00A448B7" w:rsidP="00A448B7">
      <w:pPr>
        <w:pStyle w:val="ConsPlusNormal"/>
        <w:tabs>
          <w:tab w:val="left" w:pos="10065"/>
        </w:tabs>
        <w:spacing w:line="228" w:lineRule="auto"/>
        <w:contextualSpacing/>
        <w:jc w:val="right"/>
        <w:rPr>
          <w:rFonts w:ascii="Times New Roman" w:hAnsi="Times New Roman" w:cs="Times New Roman"/>
          <w:i/>
          <w:sz w:val="24"/>
          <w:szCs w:val="24"/>
        </w:rPr>
      </w:pPr>
      <w:r w:rsidRPr="003C16D7">
        <w:rPr>
          <w:rFonts w:ascii="Times New Roman" w:hAnsi="Times New Roman" w:cs="Times New Roman"/>
          <w:i/>
          <w:sz w:val="24"/>
          <w:szCs w:val="24"/>
        </w:rPr>
        <w:t>Приложение 1</w:t>
      </w:r>
    </w:p>
    <w:p w:rsidR="00A448B7" w:rsidRPr="00196E46" w:rsidRDefault="00A448B7" w:rsidP="00A448B7">
      <w:pPr>
        <w:pStyle w:val="ConsPlusNormal"/>
        <w:tabs>
          <w:tab w:val="left" w:pos="10065"/>
        </w:tabs>
        <w:spacing w:line="228" w:lineRule="auto"/>
        <w:contextualSpacing/>
        <w:jc w:val="right"/>
        <w:rPr>
          <w:rFonts w:ascii="Times New Roman" w:hAnsi="Times New Roman" w:cs="Times New Roman"/>
          <w:sz w:val="24"/>
          <w:szCs w:val="24"/>
        </w:rPr>
      </w:pP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Перечень государственных и ведомственных наград, за наличие которых предоставляются соответствующие выплаты работникам образования</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b/>
          <w:sz w:val="24"/>
          <w:szCs w:val="24"/>
          <w:lang w:eastAsia="ru-RU"/>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96"/>
        <w:gridCol w:w="9657"/>
      </w:tblGrid>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 </w:t>
            </w:r>
            <w:proofErr w:type="gramStart"/>
            <w:r w:rsidRPr="00196E46">
              <w:rPr>
                <w:rFonts w:ascii="Times New Roman" w:eastAsia="Times New Roman" w:hAnsi="Times New Roman"/>
                <w:sz w:val="24"/>
                <w:szCs w:val="24"/>
                <w:lang w:eastAsia="ru-RU"/>
              </w:rPr>
              <w:t>п</w:t>
            </w:r>
            <w:proofErr w:type="gramEnd"/>
            <w:r w:rsidRPr="00196E46">
              <w:rPr>
                <w:rFonts w:ascii="Times New Roman" w:eastAsia="Times New Roman" w:hAnsi="Times New Roman"/>
                <w:sz w:val="24"/>
                <w:szCs w:val="24"/>
                <w:lang w:eastAsia="ru-RU"/>
              </w:rPr>
              <w:t>/п</w:t>
            </w:r>
          </w:p>
        </w:tc>
        <w:tc>
          <w:tcPr>
            <w:tcW w:w="4664"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Наименование государственной награды</w:t>
            </w:r>
          </w:p>
        </w:tc>
      </w:tr>
    </w:tbl>
    <w:p w:rsidR="00A448B7" w:rsidRPr="00196E46" w:rsidRDefault="00A448B7" w:rsidP="00A448B7">
      <w:pPr>
        <w:widowControl w:val="0"/>
        <w:autoSpaceDE w:val="0"/>
        <w:autoSpaceDN w:val="0"/>
        <w:spacing w:after="0" w:line="240" w:lineRule="auto"/>
        <w:jc w:val="both"/>
        <w:rPr>
          <w:rFonts w:ascii="Times New Roman" w:eastAsia="Times New Roman" w:hAnsi="Times New Roman"/>
          <w:sz w:val="24"/>
          <w:szCs w:val="24"/>
          <w:lang w:eastAsia="ru-RU"/>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696"/>
        <w:gridCol w:w="9657"/>
      </w:tblGrid>
      <w:tr w:rsidR="00A448B7" w:rsidRPr="00196E46" w:rsidTr="00106751">
        <w:trPr>
          <w:tblHeader/>
        </w:trPr>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w:t>
            </w:r>
          </w:p>
        </w:tc>
        <w:tc>
          <w:tcPr>
            <w:tcW w:w="4664"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в составе Союза Советских Социалистических Республик</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 Почетные звания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учитель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высшей школы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1.5.</w:t>
            </w:r>
          </w:p>
        </w:tc>
        <w:tc>
          <w:tcPr>
            <w:tcW w:w="4664" w:type="pct"/>
          </w:tcPr>
          <w:p w:rsidR="00A448B7" w:rsidRPr="00196E46" w:rsidRDefault="00A448B7" w:rsidP="00106751">
            <w:pPr>
              <w:widowControl w:val="0"/>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производственного обучения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1.8.</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художник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1.9.</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экономист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1.10.</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России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России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России международного класса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России международного класса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России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Гроссмейстер России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w:t>
            </w:r>
            <w:r w:rsidRPr="00196E46">
              <w:rPr>
                <w:rFonts w:ascii="Times New Roman" w:eastAsia="Times New Roman" w:hAnsi="Times New Roman"/>
                <w:sz w:val="24"/>
                <w:szCs w:val="24"/>
                <w:lang w:val="en-US" w:eastAsia="ru-RU"/>
              </w:rPr>
              <w:t>6</w:t>
            </w:r>
            <w:r w:rsidRPr="00196E46">
              <w:rPr>
                <w:rFonts w:ascii="Times New Roman" w:eastAsia="Times New Roman" w:hAnsi="Times New Roman"/>
                <w:sz w:val="24"/>
                <w:szCs w:val="24"/>
                <w:lang w:eastAsia="ru-RU"/>
              </w:rPr>
              <w:t>.</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спортивный судья России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 Почетные звания Союза Советских Социалистических Республик</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учитель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val="en-US" w:eastAsia="ru-RU"/>
              </w:rPr>
              <w:lastRenderedPageBreak/>
              <w:t>2</w:t>
            </w:r>
            <w:r w:rsidRPr="00196E46">
              <w:rPr>
                <w:rFonts w:ascii="Times New Roman" w:eastAsia="Times New Roman" w:hAnsi="Times New Roman"/>
                <w:sz w:val="24"/>
                <w:szCs w:val="24"/>
                <w:lang w:eastAsia="ru-RU"/>
              </w:rPr>
              <w:t>.2.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СССР международного класса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РСФСР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Гроссмейстер СССР</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 Почетные звания союзных республик в составе</w:t>
            </w:r>
          </w:p>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Союза Советских Социалистических Республик</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физкультуры и спорта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спорта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физической культуры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и спорта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РСФСР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школы РСФСР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3.8.</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3.9.</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3.10.</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преподаватель</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высшей школы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народного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высшей школы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и техники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4. Почетные звания автономных республик </w:t>
            </w:r>
          </w:p>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в составе Союза Советских Социалистических Республик</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физкультуры и спорта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и спорта</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школы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школы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lastRenderedPageBreak/>
              <w:t>4.5.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профессионально-технического образования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4.8.</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высшей школы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4.9.</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и культуры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4.10.</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и техники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 Почетные звания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учитель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школы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учитель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высшей школы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5.8.</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экономист Республики Татарстан</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5.9.</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Республики Татарстан</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Ведомственные (отраслевые) награды Российской Федерации, Республики </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Татарстан, Союза Советских Социалистических Республик, Российской Советской Федеративной Социалистической Республики </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1. </w:t>
            </w:r>
            <w:proofErr w:type="gramStart"/>
            <w:r w:rsidRPr="00196E46">
              <w:rPr>
                <w:rFonts w:ascii="Times New Roman" w:eastAsia="Times New Roman" w:hAnsi="Times New Roman"/>
                <w:sz w:val="24"/>
                <w:szCs w:val="24"/>
                <w:lang w:eastAsia="ru-RU"/>
              </w:rPr>
              <w:t xml:space="preserve">Министерство образования и науки Российской Федерации (Министерство </w:t>
            </w:r>
            <w:proofErr w:type="gramEnd"/>
          </w:p>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образования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общего образования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1.2.</w:t>
            </w:r>
          </w:p>
        </w:tc>
        <w:tc>
          <w:tcPr>
            <w:tcW w:w="4664" w:type="pct"/>
          </w:tcPr>
          <w:p w:rsidR="00A448B7" w:rsidRPr="00196E46" w:rsidRDefault="00A448B7" w:rsidP="00106751">
            <w:pPr>
              <w:widowControl w:val="0"/>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начального профессионального образования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1.3.</w:t>
            </w:r>
          </w:p>
        </w:tc>
        <w:tc>
          <w:tcPr>
            <w:tcW w:w="4664" w:type="pct"/>
          </w:tcPr>
          <w:p w:rsidR="00A448B7" w:rsidRPr="00196E46" w:rsidRDefault="00A448B7" w:rsidP="00106751">
            <w:pPr>
              <w:widowControl w:val="0"/>
              <w:autoSpaceDE w:val="0"/>
              <w:autoSpaceDN w:val="0"/>
              <w:spacing w:after="0" w:line="240" w:lineRule="auto"/>
              <w:jc w:val="both"/>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среднего профессионального образования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высшего профессионального образования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науки и техники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lastRenderedPageBreak/>
              <w:t>1.6.</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сферы молодежной политики Российской Федерации</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1.7.</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 развитие научно-исследовательской работы студентов</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1.8.</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работник физической культуры и спорта Российской Федерации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3"/>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 Министерство народного образования,</w:t>
            </w:r>
          </w:p>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Министерство просвещения СССР (РСФСР)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2.1.</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Значок «Отличник просвещения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2.2.</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Значок «Отличник народного просвещения»</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2.3.</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Значок «Отличник </w:t>
            </w:r>
            <w:proofErr w:type="spellStart"/>
            <w:r w:rsidRPr="00196E46">
              <w:rPr>
                <w:rFonts w:ascii="Times New Roman" w:eastAsia="Times New Roman" w:hAnsi="Times New Roman"/>
                <w:sz w:val="24"/>
                <w:szCs w:val="24"/>
                <w:lang w:eastAsia="ru-RU"/>
              </w:rPr>
              <w:t>профтехобразования</w:t>
            </w:r>
            <w:proofErr w:type="spellEnd"/>
            <w:r w:rsidRPr="00196E46">
              <w:rPr>
                <w:rFonts w:ascii="Times New Roman" w:eastAsia="Times New Roman" w:hAnsi="Times New Roman"/>
                <w:sz w:val="24"/>
                <w:szCs w:val="24"/>
                <w:lang w:eastAsia="ru-RU"/>
              </w:rPr>
              <w:t xml:space="preserve"> СССР»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2.4.</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Значок «Отличник </w:t>
            </w:r>
            <w:proofErr w:type="spellStart"/>
            <w:r w:rsidRPr="00196E46">
              <w:rPr>
                <w:rFonts w:ascii="Times New Roman" w:eastAsia="Times New Roman" w:hAnsi="Times New Roman"/>
                <w:sz w:val="24"/>
                <w:szCs w:val="24"/>
                <w:lang w:eastAsia="ru-RU"/>
              </w:rPr>
              <w:t>профтехобразования</w:t>
            </w:r>
            <w:proofErr w:type="spellEnd"/>
            <w:r w:rsidRPr="00196E46">
              <w:rPr>
                <w:rFonts w:ascii="Times New Roman" w:eastAsia="Times New Roman" w:hAnsi="Times New Roman"/>
                <w:sz w:val="24"/>
                <w:szCs w:val="24"/>
                <w:lang w:eastAsia="ru-RU"/>
              </w:rPr>
              <w:t xml:space="preserve"> РСФСР»</w:t>
            </w:r>
          </w:p>
        </w:tc>
      </w:tr>
      <w:tr w:rsidR="00A448B7" w:rsidRPr="00196E46" w:rsidTr="00106751">
        <w:tc>
          <w:tcPr>
            <w:tcW w:w="336"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2.5.</w:t>
            </w:r>
          </w:p>
        </w:tc>
        <w:tc>
          <w:tcPr>
            <w:tcW w:w="4664"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Значок «Отличник физической культуры и спорта»</w:t>
            </w:r>
          </w:p>
        </w:tc>
      </w:tr>
    </w:tbl>
    <w:p w:rsidR="00A448B7" w:rsidRPr="00196E46" w:rsidRDefault="00A448B7" w:rsidP="00A448B7">
      <w:pPr>
        <w:widowControl w:val="0"/>
        <w:autoSpaceDE w:val="0"/>
        <w:autoSpaceDN w:val="0"/>
        <w:spacing w:after="0" w:line="240" w:lineRule="auto"/>
        <w:jc w:val="right"/>
        <w:outlineLvl w:val="1"/>
        <w:rPr>
          <w:rFonts w:ascii="Times New Roman" w:eastAsia="Times New Roman" w:hAnsi="Times New Roman"/>
          <w:sz w:val="24"/>
          <w:szCs w:val="24"/>
          <w:lang w:eastAsia="ru-RU"/>
        </w:rPr>
      </w:pPr>
    </w:p>
    <w:p w:rsidR="00A448B7" w:rsidRPr="003C16D7" w:rsidRDefault="00A448B7" w:rsidP="00A448B7">
      <w:pPr>
        <w:widowControl w:val="0"/>
        <w:autoSpaceDE w:val="0"/>
        <w:autoSpaceDN w:val="0"/>
        <w:spacing w:after="0" w:line="240" w:lineRule="auto"/>
        <w:jc w:val="right"/>
        <w:outlineLvl w:val="1"/>
        <w:rPr>
          <w:rFonts w:ascii="Times New Roman" w:eastAsia="Times New Roman" w:hAnsi="Times New Roman"/>
          <w:i/>
          <w:sz w:val="24"/>
          <w:szCs w:val="24"/>
          <w:lang w:eastAsia="ru-RU"/>
        </w:rPr>
      </w:pPr>
      <w:r w:rsidRPr="003C16D7">
        <w:rPr>
          <w:rFonts w:ascii="Times New Roman" w:eastAsia="Times New Roman" w:hAnsi="Times New Roman"/>
          <w:i/>
          <w:sz w:val="24"/>
          <w:szCs w:val="24"/>
          <w:lang w:eastAsia="ru-RU"/>
        </w:rPr>
        <w:t>Приложение  2</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bookmarkStart w:id="25" w:name="P3101"/>
      <w:bookmarkEnd w:id="25"/>
      <w:r w:rsidRPr="00196E46">
        <w:rPr>
          <w:rFonts w:ascii="Times New Roman" w:eastAsia="Times New Roman" w:hAnsi="Times New Roman"/>
          <w:sz w:val="24"/>
          <w:szCs w:val="24"/>
          <w:lang w:eastAsia="ru-RU"/>
        </w:rPr>
        <w:t xml:space="preserve">Перечень государственных наград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Российской Федерации, Республики Татарстан, Союза </w:t>
      </w:r>
      <w:proofErr w:type="gramStart"/>
      <w:r w:rsidRPr="00196E46">
        <w:rPr>
          <w:rFonts w:ascii="Times New Roman" w:eastAsia="Times New Roman" w:hAnsi="Times New Roman"/>
          <w:sz w:val="24"/>
          <w:szCs w:val="24"/>
          <w:lang w:eastAsia="ru-RU"/>
        </w:rPr>
        <w:t>Советских</w:t>
      </w:r>
      <w:proofErr w:type="gramEnd"/>
      <w:r w:rsidRPr="00196E46">
        <w:rPr>
          <w:rFonts w:ascii="Times New Roman" w:eastAsia="Times New Roman" w:hAnsi="Times New Roman"/>
          <w:sz w:val="24"/>
          <w:szCs w:val="24"/>
          <w:lang w:eastAsia="ru-RU"/>
        </w:rPr>
        <w:t xml:space="preserve">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Социалистических Республик, союзных и автономных республик в составе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Союза Советских Социалистических Республик, за наличие которых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предоставляются выплаты стимулирующего характера работникам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89"/>
        <w:gridCol w:w="8864"/>
      </w:tblGrid>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w:t>
            </w:r>
          </w:p>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proofErr w:type="gramStart"/>
            <w:r w:rsidRPr="00196E46">
              <w:rPr>
                <w:rFonts w:ascii="Times New Roman" w:eastAsia="Times New Roman" w:hAnsi="Times New Roman"/>
                <w:sz w:val="24"/>
                <w:szCs w:val="24"/>
                <w:lang w:eastAsia="ru-RU"/>
              </w:rPr>
              <w:t>п</w:t>
            </w:r>
            <w:proofErr w:type="gramEnd"/>
            <w:r w:rsidRPr="00196E46">
              <w:rPr>
                <w:rFonts w:ascii="Times New Roman" w:eastAsia="Times New Roman" w:hAnsi="Times New Roman"/>
                <w:sz w:val="24"/>
                <w:szCs w:val="24"/>
                <w:lang w:eastAsia="ru-RU"/>
              </w:rPr>
              <w:t>/п</w:t>
            </w:r>
          </w:p>
        </w:tc>
        <w:tc>
          <w:tcPr>
            <w:tcW w:w="428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Наименование государственной награды</w:t>
            </w:r>
          </w:p>
        </w:tc>
      </w:tr>
    </w:tbl>
    <w:p w:rsidR="00A448B7" w:rsidRPr="00196E46" w:rsidRDefault="00A448B7" w:rsidP="00A448B7">
      <w:pPr>
        <w:spacing w:after="0" w:line="240" w:lineRule="auto"/>
        <w:rPr>
          <w:sz w:val="24"/>
          <w:szCs w:val="24"/>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89"/>
        <w:gridCol w:w="8864"/>
      </w:tblGrid>
      <w:tr w:rsidR="00A448B7" w:rsidRPr="00196E46" w:rsidTr="00106751">
        <w:trPr>
          <w:tblHeader/>
        </w:trPr>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w:t>
            </w:r>
          </w:p>
        </w:tc>
        <w:tc>
          <w:tcPr>
            <w:tcW w:w="428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 Почетные звания Российской Федерации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артист Российской Федерации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художник Российской Федерации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артист Российской Федерации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 Российской Федерации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художник Российской Федерации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 Почетные звания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артист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писатель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поэт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художник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lastRenderedPageBreak/>
              <w:t>2.5.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артист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2.6.</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искусств Республики Татарстан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2.7.</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 Республики Татарстан</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 Почетные звания Союза Советских Социалистических Республик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артист СССР</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художник СССР</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4. Почетные звания союзных республик в составе Союза Советских </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Социалистических Республик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пропагандист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артист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артист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искусств</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художник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4.6.</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художник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4.7.</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писатель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4.8.</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писатель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4.9.</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поэт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4.10.</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певец</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акын</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журналист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культуры</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культурно-просветительной работы</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4.16.</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библиотекарь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4.17.</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прикладного искусства</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4.18.</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народного творчества</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4.19.</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5. Почетные звания автономных республик в составе Союза Советских </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Социалистических Республик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lastRenderedPageBreak/>
              <w:t>5.1.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строитель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артист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артист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искусств</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художник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5.6.</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художник</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5.7.</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писатель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5.8.</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писатель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5.9.</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Народный поэт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5.10.</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журналист</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5.11.</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культуры</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5.12.</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библиотекарь</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5.13.</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и культуры</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5.14.</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 и техники</w:t>
            </w:r>
          </w:p>
        </w:tc>
      </w:tr>
      <w:tr w:rsidR="00A448B7" w:rsidRPr="00196E46" w:rsidTr="00106751">
        <w:tc>
          <w:tcPr>
            <w:tcW w:w="71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5.15.</w:t>
            </w:r>
          </w:p>
        </w:tc>
        <w:tc>
          <w:tcPr>
            <w:tcW w:w="4281"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науки</w:t>
            </w:r>
          </w:p>
        </w:tc>
      </w:tr>
    </w:tbl>
    <w:p w:rsidR="00A448B7" w:rsidRPr="00196E46" w:rsidRDefault="00A448B7" w:rsidP="00A448B7">
      <w:pPr>
        <w:autoSpaceDE w:val="0"/>
        <w:autoSpaceDN w:val="0"/>
        <w:adjustRightInd w:val="0"/>
        <w:spacing w:after="0" w:line="240" w:lineRule="auto"/>
        <w:jc w:val="both"/>
        <w:rPr>
          <w:rFonts w:ascii="Times New Roman" w:hAnsi="Times New Roman"/>
          <w:sz w:val="24"/>
          <w:szCs w:val="24"/>
        </w:rPr>
      </w:pPr>
    </w:p>
    <w:p w:rsidR="00A448B7" w:rsidRPr="00196E46" w:rsidRDefault="00A448B7" w:rsidP="00A448B7">
      <w:pPr>
        <w:widowControl w:val="0"/>
        <w:autoSpaceDE w:val="0"/>
        <w:autoSpaceDN w:val="0"/>
        <w:spacing w:after="0" w:line="240" w:lineRule="auto"/>
        <w:jc w:val="right"/>
        <w:outlineLvl w:val="1"/>
        <w:rPr>
          <w:rFonts w:ascii="Times New Roman" w:eastAsia="Times New Roman" w:hAnsi="Times New Roman"/>
          <w:sz w:val="24"/>
          <w:szCs w:val="24"/>
          <w:lang w:eastAsia="ru-RU"/>
        </w:rPr>
      </w:pPr>
    </w:p>
    <w:p w:rsidR="00A448B7" w:rsidRPr="003C16D7" w:rsidRDefault="00A448B7" w:rsidP="00A448B7">
      <w:pPr>
        <w:widowControl w:val="0"/>
        <w:autoSpaceDE w:val="0"/>
        <w:autoSpaceDN w:val="0"/>
        <w:spacing w:after="0" w:line="240" w:lineRule="auto"/>
        <w:jc w:val="right"/>
        <w:outlineLvl w:val="1"/>
        <w:rPr>
          <w:rFonts w:ascii="Times New Roman" w:eastAsia="Times New Roman" w:hAnsi="Times New Roman"/>
          <w:i/>
          <w:sz w:val="24"/>
          <w:szCs w:val="24"/>
          <w:lang w:eastAsia="ru-RU"/>
        </w:rPr>
      </w:pPr>
      <w:r w:rsidRPr="003C16D7">
        <w:rPr>
          <w:rFonts w:ascii="Times New Roman" w:eastAsia="Times New Roman" w:hAnsi="Times New Roman"/>
          <w:i/>
          <w:sz w:val="24"/>
          <w:szCs w:val="24"/>
          <w:lang w:eastAsia="ru-RU"/>
        </w:rPr>
        <w:t>Приложение 3</w:t>
      </w:r>
    </w:p>
    <w:p w:rsidR="00A448B7" w:rsidRPr="00196E46" w:rsidRDefault="00A448B7" w:rsidP="00A448B7">
      <w:pPr>
        <w:widowControl w:val="0"/>
        <w:autoSpaceDE w:val="0"/>
        <w:autoSpaceDN w:val="0"/>
        <w:spacing w:after="0" w:line="240" w:lineRule="auto"/>
        <w:jc w:val="both"/>
        <w:rPr>
          <w:rFonts w:ascii="Times New Roman" w:eastAsia="Times New Roman" w:hAnsi="Times New Roman"/>
          <w:sz w:val="24"/>
          <w:szCs w:val="24"/>
          <w:lang w:eastAsia="ru-RU"/>
        </w:rPr>
      </w:pP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bookmarkStart w:id="26" w:name="P8554"/>
      <w:bookmarkEnd w:id="26"/>
      <w:r w:rsidRPr="00196E46">
        <w:rPr>
          <w:rFonts w:ascii="Times New Roman" w:eastAsia="Times New Roman" w:hAnsi="Times New Roman"/>
          <w:sz w:val="24"/>
          <w:szCs w:val="24"/>
          <w:lang w:eastAsia="ru-RU"/>
        </w:rPr>
        <w:t xml:space="preserve">Перечень государственных наград, спортивных званий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Российской Федерации, Республики Татарстан, Союза </w:t>
      </w:r>
      <w:proofErr w:type="gramStart"/>
      <w:r w:rsidRPr="00196E46">
        <w:rPr>
          <w:rFonts w:ascii="Times New Roman" w:eastAsia="Times New Roman" w:hAnsi="Times New Roman"/>
          <w:sz w:val="24"/>
          <w:szCs w:val="24"/>
          <w:lang w:eastAsia="ru-RU"/>
        </w:rPr>
        <w:t>Советских</w:t>
      </w:r>
      <w:proofErr w:type="gramEnd"/>
      <w:r w:rsidRPr="00196E46">
        <w:rPr>
          <w:rFonts w:ascii="Times New Roman" w:eastAsia="Times New Roman" w:hAnsi="Times New Roman"/>
          <w:sz w:val="24"/>
          <w:szCs w:val="24"/>
          <w:lang w:eastAsia="ru-RU"/>
        </w:rPr>
        <w:t xml:space="preserve">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Социалистических Республик, союзных и автономных республик в составе Союза Советских Социалистических Республик, за наличие которых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предоставляются выплаты стимулирующего характера </w:t>
      </w:r>
    </w:p>
    <w:p w:rsidR="00A448B7" w:rsidRPr="00196E46" w:rsidRDefault="00A448B7" w:rsidP="00A448B7">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работникам физической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69"/>
        <w:gridCol w:w="8984"/>
      </w:tblGrid>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 </w:t>
            </w:r>
          </w:p>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proofErr w:type="gramStart"/>
            <w:r w:rsidRPr="00196E46">
              <w:rPr>
                <w:rFonts w:ascii="Times New Roman" w:eastAsia="Times New Roman" w:hAnsi="Times New Roman"/>
                <w:sz w:val="24"/>
                <w:szCs w:val="24"/>
                <w:lang w:eastAsia="ru-RU"/>
              </w:rPr>
              <w:t>п</w:t>
            </w:r>
            <w:proofErr w:type="gramEnd"/>
            <w:r w:rsidRPr="00196E46">
              <w:rPr>
                <w:rFonts w:ascii="Times New Roman" w:eastAsia="Times New Roman" w:hAnsi="Times New Roman"/>
                <w:sz w:val="24"/>
                <w:szCs w:val="24"/>
                <w:lang w:eastAsia="ru-RU"/>
              </w:rPr>
              <w:t>/п</w:t>
            </w:r>
          </w:p>
        </w:tc>
        <w:tc>
          <w:tcPr>
            <w:tcW w:w="433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Наименование почетного звания, спортивного звания, государственной награды</w:t>
            </w:r>
          </w:p>
        </w:tc>
      </w:tr>
    </w:tbl>
    <w:p w:rsidR="00A448B7" w:rsidRPr="00196E46" w:rsidRDefault="00A448B7" w:rsidP="00A448B7">
      <w:pPr>
        <w:widowControl w:val="0"/>
        <w:autoSpaceDE w:val="0"/>
        <w:autoSpaceDN w:val="0"/>
        <w:spacing w:after="0" w:line="240" w:lineRule="auto"/>
        <w:jc w:val="both"/>
        <w:rPr>
          <w:rFonts w:ascii="Times New Roman" w:eastAsia="Times New Roman" w:hAnsi="Times New Roman"/>
          <w:sz w:val="24"/>
          <w:szCs w:val="24"/>
          <w:lang w:eastAsia="ru-RU"/>
        </w:rPr>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369"/>
        <w:gridCol w:w="8984"/>
      </w:tblGrid>
      <w:tr w:rsidR="00A448B7" w:rsidRPr="00196E46" w:rsidTr="00106751">
        <w:trPr>
          <w:tblHeader/>
        </w:trPr>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w:t>
            </w:r>
          </w:p>
        </w:tc>
        <w:tc>
          <w:tcPr>
            <w:tcW w:w="4339"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 Почетные звания, спортивные звания Российской Федерации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1.1.</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Российской Федерации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1.2.</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России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1.3.</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России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lastRenderedPageBreak/>
              <w:t>1.4.</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спортивный судья России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1.5.</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России международного класса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1.6.</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России международного класса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1.7.</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России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1.8.</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Гроссмейстер России</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1.9.</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Почетный спортивный судья России</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 Почетные звания Республики Татарстан</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2.1.</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Республики Татарстан</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2.2.</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Республики Татарстан</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 Почетные звания Союза Советских Социалистических Республик</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3.1.</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мастер спорта СССР</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3.2.</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СССР</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3.3.</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СССР</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3.4.</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Мастер спорта СССР международного класса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3.5.</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 РСФСР</w:t>
            </w:r>
          </w:p>
        </w:tc>
      </w:tr>
      <w:tr w:rsidR="00A448B7" w:rsidRPr="00196E46" w:rsidTr="00106751">
        <w:tc>
          <w:tcPr>
            <w:tcW w:w="661" w:type="pct"/>
          </w:tcPr>
          <w:p w:rsidR="00A448B7" w:rsidRPr="00196E46" w:rsidRDefault="00794D0C" w:rsidP="00106751">
            <w:pPr>
              <w:widowControl w:val="0"/>
              <w:autoSpaceDE w:val="0"/>
              <w:autoSpaceDN w:val="0"/>
              <w:spacing w:after="0" w:line="240" w:lineRule="auto"/>
              <w:jc w:val="center"/>
              <w:rPr>
                <w:rFonts w:ascii="Times New Roman" w:eastAsia="Times New Roman" w:hAnsi="Times New Roman"/>
                <w:sz w:val="24"/>
                <w:szCs w:val="24"/>
                <w:lang w:eastAsia="ru-RU"/>
              </w:rPr>
            </w:pPr>
            <w:hyperlink r:id="rId37" w:history="1">
              <w:r w:rsidR="00A448B7" w:rsidRPr="00196E46">
                <w:rPr>
                  <w:rFonts w:ascii="Times New Roman" w:eastAsia="Times New Roman" w:hAnsi="Times New Roman"/>
                  <w:sz w:val="24"/>
                  <w:szCs w:val="24"/>
                  <w:lang w:eastAsia="ru-RU"/>
                </w:rPr>
                <w:t>3.6</w:t>
              </w:r>
            </w:hyperlink>
            <w:r w:rsidR="00A448B7" w:rsidRPr="00196E46">
              <w:rPr>
                <w:rFonts w:ascii="Times New Roman" w:eastAsia="Times New Roman" w:hAnsi="Times New Roman"/>
                <w:sz w:val="24"/>
                <w:szCs w:val="24"/>
                <w:lang w:eastAsia="ru-RU"/>
              </w:rPr>
              <w:t>.</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Гроссмейстер СССР</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 Почетные звания союзных республик в составе Союза Советских</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Социалистических Республик</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4.1.</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физкультуры и спорта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4.2.</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спорта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4.3.</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физической культуры</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4.4.</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и спорта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4.5.</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тренер</w:t>
            </w:r>
          </w:p>
        </w:tc>
      </w:tr>
      <w:tr w:rsidR="00A448B7" w:rsidRPr="00196E46" w:rsidTr="00106751">
        <w:tc>
          <w:tcPr>
            <w:tcW w:w="5000" w:type="pct"/>
            <w:gridSpan w:val="2"/>
          </w:tcPr>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 xml:space="preserve">5. Почетные звания автономных республик в составе Союза Советских </w:t>
            </w:r>
          </w:p>
          <w:p w:rsidR="00A448B7" w:rsidRPr="00196E46" w:rsidRDefault="00A448B7" w:rsidP="00106751">
            <w:pPr>
              <w:widowControl w:val="0"/>
              <w:autoSpaceDE w:val="0"/>
              <w:autoSpaceDN w:val="0"/>
              <w:spacing w:after="0" w:line="240" w:lineRule="auto"/>
              <w:jc w:val="center"/>
              <w:outlineLvl w:val="2"/>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Социалистических Республик</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5.1.</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деятель физкультуры и спорта</w:t>
            </w:r>
          </w:p>
        </w:tc>
      </w:tr>
      <w:tr w:rsidR="00A448B7" w:rsidRPr="00196E46" w:rsidTr="00106751">
        <w:tc>
          <w:tcPr>
            <w:tcW w:w="661" w:type="pct"/>
          </w:tcPr>
          <w:p w:rsidR="00A448B7" w:rsidRPr="00196E46" w:rsidRDefault="00A448B7" w:rsidP="00106751">
            <w:pPr>
              <w:widowControl w:val="0"/>
              <w:autoSpaceDE w:val="0"/>
              <w:autoSpaceDN w:val="0"/>
              <w:spacing w:after="0" w:line="240" w:lineRule="auto"/>
              <w:jc w:val="center"/>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5.2.</w:t>
            </w:r>
          </w:p>
        </w:tc>
        <w:tc>
          <w:tcPr>
            <w:tcW w:w="4339" w:type="pct"/>
          </w:tcPr>
          <w:p w:rsidR="00A448B7" w:rsidRPr="00196E46" w:rsidRDefault="00A448B7" w:rsidP="00106751">
            <w:pPr>
              <w:widowControl w:val="0"/>
              <w:autoSpaceDE w:val="0"/>
              <w:autoSpaceDN w:val="0"/>
              <w:spacing w:after="0" w:line="240" w:lineRule="auto"/>
              <w:rPr>
                <w:rFonts w:ascii="Times New Roman" w:eastAsia="Times New Roman" w:hAnsi="Times New Roman"/>
                <w:sz w:val="24"/>
                <w:szCs w:val="24"/>
                <w:lang w:eastAsia="ru-RU"/>
              </w:rPr>
            </w:pPr>
            <w:r w:rsidRPr="00196E46">
              <w:rPr>
                <w:rFonts w:ascii="Times New Roman" w:eastAsia="Times New Roman" w:hAnsi="Times New Roman"/>
                <w:sz w:val="24"/>
                <w:szCs w:val="24"/>
                <w:lang w:eastAsia="ru-RU"/>
              </w:rPr>
              <w:t>Заслуженный работник физической культуры и спорта</w:t>
            </w:r>
          </w:p>
        </w:tc>
      </w:tr>
    </w:tbl>
    <w:p w:rsidR="00A448B7" w:rsidRPr="00196E46" w:rsidRDefault="00A448B7" w:rsidP="00A448B7">
      <w:pPr>
        <w:pStyle w:val="ConsPlusNormal"/>
        <w:ind w:firstLine="540"/>
        <w:jc w:val="both"/>
        <w:rPr>
          <w:rFonts w:ascii="Times New Roman" w:hAnsi="Times New Roman" w:cs="Times New Roman"/>
          <w:sz w:val="24"/>
          <w:szCs w:val="24"/>
        </w:rPr>
      </w:pPr>
    </w:p>
    <w:p w:rsidR="00A448B7" w:rsidRPr="00196E46" w:rsidRDefault="00A448B7" w:rsidP="00F76576">
      <w:pPr>
        <w:rPr>
          <w:sz w:val="24"/>
          <w:szCs w:val="24"/>
        </w:rPr>
      </w:pPr>
    </w:p>
    <w:p w:rsidR="00A448B7" w:rsidRPr="00196E46" w:rsidRDefault="00A448B7" w:rsidP="00F76576">
      <w:pPr>
        <w:rPr>
          <w:sz w:val="24"/>
          <w:szCs w:val="24"/>
        </w:rPr>
      </w:pPr>
    </w:p>
    <w:p w:rsidR="00196E46" w:rsidRPr="00196E46" w:rsidRDefault="00196E46" w:rsidP="00F76576">
      <w:pPr>
        <w:rPr>
          <w:sz w:val="24"/>
          <w:szCs w:val="24"/>
        </w:rPr>
      </w:pPr>
    </w:p>
    <w:p w:rsidR="00A448B7" w:rsidRPr="001D404D" w:rsidRDefault="008A7394" w:rsidP="00A448B7">
      <w:pPr>
        <w:spacing w:after="0"/>
        <w:rPr>
          <w:rFonts w:ascii="Times New Roman" w:hAnsi="Times New Roman"/>
          <w:sz w:val="28"/>
          <w:szCs w:val="28"/>
        </w:rPr>
      </w:pPr>
      <w:r>
        <w:rPr>
          <w:rFonts w:ascii="Times New Roman" w:hAnsi="Times New Roman"/>
          <w:i/>
          <w:noProof/>
          <w:sz w:val="28"/>
          <w:szCs w:val="28"/>
          <w:lang w:eastAsia="ru-RU"/>
        </w:rPr>
        <w:drawing>
          <wp:inline distT="0" distB="0" distL="0" distR="0" wp14:anchorId="4A787963" wp14:editId="0AD5A063">
            <wp:extent cx="5940425" cy="8169540"/>
            <wp:effectExtent l="0" t="0" r="3175" b="3175"/>
            <wp:docPr id="8" name="Рисунок 8" descr="C:\Users\Молодость\Desktop\Коллективный договор титульники\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Молодость\Desktop\Коллективный договор титульники\8 00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0425" cy="8169540"/>
                    </a:xfrm>
                    <a:prstGeom prst="rect">
                      <a:avLst/>
                    </a:prstGeom>
                    <a:noFill/>
                    <a:ln>
                      <a:noFill/>
                    </a:ln>
                  </pic:spPr>
                </pic:pic>
              </a:graphicData>
            </a:graphic>
          </wp:inline>
        </w:drawing>
      </w:r>
    </w:p>
    <w:p w:rsidR="00A448B7" w:rsidRDefault="00A448B7" w:rsidP="00A448B7">
      <w:pPr>
        <w:spacing w:after="0"/>
        <w:rPr>
          <w:rFonts w:ascii="Times New Roman" w:hAnsi="Times New Roman"/>
          <w:sz w:val="28"/>
          <w:szCs w:val="28"/>
        </w:rPr>
      </w:pPr>
    </w:p>
    <w:p w:rsidR="008A7394" w:rsidRDefault="008A7394" w:rsidP="00A448B7">
      <w:pPr>
        <w:spacing w:after="0"/>
        <w:rPr>
          <w:rFonts w:ascii="Times New Roman" w:hAnsi="Times New Roman"/>
          <w:sz w:val="28"/>
          <w:szCs w:val="28"/>
        </w:rPr>
      </w:pPr>
    </w:p>
    <w:p w:rsidR="00A448B7" w:rsidRDefault="00A448B7" w:rsidP="00A448B7">
      <w:pPr>
        <w:spacing w:after="0"/>
        <w:rPr>
          <w:rFonts w:ascii="Times New Roman" w:hAnsi="Times New Roman"/>
          <w:sz w:val="28"/>
          <w:szCs w:val="28"/>
        </w:rPr>
      </w:pPr>
    </w:p>
    <w:p w:rsidR="00A448B7" w:rsidRPr="00196E46" w:rsidRDefault="00A448B7" w:rsidP="00196E46">
      <w:pPr>
        <w:numPr>
          <w:ilvl w:val="0"/>
          <w:numId w:val="12"/>
        </w:numPr>
        <w:spacing w:after="0" w:line="276" w:lineRule="auto"/>
        <w:jc w:val="center"/>
        <w:rPr>
          <w:rFonts w:ascii="Times New Roman" w:hAnsi="Times New Roman"/>
          <w:sz w:val="24"/>
          <w:szCs w:val="24"/>
        </w:rPr>
      </w:pPr>
      <w:r w:rsidRPr="00196E46">
        <w:rPr>
          <w:rFonts w:ascii="Times New Roman" w:hAnsi="Times New Roman"/>
          <w:b/>
          <w:sz w:val="24"/>
          <w:szCs w:val="24"/>
        </w:rPr>
        <w:lastRenderedPageBreak/>
        <w:t>Общие положения</w:t>
      </w:r>
    </w:p>
    <w:p w:rsidR="00A448B7" w:rsidRPr="00794365" w:rsidRDefault="00A448B7" w:rsidP="00A448B7">
      <w:pPr>
        <w:spacing w:after="0" w:line="240" w:lineRule="auto"/>
        <w:jc w:val="both"/>
        <w:rPr>
          <w:rFonts w:ascii="Times New Roman" w:hAnsi="Times New Roman"/>
          <w:sz w:val="24"/>
          <w:szCs w:val="24"/>
        </w:rPr>
      </w:pPr>
      <w:r w:rsidRPr="001D404D">
        <w:rPr>
          <w:rFonts w:ascii="Times New Roman" w:hAnsi="Times New Roman"/>
          <w:sz w:val="24"/>
          <w:szCs w:val="24"/>
        </w:rPr>
        <w:t>1</w:t>
      </w:r>
      <w:r w:rsidRPr="002279CE">
        <w:rPr>
          <w:rFonts w:ascii="Times New Roman" w:hAnsi="Times New Roman"/>
          <w:sz w:val="24"/>
          <w:szCs w:val="24"/>
        </w:rPr>
        <w:t xml:space="preserve">.1. Положение о формировании и распределении премиального фонда (далее – Положение)  разработано в соответствии с  </w:t>
      </w:r>
      <w:r w:rsidRPr="002279CE">
        <w:rPr>
          <w:rFonts w:ascii="Times New Roman" w:hAnsi="Times New Roman"/>
          <w:color w:val="000000"/>
          <w:sz w:val="24"/>
          <w:szCs w:val="24"/>
        </w:rPr>
        <w:t xml:space="preserve">Трудовым Кодексом Российской Федерации, Федеральным Законом Российской Федерации «Об образовании в Российской Федерации» от 29.12.2012 г.  № 273-ФЗ, </w:t>
      </w:r>
      <w:r w:rsidRPr="002279CE">
        <w:rPr>
          <w:rFonts w:ascii="Times New Roman" w:hAnsi="Times New Roman"/>
          <w:sz w:val="24"/>
          <w:szCs w:val="24"/>
        </w:rPr>
        <w:t xml:space="preserve">постановлением Кабинета Министров Республики Татарстан  от 31.05.2018 </w:t>
      </w:r>
      <w:r>
        <w:rPr>
          <w:rFonts w:ascii="Times New Roman" w:hAnsi="Times New Roman"/>
          <w:sz w:val="24"/>
          <w:szCs w:val="24"/>
        </w:rPr>
        <w:t xml:space="preserve"> </w:t>
      </w:r>
      <w:r w:rsidRPr="002279CE">
        <w:rPr>
          <w:rFonts w:ascii="Times New Roman" w:hAnsi="Times New Roman"/>
          <w:sz w:val="24"/>
          <w:szCs w:val="24"/>
        </w:rPr>
        <w:t xml:space="preserve">№ </w:t>
      </w:r>
      <w:r w:rsidRPr="00794365">
        <w:rPr>
          <w:rFonts w:ascii="Times New Roman" w:hAnsi="Times New Roman"/>
          <w:sz w:val="24"/>
          <w:szCs w:val="24"/>
        </w:rPr>
        <w:t xml:space="preserve">412 «Об условиях </w:t>
      </w:r>
      <w:proofErr w:type="gramStart"/>
      <w:r w:rsidRPr="00794365">
        <w:rPr>
          <w:rFonts w:ascii="Times New Roman" w:hAnsi="Times New Roman"/>
          <w:sz w:val="24"/>
          <w:szCs w:val="24"/>
        </w:rPr>
        <w:t>оплаты труда работников государственных образовательных организаций Республики</w:t>
      </w:r>
      <w:proofErr w:type="gramEnd"/>
      <w:r w:rsidRPr="00794365">
        <w:rPr>
          <w:rFonts w:ascii="Times New Roman" w:hAnsi="Times New Roman"/>
          <w:sz w:val="24"/>
          <w:szCs w:val="24"/>
        </w:rPr>
        <w:t xml:space="preserve"> Татарстан».</w:t>
      </w:r>
    </w:p>
    <w:p w:rsidR="00A448B7" w:rsidRPr="00794365" w:rsidRDefault="00A448B7" w:rsidP="00A448B7">
      <w:pPr>
        <w:spacing w:after="0" w:line="240" w:lineRule="auto"/>
        <w:jc w:val="both"/>
        <w:rPr>
          <w:rFonts w:ascii="Times New Roman" w:hAnsi="Times New Roman"/>
          <w:sz w:val="24"/>
          <w:szCs w:val="24"/>
        </w:rPr>
      </w:pPr>
      <w:r w:rsidRPr="00794365">
        <w:rPr>
          <w:rFonts w:ascii="Times New Roman" w:hAnsi="Times New Roman"/>
          <w:sz w:val="24"/>
          <w:szCs w:val="24"/>
        </w:rPr>
        <w:t xml:space="preserve">1.2. </w:t>
      </w:r>
      <w:r w:rsidRPr="00794365">
        <w:rPr>
          <w:rFonts w:ascii="Times New Roman" w:hAnsi="Times New Roman"/>
          <w:color w:val="000000"/>
          <w:sz w:val="24"/>
          <w:szCs w:val="24"/>
          <w:shd w:val="clear" w:color="auto" w:fill="FFFFFF"/>
        </w:rPr>
        <w:t xml:space="preserve">Премирование направлено на усиление материальной заинтересованности работников                         </w:t>
      </w:r>
      <w:r w:rsidRPr="00794365">
        <w:rPr>
          <w:rFonts w:ascii="Times New Roman" w:hAnsi="Times New Roman"/>
          <w:sz w:val="24"/>
          <w:szCs w:val="24"/>
        </w:rPr>
        <w:t xml:space="preserve">МБУДО </w:t>
      </w:r>
      <w:r>
        <w:rPr>
          <w:rFonts w:ascii="Times New Roman" w:hAnsi="Times New Roman"/>
          <w:sz w:val="24"/>
          <w:szCs w:val="24"/>
        </w:rPr>
        <w:t xml:space="preserve">ДПЦ </w:t>
      </w:r>
      <w:r w:rsidRPr="00794365">
        <w:rPr>
          <w:rFonts w:ascii="Times New Roman" w:hAnsi="Times New Roman"/>
          <w:sz w:val="24"/>
          <w:szCs w:val="24"/>
        </w:rPr>
        <w:t>«</w:t>
      </w:r>
      <w:r>
        <w:rPr>
          <w:rFonts w:ascii="Times New Roman" w:hAnsi="Times New Roman"/>
          <w:sz w:val="24"/>
          <w:szCs w:val="24"/>
        </w:rPr>
        <w:t>Молодость»</w:t>
      </w:r>
      <w:r w:rsidRPr="00794365">
        <w:rPr>
          <w:rFonts w:ascii="Times New Roman" w:hAnsi="Times New Roman"/>
          <w:sz w:val="24"/>
          <w:szCs w:val="24"/>
        </w:rPr>
        <w:t xml:space="preserve">   </w:t>
      </w:r>
      <w:r>
        <w:rPr>
          <w:rFonts w:ascii="Times New Roman" w:hAnsi="Times New Roman"/>
          <w:sz w:val="24"/>
          <w:szCs w:val="24"/>
        </w:rPr>
        <w:t>Приволжского</w:t>
      </w:r>
      <w:r w:rsidRPr="00794365">
        <w:rPr>
          <w:rFonts w:ascii="Times New Roman" w:hAnsi="Times New Roman"/>
          <w:sz w:val="24"/>
          <w:szCs w:val="24"/>
        </w:rPr>
        <w:t xml:space="preserve"> района г. Казани (далее – </w:t>
      </w:r>
      <w:r>
        <w:rPr>
          <w:rFonts w:ascii="Times New Roman" w:hAnsi="Times New Roman"/>
          <w:sz w:val="24"/>
          <w:szCs w:val="24"/>
        </w:rPr>
        <w:t>ДПЦ)</w:t>
      </w:r>
      <w:r w:rsidRPr="00794365">
        <w:rPr>
          <w:rFonts w:ascii="Times New Roman" w:hAnsi="Times New Roman"/>
          <w:sz w:val="24"/>
          <w:szCs w:val="24"/>
        </w:rPr>
        <w:t xml:space="preserve"> </w:t>
      </w:r>
      <w:r>
        <w:rPr>
          <w:rFonts w:ascii="Times New Roman" w:hAnsi="Times New Roman"/>
          <w:sz w:val="24"/>
          <w:szCs w:val="24"/>
        </w:rPr>
        <w:t xml:space="preserve">                             </w:t>
      </w:r>
      <w:r w:rsidRPr="00794365">
        <w:rPr>
          <w:rFonts w:ascii="Times New Roman" w:hAnsi="Times New Roman"/>
          <w:color w:val="000000"/>
          <w:sz w:val="24"/>
          <w:szCs w:val="24"/>
          <w:shd w:val="clear" w:color="auto" w:fill="FFFFFF"/>
        </w:rPr>
        <w:t>в улучшении результатов работы учреждения.</w:t>
      </w:r>
    </w:p>
    <w:p w:rsidR="00A448B7" w:rsidRPr="001D404D" w:rsidRDefault="00A448B7" w:rsidP="00CC732A">
      <w:pPr>
        <w:widowControl w:val="0"/>
        <w:numPr>
          <w:ilvl w:val="1"/>
          <w:numId w:val="14"/>
        </w:numPr>
        <w:tabs>
          <w:tab w:val="left" w:pos="284"/>
        </w:tabs>
        <w:autoSpaceDE w:val="0"/>
        <w:autoSpaceDN w:val="0"/>
        <w:adjustRightInd w:val="0"/>
        <w:spacing w:after="0" w:line="240" w:lineRule="auto"/>
        <w:jc w:val="both"/>
        <w:rPr>
          <w:rFonts w:ascii="Times New Roman" w:hAnsi="Times New Roman"/>
          <w:sz w:val="24"/>
          <w:szCs w:val="24"/>
        </w:rPr>
      </w:pPr>
      <w:r w:rsidRPr="00794365">
        <w:rPr>
          <w:rFonts w:ascii="Times New Roman" w:hAnsi="Times New Roman"/>
          <w:sz w:val="24"/>
          <w:szCs w:val="24"/>
        </w:rPr>
        <w:t>Данное Положение распространяется</w:t>
      </w:r>
      <w:r w:rsidRPr="001D404D">
        <w:rPr>
          <w:rFonts w:ascii="Times New Roman" w:hAnsi="Times New Roman"/>
          <w:sz w:val="24"/>
          <w:szCs w:val="24"/>
        </w:rPr>
        <w:t xml:space="preserve"> на </w:t>
      </w:r>
      <w:proofErr w:type="gramStart"/>
      <w:r w:rsidRPr="001D404D">
        <w:rPr>
          <w:rFonts w:ascii="Times New Roman" w:hAnsi="Times New Roman"/>
          <w:sz w:val="24"/>
          <w:szCs w:val="24"/>
        </w:rPr>
        <w:t>административный</w:t>
      </w:r>
      <w:proofErr w:type="gramEnd"/>
      <w:r w:rsidRPr="001D404D">
        <w:rPr>
          <w:rFonts w:ascii="Times New Roman" w:hAnsi="Times New Roman"/>
          <w:sz w:val="24"/>
          <w:szCs w:val="24"/>
        </w:rPr>
        <w:t>, педагогический, учебно-</w:t>
      </w:r>
    </w:p>
    <w:p w:rsidR="00A448B7" w:rsidRPr="001D404D" w:rsidRDefault="00A448B7" w:rsidP="00A448B7">
      <w:pPr>
        <w:widowControl w:val="0"/>
        <w:tabs>
          <w:tab w:val="left" w:pos="284"/>
        </w:tabs>
        <w:autoSpaceDE w:val="0"/>
        <w:autoSpaceDN w:val="0"/>
        <w:adjustRightInd w:val="0"/>
        <w:spacing w:after="0" w:line="240" w:lineRule="auto"/>
        <w:jc w:val="both"/>
        <w:rPr>
          <w:rFonts w:ascii="Times New Roman" w:hAnsi="Times New Roman"/>
          <w:sz w:val="24"/>
          <w:szCs w:val="24"/>
        </w:rPr>
      </w:pPr>
      <w:r w:rsidRPr="001D404D">
        <w:rPr>
          <w:rFonts w:ascii="Times New Roman" w:hAnsi="Times New Roman"/>
          <w:sz w:val="24"/>
          <w:szCs w:val="24"/>
        </w:rPr>
        <w:t xml:space="preserve">вспомогательный и обслуживающий персонал </w:t>
      </w:r>
      <w:r>
        <w:rPr>
          <w:rFonts w:ascii="Times New Roman" w:hAnsi="Times New Roman"/>
          <w:sz w:val="24"/>
          <w:szCs w:val="24"/>
        </w:rPr>
        <w:t>ДПЦ</w:t>
      </w:r>
    </w:p>
    <w:p w:rsidR="00A448B7" w:rsidRPr="001D404D" w:rsidRDefault="00A448B7" w:rsidP="00A448B7">
      <w:pPr>
        <w:widowControl w:val="0"/>
        <w:tabs>
          <w:tab w:val="left" w:pos="284"/>
        </w:tabs>
        <w:autoSpaceDE w:val="0"/>
        <w:autoSpaceDN w:val="0"/>
        <w:adjustRightInd w:val="0"/>
        <w:spacing w:after="0" w:line="240" w:lineRule="auto"/>
        <w:jc w:val="both"/>
        <w:rPr>
          <w:rFonts w:ascii="Times New Roman" w:hAnsi="Times New Roman"/>
          <w:sz w:val="24"/>
          <w:szCs w:val="24"/>
        </w:rPr>
      </w:pPr>
    </w:p>
    <w:p w:rsidR="00A448B7" w:rsidRPr="001D404D" w:rsidRDefault="00A448B7" w:rsidP="00CC732A">
      <w:pPr>
        <w:widowControl w:val="0"/>
        <w:numPr>
          <w:ilvl w:val="0"/>
          <w:numId w:val="14"/>
        </w:numPr>
        <w:tabs>
          <w:tab w:val="left" w:pos="142"/>
        </w:tabs>
        <w:autoSpaceDE w:val="0"/>
        <w:autoSpaceDN w:val="0"/>
        <w:adjustRightInd w:val="0"/>
        <w:spacing w:after="0" w:line="240" w:lineRule="auto"/>
        <w:jc w:val="center"/>
        <w:rPr>
          <w:rFonts w:ascii="Times New Roman" w:hAnsi="Times New Roman"/>
          <w:b/>
          <w:sz w:val="24"/>
          <w:szCs w:val="24"/>
          <w:lang w:val="en-US"/>
        </w:rPr>
      </w:pPr>
      <w:r w:rsidRPr="001D404D">
        <w:rPr>
          <w:rFonts w:ascii="Times New Roman" w:hAnsi="Times New Roman"/>
          <w:b/>
          <w:sz w:val="24"/>
          <w:szCs w:val="24"/>
        </w:rPr>
        <w:t>Формирование</w:t>
      </w:r>
      <w:r>
        <w:rPr>
          <w:rFonts w:ascii="Times New Roman" w:hAnsi="Times New Roman"/>
          <w:b/>
          <w:sz w:val="24"/>
          <w:szCs w:val="24"/>
        </w:rPr>
        <w:t xml:space="preserve"> </w:t>
      </w:r>
      <w:r w:rsidRPr="001D404D">
        <w:rPr>
          <w:rFonts w:ascii="Times New Roman" w:hAnsi="Times New Roman"/>
          <w:b/>
          <w:sz w:val="24"/>
          <w:szCs w:val="24"/>
        </w:rPr>
        <w:t>фонда премирования</w:t>
      </w:r>
    </w:p>
    <w:p w:rsidR="00A448B7" w:rsidRPr="001D404D" w:rsidRDefault="00196E46" w:rsidP="00CC732A">
      <w:pPr>
        <w:widowControl w:val="0"/>
        <w:numPr>
          <w:ilvl w:val="1"/>
          <w:numId w:val="13"/>
        </w:numPr>
        <w:tabs>
          <w:tab w:val="left" w:pos="142"/>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448B7" w:rsidRPr="001D404D">
        <w:rPr>
          <w:rFonts w:ascii="Times New Roman" w:hAnsi="Times New Roman"/>
          <w:sz w:val="24"/>
          <w:szCs w:val="24"/>
        </w:rPr>
        <w:t xml:space="preserve">Размер фонда оплаты труда, предусмотренного на премиальные выплаты работникам </w:t>
      </w:r>
    </w:p>
    <w:p w:rsidR="00A448B7" w:rsidRPr="001D404D" w:rsidRDefault="00A448B7" w:rsidP="00A448B7">
      <w:pPr>
        <w:widowControl w:val="0"/>
        <w:tabs>
          <w:tab w:val="left" w:pos="142"/>
        </w:tabs>
        <w:autoSpaceDE w:val="0"/>
        <w:autoSpaceDN w:val="0"/>
        <w:adjustRightInd w:val="0"/>
        <w:spacing w:after="0" w:line="240" w:lineRule="auto"/>
        <w:jc w:val="both"/>
        <w:rPr>
          <w:rFonts w:ascii="Times New Roman" w:hAnsi="Times New Roman"/>
          <w:sz w:val="24"/>
          <w:szCs w:val="24"/>
        </w:rPr>
      </w:pPr>
      <w:r w:rsidRPr="001D404D">
        <w:rPr>
          <w:rFonts w:ascii="Times New Roman" w:hAnsi="Times New Roman"/>
          <w:sz w:val="24"/>
          <w:szCs w:val="24"/>
        </w:rPr>
        <w:t>составляет не менее 2% от фонда оплаты труда, предусмотренного на выплату окладов основного и вспомогательного персонала, не включая совместителей (ставок зарабо</w:t>
      </w:r>
      <w:r>
        <w:rPr>
          <w:rFonts w:ascii="Times New Roman" w:hAnsi="Times New Roman"/>
          <w:sz w:val="24"/>
          <w:szCs w:val="24"/>
        </w:rPr>
        <w:t>тных плат, должностных окладов).</w:t>
      </w:r>
    </w:p>
    <w:p w:rsidR="00A448B7" w:rsidRPr="001D404D" w:rsidRDefault="00196E46" w:rsidP="00CC732A">
      <w:pPr>
        <w:pStyle w:val="a4"/>
        <w:widowControl w:val="0"/>
        <w:numPr>
          <w:ilvl w:val="1"/>
          <w:numId w:val="11"/>
        </w:numPr>
        <w:tabs>
          <w:tab w:val="left" w:pos="142"/>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448B7" w:rsidRPr="001D404D">
        <w:rPr>
          <w:rFonts w:ascii="Times New Roman" w:hAnsi="Times New Roman"/>
          <w:sz w:val="24"/>
          <w:szCs w:val="24"/>
        </w:rPr>
        <w:t>Для поощрения работников возможно использование внебюджетных средств и</w:t>
      </w:r>
    </w:p>
    <w:p w:rsidR="00A448B7" w:rsidRPr="001D404D" w:rsidRDefault="00A448B7" w:rsidP="00A448B7">
      <w:pPr>
        <w:pStyle w:val="a4"/>
        <w:widowControl w:val="0"/>
        <w:tabs>
          <w:tab w:val="left" w:pos="142"/>
        </w:tabs>
        <w:autoSpaceDE w:val="0"/>
        <w:autoSpaceDN w:val="0"/>
        <w:adjustRightInd w:val="0"/>
        <w:spacing w:after="0" w:line="240" w:lineRule="auto"/>
        <w:ind w:left="0"/>
        <w:jc w:val="both"/>
        <w:rPr>
          <w:rFonts w:ascii="Times New Roman" w:hAnsi="Times New Roman"/>
          <w:sz w:val="24"/>
          <w:szCs w:val="24"/>
        </w:rPr>
      </w:pPr>
      <w:r w:rsidRPr="001D404D">
        <w:rPr>
          <w:rFonts w:ascii="Times New Roman" w:hAnsi="Times New Roman"/>
          <w:sz w:val="24"/>
          <w:szCs w:val="24"/>
        </w:rPr>
        <w:t>безвозмездной спонсорской помощи (в рамках имеющихся инструктивных документов, локальных нормативных актов).</w:t>
      </w:r>
    </w:p>
    <w:p w:rsidR="00A448B7" w:rsidRPr="001D404D" w:rsidRDefault="00A448B7" w:rsidP="00A448B7">
      <w:pPr>
        <w:widowControl w:val="0"/>
        <w:tabs>
          <w:tab w:val="left" w:pos="142"/>
        </w:tabs>
        <w:autoSpaceDE w:val="0"/>
        <w:autoSpaceDN w:val="0"/>
        <w:adjustRightInd w:val="0"/>
        <w:spacing w:after="0" w:line="240" w:lineRule="auto"/>
        <w:ind w:left="709"/>
        <w:jc w:val="both"/>
        <w:rPr>
          <w:rFonts w:ascii="Times New Roman" w:hAnsi="Times New Roman"/>
          <w:sz w:val="24"/>
          <w:szCs w:val="24"/>
        </w:rPr>
      </w:pPr>
    </w:p>
    <w:p w:rsidR="00A448B7" w:rsidRPr="001D404D" w:rsidRDefault="00A448B7" w:rsidP="00CC732A">
      <w:pPr>
        <w:widowControl w:val="0"/>
        <w:numPr>
          <w:ilvl w:val="0"/>
          <w:numId w:val="14"/>
        </w:numPr>
        <w:tabs>
          <w:tab w:val="left" w:pos="142"/>
        </w:tabs>
        <w:autoSpaceDE w:val="0"/>
        <w:autoSpaceDN w:val="0"/>
        <w:adjustRightInd w:val="0"/>
        <w:spacing w:after="0" w:line="240" w:lineRule="auto"/>
        <w:jc w:val="center"/>
        <w:rPr>
          <w:rFonts w:ascii="Times New Roman" w:hAnsi="Times New Roman"/>
          <w:b/>
          <w:sz w:val="24"/>
          <w:szCs w:val="24"/>
        </w:rPr>
      </w:pPr>
      <w:r w:rsidRPr="001D404D">
        <w:rPr>
          <w:rFonts w:ascii="Times New Roman" w:hAnsi="Times New Roman"/>
          <w:b/>
          <w:sz w:val="24"/>
          <w:szCs w:val="24"/>
        </w:rPr>
        <w:t>Порядок премирования работников</w:t>
      </w:r>
    </w:p>
    <w:p w:rsidR="00A448B7" w:rsidRPr="001D404D" w:rsidRDefault="00196E46" w:rsidP="00CC732A">
      <w:pPr>
        <w:widowControl w:val="0"/>
        <w:numPr>
          <w:ilvl w:val="1"/>
          <w:numId w:val="15"/>
        </w:numPr>
        <w:tabs>
          <w:tab w:val="left" w:pos="142"/>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448B7" w:rsidRPr="001D404D">
        <w:rPr>
          <w:rFonts w:ascii="Times New Roman" w:hAnsi="Times New Roman"/>
          <w:sz w:val="24"/>
          <w:szCs w:val="24"/>
        </w:rPr>
        <w:t xml:space="preserve">Распределение премий работникам </w:t>
      </w:r>
      <w:r w:rsidR="00A448B7">
        <w:rPr>
          <w:rFonts w:ascii="Times New Roman" w:hAnsi="Times New Roman"/>
          <w:sz w:val="24"/>
          <w:szCs w:val="24"/>
        </w:rPr>
        <w:t xml:space="preserve">ДПЦ </w:t>
      </w:r>
      <w:r w:rsidR="00A448B7" w:rsidRPr="001D404D">
        <w:rPr>
          <w:rFonts w:ascii="Times New Roman" w:hAnsi="Times New Roman"/>
          <w:sz w:val="24"/>
          <w:szCs w:val="24"/>
        </w:rPr>
        <w:t xml:space="preserve">осуществляется на основании решения комиссии с оформлением протокола. Директор </w:t>
      </w:r>
      <w:r w:rsidR="00A448B7">
        <w:rPr>
          <w:rFonts w:ascii="Times New Roman" w:hAnsi="Times New Roman"/>
          <w:sz w:val="24"/>
          <w:szCs w:val="24"/>
        </w:rPr>
        <w:t>ДПЦ</w:t>
      </w:r>
      <w:r w:rsidR="00A448B7" w:rsidRPr="001D404D">
        <w:rPr>
          <w:rFonts w:ascii="Times New Roman" w:hAnsi="Times New Roman"/>
          <w:sz w:val="24"/>
          <w:szCs w:val="24"/>
        </w:rPr>
        <w:t xml:space="preserve"> с учетом мотивированного мнения профкома издает приказ по </w:t>
      </w:r>
      <w:r w:rsidR="00A448B7">
        <w:rPr>
          <w:rFonts w:ascii="Times New Roman" w:hAnsi="Times New Roman"/>
          <w:sz w:val="24"/>
          <w:szCs w:val="24"/>
        </w:rPr>
        <w:t>учреждению</w:t>
      </w:r>
      <w:r w:rsidR="00A448B7" w:rsidRPr="001D404D">
        <w:rPr>
          <w:rFonts w:ascii="Times New Roman" w:hAnsi="Times New Roman"/>
          <w:sz w:val="24"/>
          <w:szCs w:val="24"/>
        </w:rPr>
        <w:t>.</w:t>
      </w:r>
    </w:p>
    <w:p w:rsidR="00A448B7" w:rsidRPr="001D404D" w:rsidRDefault="00A448B7" w:rsidP="00CC732A">
      <w:pPr>
        <w:widowControl w:val="0"/>
        <w:numPr>
          <w:ilvl w:val="1"/>
          <w:numId w:val="15"/>
        </w:numPr>
        <w:tabs>
          <w:tab w:val="left" w:pos="142"/>
        </w:tabs>
        <w:autoSpaceDE w:val="0"/>
        <w:autoSpaceDN w:val="0"/>
        <w:adjustRightInd w:val="0"/>
        <w:spacing w:after="0" w:line="240" w:lineRule="auto"/>
        <w:ind w:left="0" w:firstLine="0"/>
        <w:jc w:val="both"/>
        <w:rPr>
          <w:rFonts w:ascii="Times New Roman" w:hAnsi="Times New Roman"/>
          <w:sz w:val="24"/>
          <w:szCs w:val="24"/>
        </w:rPr>
      </w:pPr>
      <w:r w:rsidRPr="001D404D">
        <w:rPr>
          <w:rFonts w:ascii="Times New Roman" w:hAnsi="Times New Roman"/>
          <w:sz w:val="24"/>
          <w:szCs w:val="24"/>
        </w:rPr>
        <w:t>Премия выплачивается ежеквартально.</w:t>
      </w:r>
    </w:p>
    <w:p w:rsidR="00A448B7" w:rsidRPr="001D404D" w:rsidRDefault="00A448B7" w:rsidP="00A448B7">
      <w:pPr>
        <w:widowControl w:val="0"/>
        <w:shd w:val="clear" w:color="auto" w:fill="FFFFFF"/>
        <w:autoSpaceDE w:val="0"/>
        <w:autoSpaceDN w:val="0"/>
        <w:adjustRightInd w:val="0"/>
        <w:spacing w:after="0" w:line="240" w:lineRule="auto"/>
        <w:rPr>
          <w:rFonts w:ascii="Times New Roman" w:hAnsi="Times New Roman"/>
          <w:sz w:val="24"/>
          <w:szCs w:val="24"/>
        </w:rPr>
      </w:pPr>
      <w:r w:rsidRPr="001D404D">
        <w:rPr>
          <w:rFonts w:ascii="Times New Roman" w:hAnsi="Times New Roman"/>
          <w:sz w:val="24"/>
          <w:szCs w:val="24"/>
        </w:rPr>
        <w:t>3.3.  Премия по итогам работы выплачивается работнику при условии отсутствия нарушений, перечисленных в п.3.4. настоящего Положения;</w:t>
      </w:r>
    </w:p>
    <w:p w:rsidR="00A448B7" w:rsidRPr="001D404D" w:rsidRDefault="00A448B7" w:rsidP="00A448B7">
      <w:pPr>
        <w:widowControl w:val="0"/>
        <w:shd w:val="clear" w:color="auto" w:fill="FFFFFF"/>
        <w:autoSpaceDE w:val="0"/>
        <w:autoSpaceDN w:val="0"/>
        <w:adjustRightInd w:val="0"/>
        <w:spacing w:after="0" w:line="240" w:lineRule="auto"/>
        <w:rPr>
          <w:rFonts w:ascii="Times New Roman" w:hAnsi="Times New Roman"/>
          <w:sz w:val="24"/>
          <w:szCs w:val="24"/>
        </w:rPr>
      </w:pPr>
      <w:r w:rsidRPr="001D404D">
        <w:rPr>
          <w:rFonts w:ascii="Times New Roman" w:hAnsi="Times New Roman"/>
          <w:sz w:val="24"/>
          <w:szCs w:val="24"/>
        </w:rPr>
        <w:t xml:space="preserve">3.4. Перечень видов нарушений, допущение которых влечет лишение выплаты премии по итогам работы </w:t>
      </w:r>
      <w:proofErr w:type="gramStart"/>
      <w:r w:rsidRPr="001D404D">
        <w:rPr>
          <w:rFonts w:ascii="Times New Roman" w:hAnsi="Times New Roman"/>
          <w:sz w:val="24"/>
          <w:szCs w:val="24"/>
        </w:rPr>
        <w:t>за</w:t>
      </w:r>
      <w:proofErr w:type="gramEnd"/>
      <w:r w:rsidRPr="001D404D">
        <w:rPr>
          <w:rFonts w:ascii="Times New Roman" w:hAnsi="Times New Roman"/>
          <w:sz w:val="24"/>
          <w:szCs w:val="24"/>
        </w:rPr>
        <w:t>:</w:t>
      </w:r>
    </w:p>
    <w:p w:rsidR="00A448B7" w:rsidRDefault="00A448B7" w:rsidP="00A448B7">
      <w:pPr>
        <w:widowControl w:val="0"/>
        <w:shd w:val="clear" w:color="auto" w:fill="FFFFFF"/>
        <w:autoSpaceDE w:val="0"/>
        <w:autoSpaceDN w:val="0"/>
        <w:adjustRightInd w:val="0"/>
        <w:spacing w:after="100" w:afterAutospacing="1" w:line="240" w:lineRule="auto"/>
        <w:ind w:right="225"/>
        <w:rPr>
          <w:rFonts w:ascii="Times New Roman" w:hAnsi="Times New Roman"/>
          <w:sz w:val="24"/>
          <w:szCs w:val="24"/>
        </w:rPr>
      </w:pPr>
      <w:proofErr w:type="gramStart"/>
      <w:r w:rsidRPr="004273D2">
        <w:rPr>
          <w:rFonts w:ascii="Times New Roman" w:hAnsi="Times New Roman"/>
          <w:sz w:val="24"/>
          <w:szCs w:val="24"/>
        </w:rPr>
        <w:t xml:space="preserve">3.4.1. </w:t>
      </w:r>
      <w:r w:rsidRPr="00F92088">
        <w:rPr>
          <w:rFonts w:ascii="Times New Roman" w:hAnsi="Times New Roman"/>
          <w:sz w:val="24"/>
          <w:szCs w:val="24"/>
        </w:rPr>
        <w:t>систематическое нарушение трудовой дисциплины, правил внутреннего трудового распорядка;</w:t>
      </w:r>
      <w:r w:rsidRPr="00F92088">
        <w:rPr>
          <w:rFonts w:ascii="Times New Roman" w:hAnsi="Times New Roman"/>
          <w:sz w:val="24"/>
          <w:szCs w:val="24"/>
        </w:rPr>
        <w:br/>
        <w:t>3.4.2. нарушение инструкций по охране труда и технике безопасности;</w:t>
      </w:r>
      <w:r w:rsidRPr="00F92088">
        <w:rPr>
          <w:rFonts w:ascii="Times New Roman" w:hAnsi="Times New Roman"/>
          <w:sz w:val="24"/>
          <w:szCs w:val="24"/>
        </w:rPr>
        <w:br/>
        <w:t>3.4.3. систематическое невыполнение приказов и распоряжений администрации;</w:t>
      </w:r>
      <w:r w:rsidRPr="00F92088">
        <w:rPr>
          <w:rFonts w:ascii="Times New Roman" w:hAnsi="Times New Roman"/>
          <w:sz w:val="24"/>
          <w:szCs w:val="24"/>
        </w:rPr>
        <w:br/>
        <w:t xml:space="preserve">3.4.5. </w:t>
      </w:r>
      <w:r w:rsidRPr="00F92088">
        <w:rPr>
          <w:rFonts w:ascii="Times New Roman" w:hAnsi="Times New Roman"/>
          <w:color w:val="000000"/>
          <w:sz w:val="24"/>
          <w:szCs w:val="24"/>
        </w:rPr>
        <w:t xml:space="preserve">нарушение трудовой дисциплины (прогул, появление на рабочем месте в состоянии алкогольного опьянения, </w:t>
      </w:r>
      <w:r w:rsidRPr="00F92088">
        <w:rPr>
          <w:rFonts w:ascii="Times New Roman" w:hAnsi="Times New Roman"/>
          <w:sz w:val="24"/>
          <w:szCs w:val="24"/>
        </w:rPr>
        <w:t>отсутствие на работе без уважительных причин более трех часов и пр.);</w:t>
      </w:r>
      <w:r w:rsidRPr="00F92088">
        <w:rPr>
          <w:rFonts w:ascii="Times New Roman" w:hAnsi="Times New Roman"/>
          <w:sz w:val="24"/>
          <w:szCs w:val="24"/>
        </w:rPr>
        <w:br/>
        <w:t>3.4.6. привлечение к административной ответственности.</w:t>
      </w:r>
      <w:r w:rsidRPr="00F92088">
        <w:rPr>
          <w:rFonts w:ascii="Times New Roman" w:hAnsi="Times New Roman"/>
          <w:sz w:val="24"/>
          <w:szCs w:val="24"/>
        </w:rPr>
        <w:br/>
        <w:t>3.5.</w:t>
      </w:r>
      <w:proofErr w:type="gramEnd"/>
      <w:r w:rsidRPr="00F92088">
        <w:rPr>
          <w:rFonts w:ascii="Times New Roman" w:hAnsi="Times New Roman"/>
          <w:sz w:val="24"/>
          <w:szCs w:val="24"/>
        </w:rPr>
        <w:t xml:space="preserve"> Премия не выплачивается за время нахождения работников</w:t>
      </w:r>
      <w:r w:rsidRPr="004273D2">
        <w:rPr>
          <w:rFonts w:ascii="Times New Roman" w:hAnsi="Times New Roman"/>
          <w:sz w:val="24"/>
          <w:szCs w:val="24"/>
        </w:rPr>
        <w:t xml:space="preserve">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w:t>
      </w:r>
      <w:r w:rsidRPr="005E7E8A">
        <w:rPr>
          <w:rFonts w:ascii="Times New Roman" w:hAnsi="Times New Roman"/>
          <w:sz w:val="24"/>
          <w:szCs w:val="24"/>
        </w:rPr>
        <w:t xml:space="preserve">больничному листу.                                      </w:t>
      </w:r>
      <w:r w:rsidRPr="005E7E8A">
        <w:rPr>
          <w:rFonts w:ascii="Times New Roman" w:hAnsi="Times New Roman"/>
          <w:sz w:val="24"/>
          <w:szCs w:val="24"/>
        </w:rPr>
        <w:tab/>
      </w:r>
      <w:r w:rsidRPr="005E7E8A">
        <w:rPr>
          <w:rFonts w:ascii="Times New Roman" w:hAnsi="Times New Roman"/>
          <w:sz w:val="24"/>
          <w:szCs w:val="24"/>
        </w:rPr>
        <w:tab/>
      </w:r>
      <w:r w:rsidRPr="005E7E8A">
        <w:rPr>
          <w:rFonts w:ascii="Times New Roman" w:hAnsi="Times New Roman"/>
          <w:sz w:val="24"/>
          <w:szCs w:val="24"/>
        </w:rPr>
        <w:tab/>
      </w:r>
      <w:r w:rsidRPr="005E7E8A">
        <w:rPr>
          <w:rFonts w:ascii="Times New Roman" w:hAnsi="Times New Roman"/>
          <w:sz w:val="24"/>
          <w:szCs w:val="24"/>
        </w:rPr>
        <w:tab/>
      </w:r>
      <w:r w:rsidRPr="005E7E8A">
        <w:rPr>
          <w:rFonts w:ascii="Times New Roman" w:hAnsi="Times New Roman"/>
          <w:sz w:val="24"/>
          <w:szCs w:val="24"/>
        </w:rPr>
        <w:tab/>
      </w:r>
      <w:r w:rsidRPr="005E7E8A">
        <w:rPr>
          <w:rFonts w:ascii="Times New Roman" w:hAnsi="Times New Roman"/>
          <w:sz w:val="24"/>
          <w:szCs w:val="24"/>
        </w:rPr>
        <w:tab/>
        <w:t xml:space="preserve">                                  3.6. </w:t>
      </w:r>
      <w:r w:rsidRPr="00521E4F">
        <w:rPr>
          <w:rFonts w:ascii="Times New Roman" w:hAnsi="Times New Roman"/>
          <w:sz w:val="24"/>
          <w:szCs w:val="24"/>
        </w:rPr>
        <w:t>Премированию подлежат сотрудники, имеющие стаж работы в ДПЦ не менее 6 месяцев, кроме сотрудников, показавших высокие результаты работы.</w:t>
      </w:r>
    </w:p>
    <w:p w:rsidR="00A448B7" w:rsidRDefault="00A448B7" w:rsidP="00CC732A">
      <w:pPr>
        <w:widowControl w:val="0"/>
        <w:numPr>
          <w:ilvl w:val="0"/>
          <w:numId w:val="15"/>
        </w:numPr>
        <w:tabs>
          <w:tab w:val="left" w:pos="142"/>
        </w:tabs>
        <w:autoSpaceDE w:val="0"/>
        <w:autoSpaceDN w:val="0"/>
        <w:adjustRightInd w:val="0"/>
        <w:spacing w:after="0" w:line="240" w:lineRule="auto"/>
        <w:ind w:left="0" w:firstLine="0"/>
        <w:jc w:val="center"/>
        <w:rPr>
          <w:rFonts w:ascii="Times New Roman" w:hAnsi="Times New Roman"/>
          <w:b/>
          <w:sz w:val="24"/>
          <w:szCs w:val="24"/>
        </w:rPr>
      </w:pPr>
      <w:r w:rsidRPr="001D404D">
        <w:rPr>
          <w:rFonts w:ascii="Times New Roman" w:hAnsi="Times New Roman"/>
          <w:b/>
          <w:sz w:val="24"/>
          <w:szCs w:val="24"/>
        </w:rPr>
        <w:t>Основные критерии премирования</w:t>
      </w:r>
    </w:p>
    <w:p w:rsidR="00A448B7" w:rsidRPr="00C82B64" w:rsidRDefault="00A448B7" w:rsidP="00A448B7">
      <w:pPr>
        <w:rPr>
          <w:rFonts w:ascii="Times New Roman" w:hAnsi="Times New Roman"/>
          <w:sz w:val="24"/>
          <w:szCs w:val="24"/>
        </w:rPr>
      </w:pPr>
      <w:r w:rsidRPr="00C82B64">
        <w:rPr>
          <w:rFonts w:ascii="Times New Roman" w:hAnsi="Times New Roman"/>
          <w:sz w:val="24"/>
          <w:szCs w:val="24"/>
        </w:rPr>
        <w:t>Размеры премий определяется решением Комиссии по распределению ежеквартального материального поощрения.</w:t>
      </w:r>
    </w:p>
    <w:p w:rsidR="00A448B7" w:rsidRPr="00C82B64" w:rsidRDefault="00A448B7" w:rsidP="00A448B7">
      <w:pPr>
        <w:rPr>
          <w:rFonts w:ascii="Times New Roman" w:hAnsi="Times New Roman"/>
          <w:sz w:val="24"/>
          <w:szCs w:val="24"/>
        </w:rPr>
      </w:pPr>
      <w:r w:rsidRPr="00C82B64">
        <w:rPr>
          <w:rFonts w:ascii="Times New Roman" w:hAnsi="Times New Roman"/>
          <w:sz w:val="24"/>
          <w:szCs w:val="24"/>
        </w:rPr>
        <w:t xml:space="preserve">Учитываются основные показатели деятельности </w:t>
      </w:r>
      <w:r>
        <w:rPr>
          <w:rFonts w:ascii="Times New Roman" w:hAnsi="Times New Roman"/>
          <w:sz w:val="24"/>
          <w:szCs w:val="24"/>
        </w:rPr>
        <w:t>ДПЦ</w:t>
      </w:r>
      <w:r w:rsidRPr="00C82B64">
        <w:rPr>
          <w:rFonts w:ascii="Times New Roman" w:hAnsi="Times New Roman"/>
          <w:sz w:val="24"/>
          <w:szCs w:val="24"/>
        </w:rPr>
        <w:t>:</w:t>
      </w:r>
    </w:p>
    <w:p w:rsidR="00A448B7" w:rsidRPr="00C82B64" w:rsidRDefault="00A448B7" w:rsidP="00CC732A">
      <w:pPr>
        <w:numPr>
          <w:ilvl w:val="0"/>
          <w:numId w:val="16"/>
        </w:numPr>
        <w:spacing w:after="200" w:line="276" w:lineRule="auto"/>
        <w:rPr>
          <w:rFonts w:ascii="Times New Roman" w:hAnsi="Times New Roman"/>
          <w:b/>
          <w:sz w:val="24"/>
          <w:szCs w:val="24"/>
        </w:rPr>
      </w:pPr>
      <w:r w:rsidRPr="00C82B64">
        <w:rPr>
          <w:rFonts w:ascii="Times New Roman" w:hAnsi="Times New Roman"/>
          <w:sz w:val="24"/>
          <w:szCs w:val="24"/>
        </w:rPr>
        <w:lastRenderedPageBreak/>
        <w:t xml:space="preserve">в связи с юбилейными датами </w:t>
      </w:r>
      <w:r w:rsidRPr="00C82B64">
        <w:rPr>
          <w:rFonts w:ascii="Times New Roman" w:hAnsi="Times New Roman"/>
          <w:b/>
          <w:sz w:val="24"/>
          <w:szCs w:val="24"/>
        </w:rPr>
        <w:t xml:space="preserve">(женщины – 50 и 55 лет, мужчины -50 и 60 лет); </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получением знаков отличия, благодарственных писем, грамот, наград;</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организацию работ по обеспечению охраны труда и техники безопасности учащихся и сотрудников;</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работа по профилактике правонарушений;</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качество выполнения общественных работ (профсоюз, опека и попечительство, травматизм);</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 xml:space="preserve">ведение и оформление документации (документы строгой отчетности, протоколов, архива </w:t>
      </w:r>
      <w:r>
        <w:rPr>
          <w:rFonts w:ascii="Times New Roman" w:hAnsi="Times New Roman"/>
          <w:sz w:val="24"/>
          <w:szCs w:val="24"/>
        </w:rPr>
        <w:t>ДПЦ</w:t>
      </w:r>
      <w:r w:rsidRPr="00C82B64">
        <w:rPr>
          <w:rFonts w:ascii="Times New Roman" w:hAnsi="Times New Roman"/>
          <w:sz w:val="24"/>
          <w:szCs w:val="24"/>
        </w:rPr>
        <w:t>)</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работа с пенсионным фондом;</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качество производственного контроля;</w:t>
      </w:r>
    </w:p>
    <w:p w:rsidR="00A448B7" w:rsidRPr="00C82B64" w:rsidRDefault="00A448B7" w:rsidP="00CC732A">
      <w:pPr>
        <w:numPr>
          <w:ilvl w:val="0"/>
          <w:numId w:val="16"/>
        </w:numPr>
        <w:spacing w:after="200" w:line="276" w:lineRule="auto"/>
        <w:rPr>
          <w:rFonts w:ascii="Times New Roman" w:hAnsi="Times New Roman"/>
          <w:sz w:val="24"/>
          <w:szCs w:val="24"/>
        </w:rPr>
      </w:pPr>
      <w:r w:rsidRPr="00C82B64">
        <w:rPr>
          <w:rFonts w:ascii="Times New Roman" w:hAnsi="Times New Roman"/>
          <w:sz w:val="24"/>
          <w:szCs w:val="24"/>
        </w:rPr>
        <w:t>административно-технический персонал премируется за  работу, не входящую в круг основных обязанностей</w:t>
      </w:r>
    </w:p>
    <w:tbl>
      <w:tblPr>
        <w:tblW w:w="9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3"/>
        <w:gridCol w:w="5644"/>
        <w:gridCol w:w="1276"/>
        <w:gridCol w:w="1954"/>
      </w:tblGrid>
      <w:tr w:rsidR="00A448B7" w:rsidRPr="00C82B64" w:rsidTr="00106751">
        <w:trPr>
          <w:trHeight w:val="636"/>
        </w:trPr>
        <w:tc>
          <w:tcPr>
            <w:tcW w:w="843" w:type="dxa"/>
          </w:tcPr>
          <w:p w:rsidR="00A448B7" w:rsidRPr="00C82B64" w:rsidRDefault="00A448B7" w:rsidP="00106751">
            <w:pPr>
              <w:tabs>
                <w:tab w:val="left" w:pos="142"/>
              </w:tabs>
              <w:jc w:val="center"/>
              <w:rPr>
                <w:rFonts w:ascii="Times New Roman" w:hAnsi="Times New Roman"/>
                <w:b/>
                <w:sz w:val="24"/>
                <w:szCs w:val="24"/>
              </w:rPr>
            </w:pPr>
            <w:r w:rsidRPr="00C82B64">
              <w:rPr>
                <w:rFonts w:ascii="Times New Roman" w:hAnsi="Times New Roman"/>
                <w:b/>
                <w:sz w:val="24"/>
                <w:szCs w:val="24"/>
              </w:rPr>
              <w:t xml:space="preserve">№ </w:t>
            </w:r>
            <w:proofErr w:type="gramStart"/>
            <w:r w:rsidRPr="00C82B64">
              <w:rPr>
                <w:rFonts w:ascii="Times New Roman" w:hAnsi="Times New Roman"/>
                <w:b/>
                <w:sz w:val="24"/>
                <w:szCs w:val="24"/>
              </w:rPr>
              <w:t>п</w:t>
            </w:r>
            <w:proofErr w:type="gramEnd"/>
            <w:r w:rsidRPr="00C82B64">
              <w:rPr>
                <w:rFonts w:ascii="Times New Roman" w:hAnsi="Times New Roman"/>
                <w:b/>
                <w:sz w:val="24"/>
                <w:szCs w:val="24"/>
              </w:rPr>
              <w:t>/п</w:t>
            </w:r>
          </w:p>
        </w:tc>
        <w:tc>
          <w:tcPr>
            <w:tcW w:w="5644" w:type="dxa"/>
            <w:vAlign w:val="center"/>
          </w:tcPr>
          <w:p w:rsidR="00A448B7" w:rsidRPr="00C82B64" w:rsidRDefault="00A448B7" w:rsidP="00106751">
            <w:pPr>
              <w:tabs>
                <w:tab w:val="left" w:pos="142"/>
              </w:tabs>
              <w:jc w:val="center"/>
              <w:rPr>
                <w:rFonts w:ascii="Times New Roman" w:hAnsi="Times New Roman"/>
                <w:b/>
                <w:sz w:val="24"/>
                <w:szCs w:val="24"/>
              </w:rPr>
            </w:pPr>
            <w:r w:rsidRPr="00C82B64">
              <w:rPr>
                <w:rFonts w:ascii="Times New Roman" w:hAnsi="Times New Roman"/>
                <w:b/>
                <w:sz w:val="24"/>
                <w:szCs w:val="24"/>
              </w:rPr>
              <w:t>Показатели</w:t>
            </w:r>
          </w:p>
        </w:tc>
        <w:tc>
          <w:tcPr>
            <w:tcW w:w="1276" w:type="dxa"/>
            <w:vAlign w:val="center"/>
          </w:tcPr>
          <w:p w:rsidR="00A448B7" w:rsidRPr="00C82B64" w:rsidRDefault="00A448B7" w:rsidP="00106751">
            <w:pPr>
              <w:tabs>
                <w:tab w:val="left" w:pos="142"/>
              </w:tabs>
              <w:jc w:val="center"/>
              <w:rPr>
                <w:rFonts w:ascii="Times New Roman" w:hAnsi="Times New Roman"/>
                <w:b/>
                <w:sz w:val="24"/>
                <w:szCs w:val="24"/>
              </w:rPr>
            </w:pPr>
            <w:r w:rsidRPr="00C82B64">
              <w:rPr>
                <w:rFonts w:ascii="Times New Roman" w:hAnsi="Times New Roman"/>
                <w:b/>
                <w:sz w:val="24"/>
                <w:szCs w:val="24"/>
              </w:rPr>
              <w:t>Размеры</w:t>
            </w:r>
          </w:p>
        </w:tc>
        <w:tc>
          <w:tcPr>
            <w:tcW w:w="1954" w:type="dxa"/>
            <w:vAlign w:val="center"/>
          </w:tcPr>
          <w:p w:rsidR="00A448B7" w:rsidRPr="00C82B64" w:rsidRDefault="00A448B7" w:rsidP="00106751">
            <w:pPr>
              <w:tabs>
                <w:tab w:val="left" w:pos="142"/>
              </w:tabs>
              <w:jc w:val="center"/>
              <w:rPr>
                <w:rFonts w:ascii="Times New Roman" w:hAnsi="Times New Roman"/>
                <w:b/>
                <w:sz w:val="24"/>
                <w:szCs w:val="24"/>
              </w:rPr>
            </w:pPr>
            <w:r w:rsidRPr="00C82B64">
              <w:rPr>
                <w:rFonts w:ascii="Times New Roman" w:hAnsi="Times New Roman"/>
                <w:b/>
                <w:sz w:val="24"/>
                <w:szCs w:val="24"/>
              </w:rPr>
              <w:t>Периодичность</w:t>
            </w:r>
          </w:p>
        </w:tc>
      </w:tr>
      <w:tr w:rsidR="00A448B7" w:rsidRPr="00C82B64" w:rsidTr="00106751">
        <w:trPr>
          <w:trHeight w:val="120"/>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добросовестное исполнение должностных обязанностей и в связи достижением юбилейного возраста: 50 лет, 55 лет (женщины), 60 лет (мужчины) со дня рождения и последующие каждые 5 лет</w:t>
            </w:r>
          </w:p>
        </w:tc>
        <w:tc>
          <w:tcPr>
            <w:tcW w:w="1276"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До 10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Единовременно</w:t>
            </w:r>
          </w:p>
        </w:tc>
      </w:tr>
      <w:tr w:rsidR="00A448B7" w:rsidRPr="00C82B64" w:rsidTr="00106751">
        <w:trPr>
          <w:trHeight w:val="120"/>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276" w:type="dxa"/>
          </w:tcPr>
          <w:p w:rsidR="00A448B7" w:rsidRPr="00C82B64" w:rsidRDefault="00A448B7" w:rsidP="00106751">
            <w:pPr>
              <w:tabs>
                <w:tab w:val="left" w:pos="142"/>
              </w:tabs>
              <w:rPr>
                <w:rFonts w:ascii="Times New Roman" w:hAnsi="Times New Roman"/>
                <w:sz w:val="24"/>
                <w:szCs w:val="24"/>
              </w:rPr>
            </w:pPr>
            <w:r>
              <w:rPr>
                <w:rFonts w:ascii="Times New Roman" w:hAnsi="Times New Roman"/>
                <w:sz w:val="24"/>
                <w:szCs w:val="24"/>
              </w:rPr>
              <w:t>от</w:t>
            </w:r>
            <w:r w:rsidRPr="00C82B64">
              <w:rPr>
                <w:rFonts w:ascii="Times New Roman" w:hAnsi="Times New Roman"/>
                <w:sz w:val="24"/>
                <w:szCs w:val="24"/>
              </w:rPr>
              <w:t xml:space="preserve"> 10 </w:t>
            </w:r>
            <w:r>
              <w:rPr>
                <w:rFonts w:ascii="Times New Roman" w:hAnsi="Times New Roman"/>
                <w:sz w:val="24"/>
                <w:szCs w:val="24"/>
              </w:rPr>
              <w:t>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Единовременно</w:t>
            </w:r>
          </w:p>
        </w:tc>
      </w:tr>
      <w:tr w:rsidR="00A448B7" w:rsidRPr="00C82B64" w:rsidTr="00106751">
        <w:trPr>
          <w:trHeight w:val="120"/>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активную общественную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председателю профкома не освобожденному от основной работы</w:t>
            </w:r>
          </w:p>
        </w:tc>
        <w:tc>
          <w:tcPr>
            <w:tcW w:w="1276"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До 10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r w:rsidR="00A448B7" w:rsidRPr="00C82B64" w:rsidTr="00106751">
        <w:trPr>
          <w:trHeight w:val="120"/>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организацию и проведение мероприятий, повышающих авторитет и ими</w:t>
            </w:r>
            <w:r>
              <w:rPr>
                <w:rFonts w:ascii="Times New Roman" w:hAnsi="Times New Roman"/>
                <w:sz w:val="24"/>
                <w:szCs w:val="24"/>
              </w:rPr>
              <w:t>дж образовательного учреждения</w:t>
            </w:r>
            <w:r w:rsidRPr="00C82B64">
              <w:rPr>
                <w:rFonts w:ascii="Times New Roman" w:hAnsi="Times New Roman"/>
                <w:sz w:val="24"/>
                <w:szCs w:val="24"/>
              </w:rPr>
              <w:t xml:space="preserve"> </w:t>
            </w:r>
          </w:p>
        </w:tc>
        <w:tc>
          <w:tcPr>
            <w:tcW w:w="1276"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До 10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r w:rsidR="00A448B7" w:rsidRPr="00C82B64" w:rsidTr="00106751">
        <w:trPr>
          <w:trHeight w:val="2168"/>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вклад по обеспечению безаварийной работы систем жизнеобеспечения учреждения, добросовестное выполнение служебных обязанностей в соответствии требованиям Федеральное Государственное управление «</w:t>
            </w:r>
            <w:proofErr w:type="spellStart"/>
            <w:r w:rsidRPr="00C82B64">
              <w:rPr>
                <w:rFonts w:ascii="Times New Roman" w:hAnsi="Times New Roman"/>
                <w:sz w:val="24"/>
                <w:szCs w:val="24"/>
              </w:rPr>
              <w:t>Роспотребнадзор</w:t>
            </w:r>
            <w:proofErr w:type="spellEnd"/>
            <w:r w:rsidRPr="00C82B64">
              <w:rPr>
                <w:rFonts w:ascii="Times New Roman" w:hAnsi="Times New Roman"/>
                <w:sz w:val="24"/>
                <w:szCs w:val="24"/>
              </w:rPr>
              <w:t xml:space="preserve"> РФ» и Министерство по чрезвычайным ситуациям (МЧС)</w:t>
            </w:r>
          </w:p>
        </w:tc>
        <w:tc>
          <w:tcPr>
            <w:tcW w:w="1276"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До 10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r w:rsidR="00A448B7" w:rsidRPr="00C82B64" w:rsidTr="00106751">
        <w:trPr>
          <w:trHeight w:val="1842"/>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За работу по охране труда, жизни и здоровья детей,  пропаганда здорового образа жизни; связь с медицинскими учреждениями по профилактике заболеваемости, наркомании, алкоголизма; работа с ГИБДД по предупреждению дорожного травматизма.</w:t>
            </w:r>
          </w:p>
        </w:tc>
        <w:tc>
          <w:tcPr>
            <w:tcW w:w="1276"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До 10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r w:rsidR="00A448B7" w:rsidRPr="00C82B64" w:rsidTr="00FB03E0">
        <w:trPr>
          <w:trHeight w:val="2664"/>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Default="00A448B7" w:rsidP="00106751">
            <w:pPr>
              <w:tabs>
                <w:tab w:val="left" w:pos="142"/>
              </w:tabs>
              <w:rPr>
                <w:rFonts w:ascii="Times New Roman" w:hAnsi="Times New Roman"/>
                <w:sz w:val="24"/>
                <w:szCs w:val="24"/>
              </w:rPr>
            </w:pPr>
            <w:r>
              <w:rPr>
                <w:rFonts w:ascii="Times New Roman" w:hAnsi="Times New Roman"/>
                <w:sz w:val="24"/>
                <w:szCs w:val="24"/>
              </w:rPr>
              <w:t>В связи с награждением:</w:t>
            </w:r>
          </w:p>
          <w:p w:rsidR="00A448B7" w:rsidRDefault="00A448B7" w:rsidP="00CC732A">
            <w:pPr>
              <w:numPr>
                <w:ilvl w:val="0"/>
                <w:numId w:val="18"/>
              </w:numPr>
              <w:tabs>
                <w:tab w:val="left" w:pos="142"/>
              </w:tabs>
              <w:spacing w:after="200" w:line="276" w:lineRule="auto"/>
              <w:rPr>
                <w:rFonts w:ascii="Times New Roman" w:hAnsi="Times New Roman"/>
                <w:sz w:val="24"/>
                <w:szCs w:val="24"/>
              </w:rPr>
            </w:pPr>
            <w:r>
              <w:rPr>
                <w:rFonts w:ascii="Times New Roman" w:hAnsi="Times New Roman"/>
                <w:sz w:val="24"/>
                <w:szCs w:val="24"/>
              </w:rPr>
              <w:t>Почетной грамотой РФ</w:t>
            </w:r>
          </w:p>
          <w:p w:rsidR="00196E46" w:rsidRDefault="00196E46" w:rsidP="00196E46">
            <w:pPr>
              <w:tabs>
                <w:tab w:val="left" w:pos="142"/>
              </w:tabs>
              <w:spacing w:after="200" w:line="276" w:lineRule="auto"/>
              <w:ind w:left="780"/>
              <w:rPr>
                <w:rFonts w:ascii="Times New Roman" w:hAnsi="Times New Roman"/>
                <w:sz w:val="24"/>
                <w:szCs w:val="24"/>
              </w:rPr>
            </w:pPr>
          </w:p>
          <w:p w:rsidR="00A448B7" w:rsidRDefault="00A448B7" w:rsidP="00CC732A">
            <w:pPr>
              <w:numPr>
                <w:ilvl w:val="0"/>
                <w:numId w:val="17"/>
              </w:numPr>
              <w:tabs>
                <w:tab w:val="left" w:pos="142"/>
              </w:tabs>
              <w:spacing w:after="200" w:line="276" w:lineRule="auto"/>
              <w:rPr>
                <w:rFonts w:ascii="Times New Roman" w:hAnsi="Times New Roman"/>
                <w:sz w:val="24"/>
                <w:szCs w:val="24"/>
              </w:rPr>
            </w:pPr>
            <w:r>
              <w:rPr>
                <w:rFonts w:ascii="Times New Roman" w:hAnsi="Times New Roman"/>
                <w:sz w:val="24"/>
                <w:szCs w:val="24"/>
              </w:rPr>
              <w:t xml:space="preserve">Почетной грамотой </w:t>
            </w:r>
            <w:proofErr w:type="spellStart"/>
            <w:r>
              <w:rPr>
                <w:rFonts w:ascii="Times New Roman" w:hAnsi="Times New Roman"/>
                <w:sz w:val="24"/>
                <w:szCs w:val="24"/>
              </w:rPr>
              <w:t>МОиН</w:t>
            </w:r>
            <w:proofErr w:type="spellEnd"/>
            <w:r>
              <w:rPr>
                <w:rFonts w:ascii="Times New Roman" w:hAnsi="Times New Roman"/>
                <w:sz w:val="24"/>
                <w:szCs w:val="24"/>
              </w:rPr>
              <w:t xml:space="preserve"> РТ – </w:t>
            </w:r>
          </w:p>
          <w:p w:rsidR="00A448B7" w:rsidRPr="00C82B64" w:rsidRDefault="00A448B7" w:rsidP="00CC732A">
            <w:pPr>
              <w:numPr>
                <w:ilvl w:val="0"/>
                <w:numId w:val="17"/>
              </w:numPr>
              <w:tabs>
                <w:tab w:val="left" w:pos="142"/>
              </w:tabs>
              <w:spacing w:after="200" w:line="276" w:lineRule="auto"/>
              <w:rPr>
                <w:rFonts w:ascii="Times New Roman" w:hAnsi="Times New Roman"/>
                <w:sz w:val="24"/>
                <w:szCs w:val="24"/>
              </w:rPr>
            </w:pPr>
            <w:r>
              <w:rPr>
                <w:rFonts w:ascii="Times New Roman" w:hAnsi="Times New Roman"/>
                <w:sz w:val="24"/>
                <w:szCs w:val="24"/>
              </w:rPr>
              <w:t>Почетной грамотой Управления образования г. Казани</w:t>
            </w:r>
          </w:p>
        </w:tc>
        <w:tc>
          <w:tcPr>
            <w:tcW w:w="1276" w:type="dxa"/>
          </w:tcPr>
          <w:p w:rsidR="00A448B7" w:rsidRDefault="00A448B7" w:rsidP="00106751">
            <w:pPr>
              <w:tabs>
                <w:tab w:val="left" w:pos="142"/>
              </w:tabs>
              <w:rPr>
                <w:rFonts w:ascii="Times New Roman" w:hAnsi="Times New Roman"/>
                <w:sz w:val="24"/>
                <w:szCs w:val="24"/>
              </w:rPr>
            </w:pPr>
          </w:p>
          <w:p w:rsidR="00A448B7" w:rsidRDefault="00A448B7" w:rsidP="00106751">
            <w:pPr>
              <w:tabs>
                <w:tab w:val="left" w:pos="142"/>
              </w:tabs>
              <w:rPr>
                <w:rFonts w:ascii="Times New Roman" w:hAnsi="Times New Roman"/>
                <w:sz w:val="24"/>
                <w:szCs w:val="24"/>
              </w:rPr>
            </w:pPr>
            <w:r>
              <w:rPr>
                <w:rFonts w:ascii="Times New Roman" w:hAnsi="Times New Roman"/>
                <w:sz w:val="24"/>
                <w:szCs w:val="24"/>
              </w:rPr>
              <w:t>До 15 баллов</w:t>
            </w:r>
          </w:p>
          <w:p w:rsidR="00A448B7" w:rsidRDefault="00A448B7" w:rsidP="00106751">
            <w:pPr>
              <w:tabs>
                <w:tab w:val="left" w:pos="142"/>
              </w:tabs>
              <w:rPr>
                <w:rFonts w:ascii="Times New Roman" w:hAnsi="Times New Roman"/>
                <w:sz w:val="24"/>
                <w:szCs w:val="24"/>
              </w:rPr>
            </w:pPr>
            <w:r>
              <w:rPr>
                <w:rFonts w:ascii="Times New Roman" w:hAnsi="Times New Roman"/>
                <w:sz w:val="24"/>
                <w:szCs w:val="24"/>
              </w:rPr>
              <w:t>До 10 баллов</w:t>
            </w:r>
          </w:p>
          <w:p w:rsidR="00A448B7" w:rsidRPr="00C82B64" w:rsidRDefault="00A448B7" w:rsidP="00106751">
            <w:pPr>
              <w:tabs>
                <w:tab w:val="left" w:pos="142"/>
              </w:tabs>
              <w:rPr>
                <w:rFonts w:ascii="Times New Roman" w:hAnsi="Times New Roman"/>
                <w:sz w:val="24"/>
                <w:szCs w:val="24"/>
              </w:rPr>
            </w:pPr>
            <w:r>
              <w:rPr>
                <w:rFonts w:ascii="Times New Roman" w:hAnsi="Times New Roman"/>
                <w:sz w:val="24"/>
                <w:szCs w:val="24"/>
              </w:rPr>
              <w:t>До 5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r w:rsidR="00A448B7" w:rsidRPr="00C82B64" w:rsidTr="00FB03E0">
        <w:trPr>
          <w:trHeight w:val="763"/>
        </w:trPr>
        <w:tc>
          <w:tcPr>
            <w:tcW w:w="843" w:type="dxa"/>
          </w:tcPr>
          <w:p w:rsidR="00A448B7" w:rsidRPr="00C82B64" w:rsidRDefault="00A448B7" w:rsidP="00CC732A">
            <w:pPr>
              <w:widowControl w:val="0"/>
              <w:numPr>
                <w:ilvl w:val="0"/>
                <w:numId w:val="10"/>
              </w:numPr>
              <w:tabs>
                <w:tab w:val="left" w:pos="142"/>
              </w:tabs>
              <w:autoSpaceDE w:val="0"/>
              <w:autoSpaceDN w:val="0"/>
              <w:adjustRightInd w:val="0"/>
              <w:spacing w:after="200" w:line="276" w:lineRule="auto"/>
              <w:jc w:val="both"/>
              <w:rPr>
                <w:rFonts w:ascii="Times New Roman" w:hAnsi="Times New Roman"/>
                <w:sz w:val="24"/>
                <w:szCs w:val="24"/>
              </w:rPr>
            </w:pPr>
          </w:p>
        </w:tc>
        <w:tc>
          <w:tcPr>
            <w:tcW w:w="5644" w:type="dxa"/>
          </w:tcPr>
          <w:p w:rsidR="00A448B7" w:rsidRPr="00C82B64" w:rsidRDefault="00A448B7" w:rsidP="00106751">
            <w:pPr>
              <w:tabs>
                <w:tab w:val="left" w:pos="142"/>
              </w:tabs>
              <w:rPr>
                <w:rFonts w:ascii="Times New Roman" w:hAnsi="Times New Roman"/>
                <w:sz w:val="24"/>
                <w:szCs w:val="24"/>
              </w:rPr>
            </w:pPr>
            <w:r>
              <w:rPr>
                <w:rFonts w:ascii="Times New Roman" w:hAnsi="Times New Roman"/>
                <w:sz w:val="24"/>
                <w:szCs w:val="24"/>
              </w:rPr>
              <w:t>За увеличение объема выполняемых работ, не входящих в круг обязанностей</w:t>
            </w:r>
          </w:p>
        </w:tc>
        <w:tc>
          <w:tcPr>
            <w:tcW w:w="1276" w:type="dxa"/>
          </w:tcPr>
          <w:p w:rsidR="00A448B7" w:rsidRPr="00C82B64" w:rsidRDefault="00A448B7" w:rsidP="00106751">
            <w:pPr>
              <w:tabs>
                <w:tab w:val="left" w:pos="142"/>
              </w:tabs>
              <w:rPr>
                <w:rFonts w:ascii="Times New Roman" w:hAnsi="Times New Roman"/>
                <w:sz w:val="24"/>
                <w:szCs w:val="24"/>
              </w:rPr>
            </w:pPr>
            <w:r>
              <w:rPr>
                <w:rFonts w:ascii="Times New Roman" w:hAnsi="Times New Roman"/>
                <w:sz w:val="24"/>
                <w:szCs w:val="24"/>
              </w:rPr>
              <w:t>До 20 баллов</w:t>
            </w:r>
          </w:p>
        </w:tc>
        <w:tc>
          <w:tcPr>
            <w:tcW w:w="1954" w:type="dxa"/>
          </w:tcPr>
          <w:p w:rsidR="00A448B7" w:rsidRPr="00C82B64" w:rsidRDefault="00A448B7" w:rsidP="00106751">
            <w:pPr>
              <w:tabs>
                <w:tab w:val="left" w:pos="142"/>
              </w:tabs>
              <w:rPr>
                <w:rFonts w:ascii="Times New Roman" w:hAnsi="Times New Roman"/>
                <w:sz w:val="24"/>
                <w:szCs w:val="24"/>
              </w:rPr>
            </w:pPr>
            <w:r w:rsidRPr="00C82B64">
              <w:rPr>
                <w:rFonts w:ascii="Times New Roman" w:hAnsi="Times New Roman"/>
                <w:sz w:val="24"/>
                <w:szCs w:val="24"/>
              </w:rPr>
              <w:t>Ежеквартально</w:t>
            </w:r>
          </w:p>
        </w:tc>
      </w:tr>
    </w:tbl>
    <w:p w:rsidR="00A448B7" w:rsidRPr="001D404D" w:rsidRDefault="00A448B7" w:rsidP="00A448B7">
      <w:pPr>
        <w:widowControl w:val="0"/>
        <w:tabs>
          <w:tab w:val="left" w:pos="142"/>
        </w:tabs>
        <w:autoSpaceDE w:val="0"/>
        <w:autoSpaceDN w:val="0"/>
        <w:adjustRightInd w:val="0"/>
        <w:spacing w:after="0" w:line="240" w:lineRule="auto"/>
        <w:rPr>
          <w:rFonts w:ascii="Times New Roman" w:hAnsi="Times New Roman"/>
          <w:b/>
          <w:sz w:val="24"/>
          <w:szCs w:val="24"/>
        </w:rPr>
      </w:pPr>
    </w:p>
    <w:p w:rsidR="00A448B7" w:rsidRPr="001D404D" w:rsidRDefault="00A448B7" w:rsidP="00CC732A">
      <w:pPr>
        <w:widowControl w:val="0"/>
        <w:numPr>
          <w:ilvl w:val="0"/>
          <w:numId w:val="15"/>
        </w:numPr>
        <w:tabs>
          <w:tab w:val="left" w:pos="142"/>
        </w:tabs>
        <w:autoSpaceDE w:val="0"/>
        <w:autoSpaceDN w:val="0"/>
        <w:adjustRightInd w:val="0"/>
        <w:spacing w:after="0" w:line="240" w:lineRule="auto"/>
        <w:ind w:firstLine="0"/>
        <w:jc w:val="center"/>
        <w:rPr>
          <w:rFonts w:ascii="Times New Roman" w:hAnsi="Times New Roman"/>
          <w:b/>
          <w:sz w:val="24"/>
          <w:szCs w:val="24"/>
        </w:rPr>
      </w:pPr>
      <w:r w:rsidRPr="001D404D">
        <w:rPr>
          <w:rFonts w:ascii="Times New Roman" w:hAnsi="Times New Roman"/>
          <w:b/>
          <w:sz w:val="24"/>
          <w:szCs w:val="24"/>
        </w:rPr>
        <w:t xml:space="preserve">Заключительные положения </w:t>
      </w:r>
    </w:p>
    <w:p w:rsidR="00A448B7" w:rsidRPr="001D404D" w:rsidRDefault="00A448B7" w:rsidP="00A448B7">
      <w:pPr>
        <w:widowControl w:val="0"/>
        <w:tabs>
          <w:tab w:val="left" w:pos="142"/>
        </w:tabs>
        <w:autoSpaceDE w:val="0"/>
        <w:autoSpaceDN w:val="0"/>
        <w:adjustRightInd w:val="0"/>
        <w:spacing w:after="0" w:line="240" w:lineRule="auto"/>
        <w:ind w:left="360"/>
        <w:rPr>
          <w:rFonts w:ascii="Times New Roman" w:hAnsi="Times New Roman"/>
          <w:b/>
          <w:sz w:val="24"/>
          <w:szCs w:val="24"/>
        </w:rPr>
      </w:pPr>
    </w:p>
    <w:p w:rsidR="00A448B7" w:rsidRPr="001D404D" w:rsidRDefault="00A448B7" w:rsidP="00CC732A">
      <w:pPr>
        <w:widowControl w:val="0"/>
        <w:numPr>
          <w:ilvl w:val="1"/>
          <w:numId w:val="15"/>
        </w:numPr>
        <w:tabs>
          <w:tab w:val="left" w:pos="142"/>
        </w:tabs>
        <w:autoSpaceDE w:val="0"/>
        <w:autoSpaceDN w:val="0"/>
        <w:adjustRightInd w:val="0"/>
        <w:spacing w:after="0" w:line="240" w:lineRule="auto"/>
        <w:ind w:left="0" w:firstLine="0"/>
        <w:jc w:val="both"/>
        <w:rPr>
          <w:rFonts w:ascii="Times New Roman" w:hAnsi="Times New Roman"/>
          <w:sz w:val="24"/>
          <w:szCs w:val="24"/>
        </w:rPr>
      </w:pPr>
      <w:r w:rsidRPr="001D404D">
        <w:rPr>
          <w:rFonts w:ascii="Times New Roman" w:hAnsi="Times New Roman"/>
          <w:sz w:val="24"/>
          <w:szCs w:val="24"/>
        </w:rPr>
        <w:t>Премия, начисляемая работнику, ограничивается размером 50% одного базового оклада для данной должности.</w:t>
      </w:r>
    </w:p>
    <w:p w:rsidR="00A448B7" w:rsidRDefault="00A448B7" w:rsidP="00CC732A">
      <w:pPr>
        <w:widowControl w:val="0"/>
        <w:numPr>
          <w:ilvl w:val="1"/>
          <w:numId w:val="15"/>
        </w:numPr>
        <w:tabs>
          <w:tab w:val="left" w:pos="142"/>
        </w:tabs>
        <w:autoSpaceDE w:val="0"/>
        <w:autoSpaceDN w:val="0"/>
        <w:adjustRightInd w:val="0"/>
        <w:spacing w:after="0" w:line="240" w:lineRule="auto"/>
        <w:ind w:left="0" w:firstLine="0"/>
        <w:jc w:val="both"/>
        <w:rPr>
          <w:rFonts w:ascii="Times New Roman" w:hAnsi="Times New Roman"/>
          <w:sz w:val="24"/>
          <w:szCs w:val="24"/>
        </w:rPr>
      </w:pPr>
      <w:r w:rsidRPr="001D404D">
        <w:rPr>
          <w:rFonts w:ascii="Times New Roman" w:hAnsi="Times New Roman"/>
          <w:sz w:val="24"/>
          <w:szCs w:val="24"/>
        </w:rPr>
        <w:t xml:space="preserve">Общая сумма премии, выплачиваемой работникам, не должна превышать утвержденного фонда премирования </w:t>
      </w:r>
      <w:proofErr w:type="gramStart"/>
      <w:r w:rsidRPr="001D404D">
        <w:rPr>
          <w:rFonts w:ascii="Times New Roman" w:hAnsi="Times New Roman"/>
          <w:sz w:val="24"/>
          <w:szCs w:val="24"/>
        </w:rPr>
        <w:t>согласно сметы</w:t>
      </w:r>
      <w:proofErr w:type="gramEnd"/>
      <w:r w:rsidRPr="001D404D">
        <w:rPr>
          <w:rFonts w:ascii="Times New Roman" w:hAnsi="Times New Roman"/>
          <w:sz w:val="24"/>
          <w:szCs w:val="24"/>
        </w:rPr>
        <w:t>.</w:t>
      </w:r>
    </w:p>
    <w:p w:rsidR="00A448B7" w:rsidRDefault="00196E46" w:rsidP="00CC732A">
      <w:pPr>
        <w:widowControl w:val="0"/>
        <w:numPr>
          <w:ilvl w:val="1"/>
          <w:numId w:val="15"/>
        </w:numPr>
        <w:tabs>
          <w:tab w:val="left" w:pos="142"/>
        </w:tabs>
        <w:autoSpaceDE w:val="0"/>
        <w:autoSpaceDN w:val="0"/>
        <w:adjustRightInd w:val="0"/>
        <w:spacing w:after="200" w:line="240" w:lineRule="auto"/>
        <w:jc w:val="both"/>
        <w:rPr>
          <w:rFonts w:ascii="Times New Roman" w:hAnsi="Times New Roman"/>
          <w:sz w:val="24"/>
          <w:szCs w:val="24"/>
        </w:rPr>
      </w:pPr>
      <w:r>
        <w:rPr>
          <w:rFonts w:ascii="Times New Roman" w:hAnsi="Times New Roman"/>
          <w:sz w:val="24"/>
          <w:szCs w:val="24"/>
        </w:rPr>
        <w:t xml:space="preserve"> </w:t>
      </w:r>
      <w:r w:rsidR="00A448B7" w:rsidRPr="00A41044">
        <w:rPr>
          <w:rFonts w:ascii="Times New Roman" w:hAnsi="Times New Roman"/>
          <w:sz w:val="24"/>
          <w:szCs w:val="24"/>
        </w:rPr>
        <w:t>Дополнения изменения  к данному Положения вносятся по предложению профкома или администрации ДПЦ «Молодость» и рассматриваются на общем собрании трудового коллектива</w:t>
      </w:r>
      <w:r w:rsidR="00FB03E0">
        <w:rPr>
          <w:rFonts w:ascii="Times New Roman" w:hAnsi="Times New Roman"/>
          <w:sz w:val="24"/>
          <w:szCs w:val="24"/>
        </w:rPr>
        <w:t>.</w:t>
      </w:r>
    </w:p>
    <w:p w:rsidR="00FB03E0" w:rsidRDefault="00FB03E0" w:rsidP="00CC732A">
      <w:pPr>
        <w:widowControl w:val="0"/>
        <w:numPr>
          <w:ilvl w:val="1"/>
          <w:numId w:val="15"/>
        </w:numPr>
        <w:tabs>
          <w:tab w:val="left" w:pos="142"/>
        </w:tabs>
        <w:autoSpaceDE w:val="0"/>
        <w:autoSpaceDN w:val="0"/>
        <w:adjustRightInd w:val="0"/>
        <w:spacing w:after="200" w:line="240" w:lineRule="auto"/>
        <w:jc w:val="both"/>
        <w:rPr>
          <w:rFonts w:ascii="Times New Roman" w:hAnsi="Times New Roman"/>
          <w:sz w:val="24"/>
          <w:szCs w:val="24"/>
        </w:rPr>
      </w:pPr>
      <w:r>
        <w:rPr>
          <w:rFonts w:ascii="Times New Roman" w:hAnsi="Times New Roman"/>
          <w:sz w:val="24"/>
          <w:szCs w:val="24"/>
        </w:rPr>
        <w:t xml:space="preserve"> Другие виды премии распределяются на основании приказов вышестоящих органов (РОО, УО и др.)</w:t>
      </w:r>
    </w:p>
    <w:p w:rsidR="00A448B7" w:rsidRDefault="00A448B7" w:rsidP="00CC732A">
      <w:pPr>
        <w:widowControl w:val="0"/>
        <w:numPr>
          <w:ilvl w:val="1"/>
          <w:numId w:val="15"/>
        </w:numPr>
        <w:tabs>
          <w:tab w:val="left" w:pos="142"/>
        </w:tabs>
        <w:autoSpaceDE w:val="0"/>
        <w:autoSpaceDN w:val="0"/>
        <w:adjustRightInd w:val="0"/>
        <w:spacing w:after="200" w:line="240" w:lineRule="auto"/>
        <w:jc w:val="both"/>
        <w:rPr>
          <w:rFonts w:ascii="Times New Roman" w:hAnsi="Times New Roman"/>
          <w:sz w:val="24"/>
          <w:szCs w:val="24"/>
        </w:rPr>
      </w:pPr>
      <w:r w:rsidRPr="00A41044">
        <w:rPr>
          <w:rFonts w:ascii="Times New Roman" w:hAnsi="Times New Roman"/>
          <w:sz w:val="24"/>
          <w:szCs w:val="24"/>
        </w:rPr>
        <w:t>Настоящее Положение действует до обсуждения и принятия  нового на заседании общего собрания работников и утверждения приказом директора ДПЦ.</w:t>
      </w:r>
      <w:r>
        <w:rPr>
          <w:rFonts w:ascii="Times New Roman" w:hAnsi="Times New Roman"/>
          <w:sz w:val="24"/>
          <w:szCs w:val="24"/>
        </w:rPr>
        <w:t xml:space="preserve">    </w:t>
      </w:r>
    </w:p>
    <w:p w:rsidR="00A448B7" w:rsidRPr="00AA1B97" w:rsidRDefault="00A448B7" w:rsidP="00FB03E0">
      <w:pPr>
        <w:widowControl w:val="0"/>
        <w:tabs>
          <w:tab w:val="left" w:pos="142"/>
        </w:tabs>
        <w:autoSpaceDE w:val="0"/>
        <w:autoSpaceDN w:val="0"/>
        <w:adjustRightInd w:val="0"/>
        <w:spacing w:after="200" w:line="240" w:lineRule="auto"/>
        <w:jc w:val="both"/>
        <w:rPr>
          <w:rFonts w:ascii="Times New Roman" w:hAnsi="Times New Roman"/>
          <w:sz w:val="24"/>
          <w:szCs w:val="24"/>
        </w:rPr>
      </w:pPr>
    </w:p>
    <w:p w:rsidR="003223AA" w:rsidRDefault="003223AA" w:rsidP="00D44E89">
      <w:pPr>
        <w:spacing w:after="0"/>
        <w:jc w:val="right"/>
        <w:rPr>
          <w:rFonts w:ascii="Times New Roman" w:hAnsi="Times New Roman"/>
          <w:b/>
          <w:sz w:val="28"/>
          <w:szCs w:val="28"/>
        </w:rPr>
      </w:pPr>
    </w:p>
    <w:p w:rsidR="003223AA" w:rsidRDefault="003223AA" w:rsidP="00D44E89">
      <w:pPr>
        <w:spacing w:after="0"/>
        <w:jc w:val="right"/>
        <w:rPr>
          <w:rFonts w:ascii="Times New Roman" w:hAnsi="Times New Roman"/>
          <w:b/>
          <w:sz w:val="28"/>
          <w:szCs w:val="28"/>
        </w:rPr>
      </w:pPr>
    </w:p>
    <w:p w:rsidR="003223AA" w:rsidRDefault="003223AA" w:rsidP="00D44E89">
      <w:pPr>
        <w:spacing w:after="0"/>
        <w:jc w:val="right"/>
        <w:rPr>
          <w:rFonts w:ascii="Times New Roman" w:hAnsi="Times New Roman"/>
          <w:b/>
          <w:sz w:val="28"/>
          <w:szCs w:val="28"/>
        </w:rPr>
      </w:pPr>
    </w:p>
    <w:p w:rsidR="003223AA" w:rsidRDefault="003223AA" w:rsidP="00D44E89">
      <w:pPr>
        <w:spacing w:after="0"/>
        <w:jc w:val="right"/>
        <w:rPr>
          <w:rFonts w:ascii="Times New Roman" w:hAnsi="Times New Roman"/>
          <w:b/>
          <w:sz w:val="28"/>
          <w:szCs w:val="28"/>
        </w:rPr>
      </w:pPr>
    </w:p>
    <w:p w:rsidR="003223AA" w:rsidRDefault="003223AA" w:rsidP="00D44E89">
      <w:pPr>
        <w:spacing w:after="0"/>
        <w:jc w:val="right"/>
        <w:rPr>
          <w:rFonts w:ascii="Times New Roman" w:hAnsi="Times New Roman"/>
          <w:b/>
          <w:sz w:val="28"/>
          <w:szCs w:val="28"/>
        </w:rPr>
      </w:pPr>
    </w:p>
    <w:p w:rsidR="00D15E01" w:rsidRPr="00CA545A" w:rsidRDefault="008A7394" w:rsidP="00D15E01">
      <w:pPr>
        <w:spacing w:after="0"/>
        <w:rPr>
          <w:rFonts w:ascii="Times New Roman" w:hAnsi="Times New Roman"/>
          <w:sz w:val="28"/>
          <w:szCs w:val="28"/>
        </w:rPr>
      </w:pPr>
      <w:r>
        <w:rPr>
          <w:rFonts w:ascii="Times New Roman" w:hAnsi="Times New Roman"/>
          <w:b/>
          <w:noProof/>
          <w:sz w:val="28"/>
          <w:szCs w:val="28"/>
          <w:lang w:eastAsia="ru-RU"/>
        </w:rPr>
        <w:drawing>
          <wp:inline distT="0" distB="0" distL="0" distR="0" wp14:anchorId="4076AC23" wp14:editId="23B6A112">
            <wp:extent cx="5940425" cy="8169540"/>
            <wp:effectExtent l="0" t="0" r="3175" b="3175"/>
            <wp:docPr id="9" name="Рисунок 9" descr="C:\Users\Молодость\Desktop\Коллективный договор титульники\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Молодость\Desktop\Коллективный договор титульники\9 00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0425" cy="8169540"/>
                    </a:xfrm>
                    <a:prstGeom prst="rect">
                      <a:avLst/>
                    </a:prstGeom>
                    <a:noFill/>
                    <a:ln>
                      <a:noFill/>
                    </a:ln>
                  </pic:spPr>
                </pic:pic>
              </a:graphicData>
            </a:graphic>
          </wp:inline>
        </w:drawing>
      </w:r>
    </w:p>
    <w:p w:rsidR="00D15E01" w:rsidRPr="00CA545A" w:rsidRDefault="00D15E01" w:rsidP="00D15E01">
      <w:pPr>
        <w:spacing w:after="0"/>
        <w:rPr>
          <w:rFonts w:ascii="Times New Roman" w:hAnsi="Times New Roman"/>
          <w:sz w:val="28"/>
          <w:szCs w:val="28"/>
        </w:rPr>
      </w:pPr>
    </w:p>
    <w:p w:rsidR="00D15E01" w:rsidRPr="00CA545A" w:rsidRDefault="00D15E01" w:rsidP="00D15E01">
      <w:pPr>
        <w:spacing w:after="0"/>
        <w:rPr>
          <w:rFonts w:ascii="Times New Roman" w:hAnsi="Times New Roman"/>
          <w:sz w:val="28"/>
          <w:szCs w:val="28"/>
        </w:rPr>
      </w:pPr>
    </w:p>
    <w:p w:rsidR="00D15E01" w:rsidRPr="00CA545A" w:rsidRDefault="00D15E01" w:rsidP="00D15E01">
      <w:pPr>
        <w:spacing w:after="0"/>
        <w:rPr>
          <w:rFonts w:ascii="Times New Roman" w:hAnsi="Times New Roman"/>
          <w:sz w:val="28"/>
          <w:szCs w:val="28"/>
        </w:rPr>
      </w:pPr>
    </w:p>
    <w:p w:rsidR="003223AA" w:rsidRDefault="003223AA" w:rsidP="00D15E01">
      <w:pPr>
        <w:spacing w:after="0"/>
        <w:rPr>
          <w:rFonts w:ascii="Times New Roman" w:hAnsi="Times New Roman"/>
          <w:sz w:val="28"/>
          <w:szCs w:val="28"/>
        </w:rPr>
      </w:pPr>
    </w:p>
    <w:p w:rsidR="00D15E01" w:rsidRPr="008A7394" w:rsidRDefault="00D15E01" w:rsidP="008A7394">
      <w:pPr>
        <w:pStyle w:val="a4"/>
        <w:numPr>
          <w:ilvl w:val="3"/>
          <w:numId w:val="19"/>
        </w:numPr>
        <w:spacing w:after="0" w:line="240" w:lineRule="auto"/>
        <w:jc w:val="center"/>
        <w:rPr>
          <w:rFonts w:ascii="Times New Roman" w:eastAsia="Times New Roman" w:hAnsi="Times New Roman" w:cs="Times New Roman"/>
          <w:b/>
          <w:sz w:val="24"/>
          <w:szCs w:val="24"/>
          <w:lang w:eastAsia="ru-RU"/>
        </w:rPr>
      </w:pPr>
      <w:r w:rsidRPr="008A7394">
        <w:rPr>
          <w:rFonts w:ascii="Times New Roman" w:eastAsia="Times New Roman" w:hAnsi="Times New Roman" w:cs="Times New Roman"/>
          <w:b/>
          <w:sz w:val="24"/>
          <w:szCs w:val="24"/>
          <w:lang w:eastAsia="ru-RU"/>
        </w:rPr>
        <w:t>Общие положения</w:t>
      </w:r>
    </w:p>
    <w:p w:rsidR="00D15E01" w:rsidRPr="00CA545A" w:rsidRDefault="00D15E01" w:rsidP="00D15E01">
      <w:pPr>
        <w:spacing w:after="0" w:line="240" w:lineRule="auto"/>
        <w:ind w:left="927"/>
        <w:rPr>
          <w:rFonts w:ascii="Times New Roman" w:eastAsia="Times New Roman" w:hAnsi="Times New Roman" w:cs="Times New Roman"/>
          <w:b/>
          <w:sz w:val="24"/>
          <w:szCs w:val="24"/>
          <w:lang w:eastAsia="ru-RU"/>
        </w:rPr>
      </w:pPr>
    </w:p>
    <w:p w:rsidR="00D15E01" w:rsidRPr="00CA545A" w:rsidRDefault="00D15E01" w:rsidP="00D15E01">
      <w:pPr>
        <w:spacing w:after="0" w:line="240" w:lineRule="auto"/>
        <w:ind w:firstLine="567"/>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1.1. Положение о критериях оценки эффективности деятельности  (далее – Положение)  работников  МБУДО ДПЦ «Молодость» Приволжского района                                                г. Казани  (далее – ДПЦ) разработано на основании:</w:t>
      </w:r>
    </w:p>
    <w:p w:rsidR="00D15E01" w:rsidRPr="00CA545A" w:rsidRDefault="00D15E01" w:rsidP="00CC732A">
      <w:pPr>
        <w:numPr>
          <w:ilvl w:val="0"/>
          <w:numId w:val="24"/>
        </w:numPr>
        <w:spacing w:after="0" w:line="240" w:lineRule="auto"/>
        <w:ind w:left="360" w:firstLine="66"/>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Трудового Кодекса Российской Федерации;</w:t>
      </w:r>
    </w:p>
    <w:p w:rsidR="00D15E01" w:rsidRPr="00CA545A" w:rsidRDefault="00D15E01" w:rsidP="00CC732A">
      <w:pPr>
        <w:numPr>
          <w:ilvl w:val="0"/>
          <w:numId w:val="24"/>
        </w:numPr>
        <w:spacing w:after="0" w:line="240" w:lineRule="auto"/>
        <w:ind w:left="360" w:firstLine="66"/>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постановления Кабинета Министров Республики Татарстан  от 31.05.2018 № 412 </w:t>
      </w:r>
    </w:p>
    <w:p w:rsidR="00D15E01" w:rsidRPr="00CA545A" w:rsidRDefault="00D15E01" w:rsidP="00D15E01">
      <w:pPr>
        <w:spacing w:after="0" w:line="240" w:lineRule="auto"/>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«Об условиях </w:t>
      </w:r>
      <w:proofErr w:type="gramStart"/>
      <w:r w:rsidRPr="00CA545A">
        <w:rPr>
          <w:rFonts w:ascii="Times New Roman" w:eastAsia="Times New Roman" w:hAnsi="Times New Roman" w:cs="Times New Roman"/>
          <w:sz w:val="24"/>
          <w:szCs w:val="24"/>
          <w:lang w:eastAsia="ru-RU"/>
        </w:rPr>
        <w:t>оплаты труда работников государственных образовательных организаций Республики</w:t>
      </w:r>
      <w:proofErr w:type="gramEnd"/>
      <w:r w:rsidRPr="00CA545A">
        <w:rPr>
          <w:rFonts w:ascii="Times New Roman" w:eastAsia="Times New Roman" w:hAnsi="Times New Roman" w:cs="Times New Roman"/>
          <w:sz w:val="24"/>
          <w:szCs w:val="24"/>
          <w:lang w:eastAsia="ru-RU"/>
        </w:rPr>
        <w:t xml:space="preserve"> Татарстан».</w:t>
      </w:r>
    </w:p>
    <w:p w:rsidR="00D15E01" w:rsidRPr="00CA545A" w:rsidRDefault="008953DB" w:rsidP="00CC732A">
      <w:pPr>
        <w:numPr>
          <w:ilvl w:val="0"/>
          <w:numId w:val="2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 xml:space="preserve">приказа </w:t>
      </w:r>
      <w:proofErr w:type="spellStart"/>
      <w:r>
        <w:rPr>
          <w:rFonts w:ascii="Times New Roman" w:eastAsia="Times New Roman" w:hAnsi="Times New Roman" w:cs="Times New Roman"/>
          <w:sz w:val="24"/>
          <w:szCs w:val="24"/>
          <w:shd w:val="clear" w:color="auto" w:fill="FFFFFF"/>
          <w:lang w:eastAsia="ru-RU"/>
        </w:rPr>
        <w:t>МО</w:t>
      </w:r>
      <w:r w:rsidR="00D15E01" w:rsidRPr="00CA545A">
        <w:rPr>
          <w:rFonts w:ascii="Times New Roman" w:eastAsia="Times New Roman" w:hAnsi="Times New Roman" w:cs="Times New Roman"/>
          <w:sz w:val="24"/>
          <w:szCs w:val="24"/>
          <w:shd w:val="clear" w:color="auto" w:fill="FFFFFF"/>
          <w:lang w:eastAsia="ru-RU"/>
        </w:rPr>
        <w:t>иН</w:t>
      </w:r>
      <w:proofErr w:type="spellEnd"/>
      <w:r w:rsidR="00D15E01" w:rsidRPr="00CA545A">
        <w:rPr>
          <w:rFonts w:ascii="Times New Roman" w:eastAsia="Times New Roman" w:hAnsi="Times New Roman" w:cs="Times New Roman"/>
          <w:sz w:val="24"/>
          <w:szCs w:val="24"/>
          <w:shd w:val="clear" w:color="auto" w:fill="FFFFFF"/>
          <w:lang w:eastAsia="ru-RU"/>
        </w:rPr>
        <w:t xml:space="preserve"> РТ от 26.08.2016 под-1924/16 «О внесении изменений </w:t>
      </w:r>
      <w:proofErr w:type="gramStart"/>
      <w:r w:rsidR="00D15E01" w:rsidRPr="00CA545A">
        <w:rPr>
          <w:rFonts w:ascii="Times New Roman" w:eastAsia="Times New Roman" w:hAnsi="Times New Roman" w:cs="Times New Roman"/>
          <w:sz w:val="24"/>
          <w:szCs w:val="24"/>
          <w:shd w:val="clear" w:color="auto" w:fill="FFFFFF"/>
          <w:lang w:eastAsia="ru-RU"/>
        </w:rPr>
        <w:t>в</w:t>
      </w:r>
      <w:proofErr w:type="gramEnd"/>
      <w:r w:rsidR="00D15E01" w:rsidRPr="00CA545A">
        <w:rPr>
          <w:rFonts w:ascii="Times New Roman" w:eastAsia="Times New Roman" w:hAnsi="Times New Roman" w:cs="Times New Roman"/>
          <w:sz w:val="24"/>
          <w:szCs w:val="24"/>
          <w:shd w:val="clear" w:color="auto" w:fill="FFFFFF"/>
          <w:lang w:eastAsia="ru-RU"/>
        </w:rPr>
        <w:t xml:space="preserve"> </w:t>
      </w:r>
    </w:p>
    <w:p w:rsidR="00D15E01" w:rsidRPr="00CA545A" w:rsidRDefault="00D15E01" w:rsidP="00D15E01">
      <w:pPr>
        <w:spacing w:after="0" w:line="240" w:lineRule="auto"/>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shd w:val="clear" w:color="auto" w:fill="FFFFFF"/>
          <w:lang w:eastAsia="ru-RU"/>
        </w:rPr>
        <w:t xml:space="preserve">Приложение № 24 к приказу Министерства образования и науки Республики Татарстан от 25.06.2013 № 2441/13 «Об утверждении критериев оценки эффективности деятельности руководителей и </w:t>
      </w:r>
      <w:proofErr w:type="gramStart"/>
      <w:r w:rsidRPr="00CA545A">
        <w:rPr>
          <w:rFonts w:ascii="Times New Roman" w:eastAsia="Times New Roman" w:hAnsi="Times New Roman" w:cs="Times New Roman"/>
          <w:sz w:val="24"/>
          <w:szCs w:val="24"/>
          <w:shd w:val="clear" w:color="auto" w:fill="FFFFFF"/>
          <w:lang w:eastAsia="ru-RU"/>
        </w:rPr>
        <w:t>работников</w:t>
      </w:r>
      <w:proofErr w:type="gramEnd"/>
      <w:r w:rsidRPr="00CA545A">
        <w:rPr>
          <w:rFonts w:ascii="Times New Roman" w:eastAsia="Times New Roman" w:hAnsi="Times New Roman" w:cs="Times New Roman"/>
          <w:sz w:val="24"/>
          <w:szCs w:val="24"/>
          <w:shd w:val="clear" w:color="auto" w:fill="FFFFFF"/>
          <w:lang w:eastAsia="ru-RU"/>
        </w:rPr>
        <w:t xml:space="preserve"> государственных и муниципальных учреждений Республики Татарстан» </w:t>
      </w:r>
      <w:r w:rsidRPr="00CA545A">
        <w:rPr>
          <w:rFonts w:ascii="Times New Roman" w:eastAsia="Times New Roman" w:hAnsi="Times New Roman" w:cs="Times New Roman"/>
          <w:sz w:val="24"/>
          <w:szCs w:val="24"/>
          <w:lang w:eastAsia="ru-RU"/>
        </w:rPr>
        <w:t>и определяет критерии выплат за качество выполняемых работ работниками учреждения по результатам труда за определенный отрезок времени.</w:t>
      </w:r>
    </w:p>
    <w:p w:rsidR="00D15E01" w:rsidRPr="00CA545A" w:rsidRDefault="00D15E01" w:rsidP="00CC732A">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Федерального закона № 273 «Об образовании в Российской Федерации»;</w:t>
      </w:r>
    </w:p>
    <w:p w:rsidR="00D15E01" w:rsidRPr="00CA545A" w:rsidRDefault="00D15E01" w:rsidP="00CC732A">
      <w:pPr>
        <w:numPr>
          <w:ilvl w:val="0"/>
          <w:numId w:val="4"/>
        </w:numPr>
        <w:spacing w:after="0" w:line="240" w:lineRule="auto"/>
        <w:contextualSpacing/>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постановления Кабинета Министров Республики Татарстан  от 31.05.2018                              </w:t>
      </w:r>
    </w:p>
    <w:p w:rsidR="00D15E01" w:rsidRPr="00CA545A" w:rsidRDefault="00D15E01" w:rsidP="00D15E01">
      <w:pPr>
        <w:spacing w:after="0" w:line="240" w:lineRule="auto"/>
        <w:contextualSpacing/>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 412 «Об условиях </w:t>
      </w:r>
      <w:proofErr w:type="gramStart"/>
      <w:r w:rsidRPr="00CA545A">
        <w:rPr>
          <w:rFonts w:ascii="Times New Roman" w:eastAsia="Times New Roman" w:hAnsi="Times New Roman" w:cs="Times New Roman"/>
          <w:sz w:val="24"/>
          <w:szCs w:val="24"/>
          <w:lang w:eastAsia="ru-RU"/>
        </w:rPr>
        <w:t>оплаты труда работников государственных образовательных организаций Республики</w:t>
      </w:r>
      <w:proofErr w:type="gramEnd"/>
      <w:r w:rsidRPr="00CA545A">
        <w:rPr>
          <w:rFonts w:ascii="Times New Roman" w:eastAsia="Times New Roman" w:hAnsi="Times New Roman" w:cs="Times New Roman"/>
          <w:sz w:val="24"/>
          <w:szCs w:val="24"/>
          <w:lang w:eastAsia="ru-RU"/>
        </w:rPr>
        <w:t xml:space="preserve"> Татарстан»;</w:t>
      </w:r>
    </w:p>
    <w:p w:rsidR="00D15E01" w:rsidRPr="00CA545A" w:rsidRDefault="00D15E01" w:rsidP="00D15E01">
      <w:pPr>
        <w:spacing w:after="0" w:line="240" w:lineRule="auto"/>
        <w:ind w:firstLine="567"/>
        <w:jc w:val="both"/>
        <w:rPr>
          <w:rFonts w:ascii="Times New Roman" w:eastAsia="Times New Roman" w:hAnsi="Times New Roman" w:cs="Times New Roman"/>
          <w:sz w:val="24"/>
        </w:rPr>
      </w:pPr>
      <w:r w:rsidRPr="00CA545A">
        <w:rPr>
          <w:rFonts w:ascii="Times New Roman" w:eastAsia="Times New Roman" w:hAnsi="Times New Roman" w:cs="Times New Roman"/>
          <w:sz w:val="24"/>
        </w:rPr>
        <w:t>1.2. Цель оценки результативности деятельности работников – обеспечение зависимости оплаты  труда работников от результатов работы путем объективного оценивания результатов  деятельности и осуществления на их основе материального стимулирования за счет соответствующих выплат из стимулирующей части фонда оплаты труда ДПЦ.</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1.3. Задачами </w:t>
      </w:r>
      <w:proofErr w:type="gramStart"/>
      <w:r w:rsidRPr="00CA545A">
        <w:rPr>
          <w:rFonts w:ascii="Times New Roman" w:eastAsia="Times New Roman" w:hAnsi="Times New Roman" w:cs="Times New Roman"/>
          <w:sz w:val="24"/>
          <w:szCs w:val="24"/>
          <w:lang w:eastAsia="ru-RU"/>
        </w:rPr>
        <w:t>проведения оценки результативности деятельности работников</w:t>
      </w:r>
      <w:proofErr w:type="gramEnd"/>
      <w:r w:rsidRPr="00CA545A">
        <w:rPr>
          <w:rFonts w:ascii="Times New Roman" w:eastAsia="Times New Roman" w:hAnsi="Times New Roman" w:cs="Times New Roman"/>
          <w:sz w:val="24"/>
          <w:szCs w:val="24"/>
          <w:lang w:eastAsia="ru-RU"/>
        </w:rPr>
        <w:t xml:space="preserve"> являются:</w:t>
      </w:r>
    </w:p>
    <w:p w:rsidR="00D15E01" w:rsidRPr="00CA545A" w:rsidRDefault="00D15E01" w:rsidP="00CC732A">
      <w:pPr>
        <w:numPr>
          <w:ilvl w:val="0"/>
          <w:numId w:val="20"/>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проведение системной самооценки работником собственных результатов профессиональной и общественно-социальной деятельности;</w:t>
      </w:r>
    </w:p>
    <w:p w:rsidR="00D15E01" w:rsidRPr="00CA545A" w:rsidRDefault="00D15E01" w:rsidP="00CC732A">
      <w:pPr>
        <w:numPr>
          <w:ilvl w:val="0"/>
          <w:numId w:val="20"/>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обеспечение внешней экспертной оценки труда;</w:t>
      </w:r>
    </w:p>
    <w:p w:rsidR="00D15E01" w:rsidRPr="00CA545A" w:rsidRDefault="00D15E01" w:rsidP="00CC732A">
      <w:pPr>
        <w:numPr>
          <w:ilvl w:val="0"/>
          <w:numId w:val="20"/>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усиление материальной заинтересованности работников в повышении качества образовательной деятельности.</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1.4. Данное Положение ориентировано на выявление персональных качеств личности работника, способствующих успешности обучающихся и направлено на повышение качества обучения и  воспитания  в условиях реализации программы развития ДПЦ.</w:t>
      </w:r>
    </w:p>
    <w:p w:rsidR="00D15E01" w:rsidRPr="00CA545A" w:rsidRDefault="00D15E01" w:rsidP="00D15E01">
      <w:pPr>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spacing w:after="0" w:line="240" w:lineRule="auto"/>
        <w:jc w:val="center"/>
        <w:rPr>
          <w:rFonts w:ascii="Times New Roman" w:eastAsia="Times New Roman" w:hAnsi="Times New Roman" w:cs="Times New Roman"/>
          <w:b/>
          <w:sz w:val="24"/>
          <w:szCs w:val="24"/>
          <w:lang w:eastAsia="ru-RU"/>
        </w:rPr>
      </w:pPr>
      <w:r w:rsidRPr="00CA545A">
        <w:rPr>
          <w:rFonts w:ascii="Times New Roman" w:eastAsia="Times New Roman" w:hAnsi="Times New Roman" w:cs="Times New Roman"/>
          <w:b/>
          <w:sz w:val="24"/>
          <w:szCs w:val="24"/>
          <w:lang w:eastAsia="ru-RU"/>
        </w:rPr>
        <w:t xml:space="preserve">2.Основания и порядок </w:t>
      </w:r>
      <w:proofErr w:type="gramStart"/>
      <w:r w:rsidRPr="00CA545A">
        <w:rPr>
          <w:rFonts w:ascii="Times New Roman" w:eastAsia="Times New Roman" w:hAnsi="Times New Roman" w:cs="Times New Roman"/>
          <w:b/>
          <w:sz w:val="24"/>
          <w:szCs w:val="24"/>
          <w:lang w:eastAsia="ru-RU"/>
        </w:rPr>
        <w:t>проведения оценки                                                        результативности деятельности работников</w:t>
      </w:r>
      <w:proofErr w:type="gramEnd"/>
    </w:p>
    <w:p w:rsidR="00D15E01" w:rsidRPr="00CA545A" w:rsidRDefault="00D15E01" w:rsidP="00D15E01">
      <w:pPr>
        <w:spacing w:after="0" w:line="240" w:lineRule="auto"/>
        <w:ind w:left="927"/>
        <w:rPr>
          <w:rFonts w:ascii="Times New Roman" w:eastAsia="Times New Roman" w:hAnsi="Times New Roman" w:cs="Times New Roman"/>
          <w:b/>
          <w:sz w:val="24"/>
          <w:szCs w:val="24"/>
          <w:lang w:eastAsia="ru-RU"/>
        </w:rPr>
      </w:pP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2.1. Размеры, порядок и условия осуществления выплат за качество выполняемых работ определяются коллективным договором и другими локальными актами ДПЦ.</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2.2. Основанием для оценки результативности деятельности работников служит оценочный лист на основе критериев, отражающих уровень личных профессиональных достижений,  результатов обучения, воспитания и развития обучающихся, вклада работника в развитие системы образования за определенный период времени, а также участие в общественной жизни ДПЦ.    </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2.3. Для проведения объективной внешней оценки результативности профессиональной деятельности работника на основе его  достижений в ДПЦ учреждении приказом директора по согласованию с профкомом  создается  Комиссия, действующая на </w:t>
      </w:r>
      <w:r w:rsidRPr="00CA545A">
        <w:rPr>
          <w:rFonts w:ascii="Times New Roman" w:eastAsia="Times New Roman" w:hAnsi="Times New Roman" w:cs="Times New Roman"/>
          <w:sz w:val="24"/>
          <w:szCs w:val="24"/>
          <w:lang w:eastAsia="ru-RU"/>
        </w:rPr>
        <w:lastRenderedPageBreak/>
        <w:t xml:space="preserve">основании Положения и  состоящая  из  представителей администрации, педагогического коллектива, членов профкома. </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2.4. Результаты работы Комиссии оформляются протоколами, срок хранения которых  5 лет. Протоколы хранятся у директора ДПЦ. Решения  Комиссии принимаются на основе открытого голосования путем подсчета простого большинства голосов.</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2.5. В установленные приказом директора ДПЦ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оценочные листы с приложением документов, подтверждающих и уточняющих их деятельность.</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2.6. Определяются следующие отчетные периоды:</w:t>
      </w:r>
    </w:p>
    <w:p w:rsidR="00D15E01" w:rsidRPr="00CA545A" w:rsidRDefault="00D15E01" w:rsidP="00CC732A">
      <w:pPr>
        <w:numPr>
          <w:ilvl w:val="0"/>
          <w:numId w:val="21"/>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val="en-US" w:eastAsia="ru-RU"/>
        </w:rPr>
        <w:t>I</w:t>
      </w:r>
      <w:r w:rsidRPr="00CA545A">
        <w:rPr>
          <w:rFonts w:ascii="Times New Roman" w:eastAsia="Times New Roman" w:hAnsi="Times New Roman" w:cs="Times New Roman"/>
          <w:sz w:val="24"/>
          <w:szCs w:val="24"/>
          <w:lang w:eastAsia="ru-RU"/>
        </w:rPr>
        <w:t xml:space="preserve"> –  с 1 сентября по 31 января – итоги 1 периода  (выплаты производятся с 1 февраля по 31 августа); </w:t>
      </w:r>
    </w:p>
    <w:p w:rsidR="00D15E01" w:rsidRPr="00CA545A" w:rsidRDefault="00D15E01" w:rsidP="00CC732A">
      <w:pPr>
        <w:numPr>
          <w:ilvl w:val="0"/>
          <w:numId w:val="21"/>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val="en-US" w:eastAsia="ru-RU"/>
        </w:rPr>
        <w:t>II</w:t>
      </w:r>
      <w:r w:rsidRPr="00CA545A">
        <w:rPr>
          <w:rFonts w:ascii="Times New Roman" w:eastAsia="Times New Roman" w:hAnsi="Times New Roman" w:cs="Times New Roman"/>
          <w:sz w:val="24"/>
          <w:szCs w:val="24"/>
          <w:lang w:eastAsia="ru-RU"/>
        </w:rPr>
        <w:t xml:space="preserve"> – с 1 февраля по 31 августа – итоги  2 периода  (выплаты производятся  с 1 сентября по 31 января). </w:t>
      </w:r>
    </w:p>
    <w:p w:rsidR="00D15E01" w:rsidRPr="00CA545A" w:rsidRDefault="00D15E01" w:rsidP="00D15E01">
      <w:pPr>
        <w:spacing w:after="0" w:line="240" w:lineRule="auto"/>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         2.7. Комиссия в установленные сроки  проводит </w:t>
      </w:r>
      <w:proofErr w:type="gramStart"/>
      <w:r w:rsidRPr="00CA545A">
        <w:rPr>
          <w:rFonts w:ascii="Times New Roman" w:eastAsia="Times New Roman" w:hAnsi="Times New Roman" w:cs="Times New Roman"/>
          <w:sz w:val="24"/>
          <w:szCs w:val="24"/>
          <w:lang w:eastAsia="ru-RU"/>
        </w:rPr>
        <w:t>на основе представленных в оценочном листе  данных экспертную оценку результативности деятельности работника за отчетный период  в соответствии с критериями</w:t>
      </w:r>
      <w:proofErr w:type="gramEnd"/>
      <w:r w:rsidRPr="00CA545A">
        <w:rPr>
          <w:rFonts w:ascii="Times New Roman" w:eastAsia="Times New Roman" w:hAnsi="Times New Roman" w:cs="Times New Roman"/>
          <w:sz w:val="24"/>
          <w:szCs w:val="24"/>
          <w:lang w:eastAsia="ru-RU"/>
        </w:rPr>
        <w:t xml:space="preserve"> данного Положения.</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2.8. Устанавливаются следующие сроки рассмотрения  оценочных листов:</w:t>
      </w:r>
    </w:p>
    <w:p w:rsidR="00D15E01" w:rsidRPr="00CA545A" w:rsidRDefault="00D15E01" w:rsidP="00CC732A">
      <w:pPr>
        <w:numPr>
          <w:ilvl w:val="0"/>
          <w:numId w:val="23"/>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педагоги  сдают оценочные листы в Комиссию до 10 числа последнего месяца отчетного периода;</w:t>
      </w:r>
    </w:p>
    <w:p w:rsidR="00D15E01" w:rsidRPr="00CA545A" w:rsidRDefault="00D15E01" w:rsidP="00CC732A">
      <w:pPr>
        <w:numPr>
          <w:ilvl w:val="0"/>
          <w:numId w:val="23"/>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Комиссия  рассматривает представленные материалы 10-12 числа последнего месяца отчетного периода.</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2.9. Оценочный лист, завершающийся итоговым баллом, подписывается руководителем структурного подразделения и работником.</w:t>
      </w:r>
    </w:p>
    <w:p w:rsidR="00D15E01" w:rsidRPr="00CA545A" w:rsidRDefault="00D15E01" w:rsidP="00D15E01">
      <w:pPr>
        <w:spacing w:after="0" w:line="240" w:lineRule="auto"/>
        <w:ind w:left="708" w:hanging="141"/>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 xml:space="preserve">2.10. Результаты экспертной оценки оформляются Комиссией в протоколе, который </w:t>
      </w:r>
    </w:p>
    <w:p w:rsidR="00D15E01" w:rsidRPr="00CA545A" w:rsidRDefault="00D15E01" w:rsidP="00D15E01">
      <w:pPr>
        <w:spacing w:after="0" w:line="240" w:lineRule="auto"/>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подписывается председателем, секретарем и  утверждается приказом директора.</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2.11. Любые изменения, дополнения, исключения в Положении обсуждаются на общем собрании работников, утверждаются приказом директора ДПЦ, согласовываются  с первичной профсоюзной организацией.</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p>
    <w:p w:rsidR="00D15E01" w:rsidRPr="00CA545A" w:rsidRDefault="00D15E01" w:rsidP="00D15E01">
      <w:pPr>
        <w:spacing w:after="0" w:line="240" w:lineRule="auto"/>
        <w:ind w:left="2487"/>
        <w:rPr>
          <w:rFonts w:ascii="Times New Roman" w:eastAsia="Times New Roman" w:hAnsi="Times New Roman" w:cs="Times New Roman"/>
          <w:b/>
          <w:sz w:val="24"/>
          <w:szCs w:val="24"/>
          <w:lang w:eastAsia="ru-RU"/>
        </w:rPr>
      </w:pPr>
      <w:r w:rsidRPr="00CA545A">
        <w:rPr>
          <w:rFonts w:ascii="Times New Roman" w:eastAsia="Times New Roman" w:hAnsi="Times New Roman" w:cs="Times New Roman"/>
          <w:b/>
          <w:sz w:val="24"/>
          <w:szCs w:val="24"/>
          <w:lang w:eastAsia="ru-RU"/>
        </w:rPr>
        <w:t>3.Порядок определения стимулирующих выплат</w:t>
      </w:r>
    </w:p>
    <w:p w:rsidR="00D15E01" w:rsidRPr="00CA545A" w:rsidRDefault="00D15E01" w:rsidP="00D15E01">
      <w:pPr>
        <w:spacing w:after="0" w:line="240" w:lineRule="auto"/>
        <w:ind w:left="927"/>
        <w:rPr>
          <w:rFonts w:ascii="Times New Roman" w:eastAsia="Times New Roman" w:hAnsi="Times New Roman" w:cs="Times New Roman"/>
          <w:b/>
          <w:sz w:val="24"/>
          <w:szCs w:val="24"/>
          <w:lang w:eastAsia="ru-RU"/>
        </w:rPr>
      </w:pP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3.1.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ДПЦ. Размер фонда стимулирующих выплат (не менее 15%),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педагогу</w:t>
      </w:r>
    </w:p>
    <w:p w:rsidR="00D15E01" w:rsidRPr="00CA545A" w:rsidRDefault="00D15E01" w:rsidP="00D15E01">
      <w:pPr>
        <w:widowControl w:val="0"/>
        <w:autoSpaceDE w:val="0"/>
        <w:autoSpaceDN w:val="0"/>
        <w:spacing w:after="0" w:line="240" w:lineRule="auto"/>
        <w:ind w:firstLine="709"/>
        <w:jc w:val="both"/>
        <w:rPr>
          <w:rFonts w:ascii="Times New Roman" w:eastAsia="Calibri" w:hAnsi="Times New Roman" w:cs="Times New Roman"/>
          <w:sz w:val="24"/>
          <w:szCs w:val="24"/>
          <w:lang w:eastAsia="ru-RU"/>
        </w:rPr>
      </w:pPr>
      <w:r w:rsidRPr="00CA545A">
        <w:rPr>
          <w:rFonts w:ascii="Times New Roman" w:eastAsia="Times New Roman" w:hAnsi="Times New Roman" w:cs="Times New Roman"/>
          <w:sz w:val="24"/>
          <w:szCs w:val="24"/>
          <w:lang w:eastAsia="ru-RU"/>
        </w:rPr>
        <w:t>3.2. В учреждении формируется фонд выплат стимулирующего характера за качество выполняемых работ, объем которого рассчитывается по формуле:</w:t>
      </w:r>
    </w:p>
    <w:p w:rsidR="00D15E01" w:rsidRPr="00CA545A" w:rsidRDefault="00794D0C" w:rsidP="00D15E01">
      <w:pPr>
        <w:autoSpaceDE w:val="0"/>
        <w:autoSpaceDN w:val="0"/>
        <w:adjustRightInd w:val="0"/>
        <w:spacing w:after="0" w:line="240" w:lineRule="auto"/>
        <w:jc w:val="both"/>
        <w:rPr>
          <w:rFonts w:ascii="Times New Roman" w:eastAsia="Times New Roman" w:hAnsi="Times New Roman" w:cs="Times New Roman"/>
          <w:sz w:val="24"/>
          <w:szCs w:val="24"/>
          <w:lang w:eastAsia="ru-RU"/>
        </w:rPr>
      </w:pPr>
      <m:oMathPara>
        <m:oMath>
          <m:sSub>
            <m:sSubPr>
              <m:ctrlPr>
                <w:rPr>
                  <w:rFonts w:ascii="Cambria Math" w:hAnsi="Cambria Math"/>
                  <w:sz w:val="28"/>
                  <w:szCs w:val="28"/>
                </w:rPr>
              </m:ctrlPr>
            </m:sSubPr>
            <m:e>
              <m:r>
                <w:rPr>
                  <w:rFonts w:ascii="Cambria Math" w:hAnsi="Cambria Math"/>
                  <w:sz w:val="28"/>
                  <w:szCs w:val="28"/>
                  <w:lang w:val="en-US"/>
                </w:rPr>
                <m:t>FOT</m:t>
              </m:r>
            </m:e>
            <m:sub>
              <m:r>
                <w:rPr>
                  <w:rFonts w:ascii="Cambria Math" w:hAnsi="Cambria Math"/>
                  <w:sz w:val="28"/>
                  <w:szCs w:val="28"/>
                </w:rPr>
                <m:t>k</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FOT</m:t>
              </m:r>
            </m:e>
            <m:sub>
              <m:r>
                <w:rPr>
                  <w:rFonts w:ascii="Cambria Math" w:hAnsi="Cambria Math"/>
                  <w:sz w:val="28"/>
                  <w:szCs w:val="28"/>
                </w:rPr>
                <m:t>do</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m:t>
              </m:r>
            </m:sub>
          </m:sSub>
          <m:r>
            <m:rPr>
              <m:sty m:val="p"/>
            </m:rPr>
            <w:rPr>
              <w:rFonts w:ascii="Cambria Math" w:hAnsi="Cambria Math"/>
              <w:sz w:val="28"/>
              <w:szCs w:val="28"/>
            </w:rPr>
            <m:t>,</m:t>
          </m:r>
        </m:oMath>
      </m:oMathPara>
    </w:p>
    <w:p w:rsidR="00D15E01" w:rsidRPr="00CA545A" w:rsidRDefault="00D15E01" w:rsidP="00D15E01">
      <w:pPr>
        <w:autoSpaceDE w:val="0"/>
        <w:autoSpaceDN w:val="0"/>
        <w:adjustRightInd w:val="0"/>
        <w:spacing w:after="120" w:line="240" w:lineRule="auto"/>
        <w:ind w:firstLine="709"/>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где:</w:t>
      </w:r>
      <m:oMath>
        <m:r>
          <w:rPr>
            <w:rFonts w:ascii="Cambria Math" w:hAnsi="Cambria Math"/>
            <w:sz w:val="28"/>
            <w:szCs w:val="28"/>
          </w:rPr>
          <m:t xml:space="preserve"> </m:t>
        </m:r>
      </m:oMath>
    </w:p>
    <w:p w:rsidR="00D15E01" w:rsidRPr="00CA545A" w:rsidRDefault="00794D0C" w:rsidP="00D15E01">
      <w:pPr>
        <w:autoSpaceDE w:val="0"/>
        <w:autoSpaceDN w:val="0"/>
        <w:adjustRightInd w:val="0"/>
        <w:spacing w:after="120" w:line="240" w:lineRule="auto"/>
        <w:ind w:firstLine="709"/>
        <w:jc w:val="both"/>
        <w:rPr>
          <w:rFonts w:ascii="Times New Roman" w:eastAsia="Times New Roman" w:hAnsi="Times New Roman" w:cs="Times New Roman"/>
          <w:sz w:val="24"/>
          <w:szCs w:val="24"/>
          <w:lang w:eastAsia="ru-RU"/>
        </w:rPr>
      </w:pPr>
      <m:oMath>
        <m:sSub>
          <m:sSubPr>
            <m:ctrlPr>
              <w:rPr>
                <w:rFonts w:ascii="Cambria Math" w:hAnsi="Cambria Math"/>
                <w:sz w:val="28"/>
                <w:szCs w:val="28"/>
              </w:rPr>
            </m:ctrlPr>
          </m:sSubPr>
          <m:e>
            <m:r>
              <w:rPr>
                <w:rFonts w:ascii="Cambria Math" w:hAnsi="Cambria Math"/>
                <w:sz w:val="28"/>
                <w:szCs w:val="28"/>
                <w:lang w:val="en-US"/>
              </w:rPr>
              <m:t>FOT</m:t>
            </m:r>
          </m:e>
          <m:sub>
            <m:r>
              <w:rPr>
                <w:rFonts w:ascii="Cambria Math" w:hAnsi="Cambria Math"/>
                <w:sz w:val="28"/>
                <w:szCs w:val="28"/>
              </w:rPr>
              <m:t>k</m:t>
            </m:r>
          </m:sub>
        </m:sSub>
        <m:r>
          <w:rPr>
            <w:rFonts w:ascii="Cambria Math" w:hAnsi="Cambria Math"/>
            <w:sz w:val="28"/>
            <w:szCs w:val="28"/>
          </w:rPr>
          <m:t xml:space="preserve"> </m:t>
        </m:r>
      </m:oMath>
      <w:r w:rsidR="00D15E01" w:rsidRPr="00CA545A">
        <w:rPr>
          <w:rFonts w:ascii="Times New Roman" w:eastAsia="Times New Roman" w:hAnsi="Times New Roman" w:cs="Times New Roman"/>
          <w:sz w:val="24"/>
          <w:szCs w:val="24"/>
          <w:lang w:eastAsia="ru-RU"/>
        </w:rPr>
        <w:t xml:space="preserve"> – фонд оплаты труда, предусмотренный на выплаты за качество выполняемых работ;</w:t>
      </w:r>
    </w:p>
    <w:p w:rsidR="00D15E01" w:rsidRPr="00CA545A" w:rsidRDefault="00794D0C" w:rsidP="00D15E0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hAnsi="Cambria Math"/>
                <w:sz w:val="28"/>
                <w:szCs w:val="28"/>
              </w:rPr>
            </m:ctrlPr>
          </m:sSubPr>
          <m:e>
            <m:r>
              <w:rPr>
                <w:rFonts w:ascii="Cambria Math" w:hAnsi="Cambria Math"/>
                <w:sz w:val="28"/>
                <w:szCs w:val="28"/>
              </w:rPr>
              <m:t>FOT</m:t>
            </m:r>
          </m:e>
          <m:sub>
            <m:r>
              <w:rPr>
                <w:rFonts w:ascii="Cambria Math" w:hAnsi="Cambria Math"/>
                <w:sz w:val="28"/>
                <w:szCs w:val="28"/>
              </w:rPr>
              <m:t>do</m:t>
            </m:r>
          </m:sub>
        </m:sSub>
        <m:r>
          <w:rPr>
            <w:rFonts w:ascii="Cambria Math" w:hAnsi="Cambria Math"/>
            <w:sz w:val="28"/>
            <w:szCs w:val="28"/>
          </w:rPr>
          <m:t xml:space="preserve"> </m:t>
        </m:r>
      </m:oMath>
      <w:r w:rsidR="00D15E01" w:rsidRPr="00CA545A">
        <w:rPr>
          <w:rFonts w:ascii="Times New Roman" w:eastAsia="Times New Roman" w:hAnsi="Times New Roman" w:cs="Times New Roman"/>
          <w:sz w:val="24"/>
          <w:szCs w:val="24"/>
          <w:lang w:eastAsia="ru-RU"/>
        </w:rPr>
        <w:t>– фонд оплаты труда работников учреждения по должностным окладам (окладам, ставкам заработной платы) работников по основному месту работы;</w:t>
      </w:r>
    </w:p>
    <w:p w:rsidR="00D15E01" w:rsidRPr="00CA545A" w:rsidRDefault="00794D0C" w:rsidP="00D15E0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m:t>
            </m:r>
          </m:sub>
        </m:sSub>
      </m:oMath>
      <w:r w:rsidR="00D15E01" w:rsidRPr="00CA545A">
        <w:rPr>
          <w:rFonts w:ascii="Times New Roman" w:eastAsia="Times New Roman" w:hAnsi="Times New Roman" w:cs="Times New Roman"/>
          <w:sz w:val="24"/>
          <w:szCs w:val="24"/>
          <w:lang w:eastAsia="ru-RU"/>
        </w:rPr>
        <w:t xml:space="preserve"> – доля фонда оплаты труда на выплаты стимулирующего характера за качество выполняемых работ.</w:t>
      </w:r>
    </w:p>
    <w:p w:rsidR="00D15E01" w:rsidRPr="00CA545A" w:rsidRDefault="00D15E01" w:rsidP="00D15E0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D15E01" w:rsidRPr="00CA545A" w:rsidRDefault="00D15E01" w:rsidP="00D15E01">
      <w:pPr>
        <w:widowControl w:val="0"/>
        <w:autoSpaceDE w:val="0"/>
        <w:autoSpaceDN w:val="0"/>
        <w:spacing w:after="0" w:line="240" w:lineRule="auto"/>
        <w:ind w:firstLine="567"/>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3.3. Предельный совокупный размер весовых коэффициентов по критериям эффективности деятельности работников не должен превышать:</w:t>
      </w:r>
    </w:p>
    <w:p w:rsidR="00D15E01" w:rsidRPr="00CA545A" w:rsidRDefault="0032357A" w:rsidP="00617BEC">
      <w:pPr>
        <w:numPr>
          <w:ilvl w:val="0"/>
          <w:numId w:val="26"/>
        </w:numPr>
        <w:spacing w:after="0" w:line="240" w:lineRule="auto"/>
        <w:ind w:firstLine="4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D15E01" w:rsidRPr="00CA545A">
        <w:rPr>
          <w:rFonts w:ascii="Times New Roman" w:eastAsia="Times New Roman" w:hAnsi="Times New Roman" w:cs="Times New Roman"/>
          <w:sz w:val="24"/>
          <w:szCs w:val="24"/>
          <w:lang w:eastAsia="ru-RU"/>
        </w:rPr>
        <w:t>заместитель директора по УВР  -70 баллов</w:t>
      </w:r>
    </w:p>
    <w:p w:rsidR="00D15E01" w:rsidRPr="00CA545A" w:rsidRDefault="00D15E01" w:rsidP="00CC732A">
      <w:pPr>
        <w:numPr>
          <w:ilvl w:val="0"/>
          <w:numId w:val="22"/>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заведующий отделом – 65 баллов</w:t>
      </w:r>
    </w:p>
    <w:p w:rsidR="00D15E01" w:rsidRPr="00CA545A" w:rsidRDefault="00D15E01" w:rsidP="00CC732A">
      <w:pPr>
        <w:numPr>
          <w:ilvl w:val="0"/>
          <w:numId w:val="22"/>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педагог дополнительного образования -50 баллов</w:t>
      </w:r>
    </w:p>
    <w:p w:rsidR="00D15E01" w:rsidRPr="00CA545A" w:rsidRDefault="00D15E01" w:rsidP="00CC732A">
      <w:pPr>
        <w:numPr>
          <w:ilvl w:val="0"/>
          <w:numId w:val="22"/>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методист – 55 баллов</w:t>
      </w:r>
    </w:p>
    <w:p w:rsidR="00D15E01" w:rsidRPr="00CA545A" w:rsidRDefault="00D15E01" w:rsidP="00CC732A">
      <w:pPr>
        <w:numPr>
          <w:ilvl w:val="0"/>
          <w:numId w:val="22"/>
        </w:num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педагог-организатор – 50 баллов</w:t>
      </w:r>
    </w:p>
    <w:p w:rsidR="00D15E01" w:rsidRPr="00CA545A" w:rsidRDefault="00D15E01" w:rsidP="00D15E01">
      <w:pPr>
        <w:spacing w:after="0" w:line="240" w:lineRule="auto"/>
        <w:ind w:left="567"/>
        <w:jc w:val="both"/>
        <w:rPr>
          <w:rFonts w:ascii="Times New Roman" w:eastAsia="Times New Roman" w:hAnsi="Times New Roman" w:cs="Times New Roman"/>
          <w:sz w:val="24"/>
          <w:szCs w:val="24"/>
          <w:lang w:eastAsia="ru-RU"/>
        </w:rPr>
      </w:pP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3.3.Установленные стимулирующие  выплаты производятся равными долями ежемесячно.</w:t>
      </w:r>
    </w:p>
    <w:p w:rsidR="00D15E01" w:rsidRPr="00CA545A" w:rsidRDefault="00D15E01" w:rsidP="00D15E01">
      <w:pPr>
        <w:spacing w:after="0" w:line="240" w:lineRule="auto"/>
        <w:ind w:firstLine="567"/>
        <w:jc w:val="both"/>
        <w:rPr>
          <w:rFonts w:ascii="Times New Roman" w:eastAsia="Times New Roman" w:hAnsi="Times New Roman" w:cs="Times New Roman"/>
          <w:sz w:val="24"/>
          <w:szCs w:val="24"/>
          <w:lang w:eastAsia="ru-RU"/>
        </w:rPr>
      </w:pPr>
      <w:r w:rsidRPr="00CA545A">
        <w:rPr>
          <w:rFonts w:ascii="Times New Roman" w:eastAsia="Times New Roman" w:hAnsi="Times New Roman" w:cs="Times New Roman"/>
          <w:sz w:val="24"/>
          <w:szCs w:val="24"/>
          <w:lang w:eastAsia="ru-RU"/>
        </w:rPr>
        <w:t>3.4. Вновь принятым работникам стимулирующие выплаты устанавливаются по истечению первого отчетного периода их работы в ДПЦ.</w:t>
      </w: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ind w:firstLine="567"/>
        <w:jc w:val="center"/>
        <w:rPr>
          <w:rFonts w:ascii="Times New Roman" w:eastAsia="Times New Roman" w:hAnsi="Times New Roman" w:cs="Times New Roman"/>
          <w:b/>
          <w:sz w:val="24"/>
          <w:szCs w:val="24"/>
          <w:lang w:eastAsia="ru-RU"/>
        </w:rPr>
      </w:pPr>
    </w:p>
    <w:p w:rsidR="00D15E01" w:rsidRPr="00CA545A" w:rsidRDefault="00D15E01" w:rsidP="00D15E01">
      <w:pPr>
        <w:tabs>
          <w:tab w:val="left" w:pos="6075"/>
        </w:tabs>
        <w:spacing w:after="0" w:line="240" w:lineRule="auto"/>
        <w:rPr>
          <w:rFonts w:ascii="Times New Roman" w:eastAsia="Times New Roman" w:hAnsi="Times New Roman" w:cs="Times New Roman"/>
          <w:b/>
          <w:sz w:val="24"/>
          <w:szCs w:val="24"/>
          <w:lang w:eastAsia="ru-RU"/>
        </w:rPr>
      </w:pPr>
    </w:p>
    <w:p w:rsidR="00D15E01" w:rsidRPr="00FB03E0" w:rsidRDefault="00D15E01" w:rsidP="00FB03E0">
      <w:pPr>
        <w:tabs>
          <w:tab w:val="left" w:pos="6075"/>
        </w:tabs>
        <w:spacing w:after="0" w:line="240" w:lineRule="auto"/>
        <w:ind w:firstLine="567"/>
        <w:jc w:val="right"/>
        <w:rPr>
          <w:rFonts w:ascii="Times New Roman" w:eastAsia="Times New Roman" w:hAnsi="Times New Roman" w:cs="Times New Roman"/>
          <w:i/>
          <w:sz w:val="24"/>
          <w:szCs w:val="24"/>
          <w:lang w:eastAsia="ru-RU"/>
        </w:rPr>
      </w:pPr>
      <w:r w:rsidRPr="00FB03E0">
        <w:rPr>
          <w:rFonts w:ascii="Times New Roman" w:eastAsia="Times New Roman" w:hAnsi="Times New Roman" w:cs="Times New Roman"/>
          <w:i/>
          <w:sz w:val="24"/>
          <w:szCs w:val="24"/>
          <w:lang w:eastAsia="ru-RU"/>
        </w:rPr>
        <w:lastRenderedPageBreak/>
        <w:t xml:space="preserve"> Форма оценочного листа</w:t>
      </w:r>
    </w:p>
    <w:p w:rsidR="00D15E01" w:rsidRPr="00CA545A" w:rsidRDefault="00D15E01" w:rsidP="00D15E01">
      <w:pPr>
        <w:spacing w:after="0" w:line="240" w:lineRule="auto"/>
        <w:rPr>
          <w:rFonts w:ascii="Times New Roman" w:eastAsia="Times New Roman" w:hAnsi="Times New Roman" w:cs="Times New Roman"/>
          <w:sz w:val="24"/>
          <w:szCs w:val="24"/>
          <w:lang w:eastAsia="ru-RU"/>
        </w:rPr>
      </w:pPr>
    </w:p>
    <w:p w:rsidR="00D15E01" w:rsidRPr="00CA545A" w:rsidRDefault="00D15E01" w:rsidP="00D15E01">
      <w:pPr>
        <w:shd w:val="clear" w:color="auto" w:fill="FFFFFF"/>
        <w:tabs>
          <w:tab w:val="left" w:pos="1109"/>
        </w:tabs>
        <w:spacing w:line="240" w:lineRule="auto"/>
        <w:ind w:right="-1"/>
        <w:jc w:val="right"/>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b/>
          <w:spacing w:val="2"/>
          <w:sz w:val="16"/>
          <w:szCs w:val="16"/>
          <w:lang w:eastAsia="ru-RU"/>
        </w:rPr>
        <w:t xml:space="preserve">                                                                                                                          </w:t>
      </w:r>
      <w:r w:rsidRPr="00CA545A">
        <w:rPr>
          <w:rFonts w:ascii="Times New Roman" w:eastAsia="Times New Roman" w:hAnsi="Times New Roman" w:cs="Times New Roman"/>
          <w:spacing w:val="2"/>
          <w:sz w:val="16"/>
          <w:szCs w:val="16"/>
          <w:lang w:eastAsia="ru-RU"/>
        </w:rPr>
        <w:t>«Утверждаю»</w:t>
      </w:r>
    </w:p>
    <w:p w:rsidR="00D15E01" w:rsidRPr="00CA545A" w:rsidRDefault="00D15E01" w:rsidP="00D15E01">
      <w:pPr>
        <w:shd w:val="clear" w:color="auto" w:fill="FFFFFF"/>
        <w:tabs>
          <w:tab w:val="left" w:pos="1109"/>
        </w:tabs>
        <w:spacing w:line="240" w:lineRule="auto"/>
        <w:ind w:right="-1" w:firstLine="709"/>
        <w:jc w:val="right"/>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spacing w:val="2"/>
          <w:sz w:val="16"/>
          <w:szCs w:val="16"/>
          <w:lang w:eastAsia="ru-RU"/>
        </w:rPr>
        <w:t xml:space="preserve">                                  Директор МБУДО  ДПЦ «Молодость» _____________ А.А. </w:t>
      </w:r>
      <w:proofErr w:type="spellStart"/>
      <w:r w:rsidRPr="00CA545A">
        <w:rPr>
          <w:rFonts w:ascii="Times New Roman" w:eastAsia="Times New Roman" w:hAnsi="Times New Roman" w:cs="Times New Roman"/>
          <w:spacing w:val="2"/>
          <w:sz w:val="16"/>
          <w:szCs w:val="16"/>
          <w:lang w:eastAsia="ru-RU"/>
        </w:rPr>
        <w:t>Кубасова</w:t>
      </w:r>
      <w:proofErr w:type="spellEnd"/>
    </w:p>
    <w:p w:rsidR="00D15E01" w:rsidRPr="00CA545A" w:rsidRDefault="00D15E01" w:rsidP="00D15E01">
      <w:pPr>
        <w:shd w:val="clear" w:color="auto" w:fill="FFFFFF"/>
        <w:tabs>
          <w:tab w:val="left" w:pos="1109"/>
        </w:tabs>
        <w:spacing w:line="240" w:lineRule="auto"/>
        <w:ind w:right="-1" w:firstLine="709"/>
        <w:jc w:val="right"/>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spacing w:val="2"/>
          <w:sz w:val="16"/>
          <w:szCs w:val="16"/>
          <w:lang w:eastAsia="ru-RU"/>
        </w:rPr>
        <w:t xml:space="preserve">                                                                                                 _______________ дата</w:t>
      </w:r>
    </w:p>
    <w:p w:rsidR="00D15E01" w:rsidRPr="00FB03E0" w:rsidRDefault="00D15E01" w:rsidP="00D15E01">
      <w:pPr>
        <w:pBdr>
          <w:bottom w:val="single" w:sz="12" w:space="1" w:color="auto"/>
        </w:pBdr>
        <w:shd w:val="clear" w:color="auto" w:fill="FFFFFF"/>
        <w:tabs>
          <w:tab w:val="left" w:pos="1109"/>
        </w:tabs>
        <w:ind w:right="-1" w:firstLine="709"/>
        <w:jc w:val="center"/>
        <w:rPr>
          <w:rFonts w:ascii="Times New Roman" w:eastAsia="Times New Roman" w:hAnsi="Times New Roman" w:cs="Times New Roman"/>
          <w:b/>
          <w:spacing w:val="2"/>
          <w:sz w:val="28"/>
          <w:szCs w:val="28"/>
          <w:lang w:eastAsia="ru-RU"/>
        </w:rPr>
      </w:pPr>
      <w:r w:rsidRPr="00FB03E0">
        <w:rPr>
          <w:rFonts w:ascii="Times New Roman" w:eastAsia="Times New Roman" w:hAnsi="Times New Roman" w:cs="Times New Roman"/>
          <w:b/>
          <w:spacing w:val="2"/>
          <w:sz w:val="28"/>
          <w:szCs w:val="28"/>
          <w:lang w:eastAsia="ru-RU"/>
        </w:rPr>
        <w:t>Оценочный лист</w:t>
      </w:r>
    </w:p>
    <w:p w:rsidR="00FB03E0" w:rsidRPr="00CA545A" w:rsidRDefault="00FB03E0" w:rsidP="00D15E01">
      <w:pPr>
        <w:pBdr>
          <w:bottom w:val="single" w:sz="12" w:space="1" w:color="auto"/>
        </w:pBdr>
        <w:shd w:val="clear" w:color="auto" w:fill="FFFFFF"/>
        <w:tabs>
          <w:tab w:val="left" w:pos="1109"/>
        </w:tabs>
        <w:ind w:right="-1" w:firstLine="709"/>
        <w:jc w:val="center"/>
        <w:rPr>
          <w:rFonts w:ascii="Times New Roman" w:eastAsia="Times New Roman" w:hAnsi="Times New Roman" w:cs="Times New Roman"/>
          <w:b/>
          <w:spacing w:val="2"/>
          <w:sz w:val="16"/>
          <w:szCs w:val="16"/>
          <w:lang w:eastAsia="ru-RU"/>
        </w:rPr>
      </w:pPr>
    </w:p>
    <w:p w:rsidR="00D15E01" w:rsidRPr="00CA545A" w:rsidRDefault="00D15E01" w:rsidP="00D15E0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spacing w:val="2"/>
          <w:sz w:val="16"/>
          <w:szCs w:val="16"/>
          <w:lang w:eastAsia="ru-RU"/>
        </w:rPr>
        <w:t>(ФИО работника, должность)</w:t>
      </w:r>
    </w:p>
    <w:tbl>
      <w:tblPr>
        <w:tblW w:w="10659"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
        <w:gridCol w:w="709"/>
        <w:gridCol w:w="992"/>
        <w:gridCol w:w="3544"/>
        <w:gridCol w:w="1880"/>
        <w:gridCol w:w="813"/>
        <w:gridCol w:w="1695"/>
      </w:tblGrid>
      <w:tr w:rsidR="00D15E01" w:rsidRPr="00CA545A" w:rsidTr="00106751">
        <w:trPr>
          <w:trHeight w:val="1085"/>
        </w:trPr>
        <w:tc>
          <w:tcPr>
            <w:tcW w:w="1026"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 xml:space="preserve">№Показатели </w:t>
            </w:r>
            <w:proofErr w:type="gramStart"/>
            <w:r w:rsidRPr="00CA545A">
              <w:rPr>
                <w:rFonts w:ascii="Times New Roman" w:eastAsia="Times New Roman" w:hAnsi="Times New Roman" w:cs="Times New Roman"/>
                <w:spacing w:val="2"/>
                <w:sz w:val="12"/>
                <w:szCs w:val="12"/>
                <w:lang w:eastAsia="ru-RU"/>
              </w:rPr>
              <w:t>оценки эффективности деятельности  работника основного персонала</w:t>
            </w:r>
            <w:proofErr w:type="gramEnd"/>
          </w:p>
        </w:tc>
        <w:tc>
          <w:tcPr>
            <w:tcW w:w="709"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Периодичность оценки</w:t>
            </w:r>
          </w:p>
        </w:tc>
        <w:tc>
          <w:tcPr>
            <w:tcW w:w="992" w:type="dxa"/>
          </w:tcPr>
          <w:p w:rsidR="00D15E01" w:rsidRPr="00CA545A" w:rsidRDefault="00D15E01" w:rsidP="00106751">
            <w:pPr>
              <w:shd w:val="clear" w:color="auto" w:fill="FFFFFF"/>
              <w:tabs>
                <w:tab w:val="left" w:pos="1109"/>
              </w:tabs>
              <w:ind w:left="-108" w:right="-108" w:firstLine="108"/>
              <w:jc w:val="center"/>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Диапазон  значений/ максимальное количество баллов</w:t>
            </w:r>
          </w:p>
        </w:tc>
        <w:tc>
          <w:tcPr>
            <w:tcW w:w="3544"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Сведения о выполнении показателей за истекший период (заполняется работником)</w:t>
            </w:r>
          </w:p>
        </w:tc>
        <w:tc>
          <w:tcPr>
            <w:tcW w:w="1880" w:type="dxa"/>
          </w:tcPr>
          <w:p w:rsidR="00D15E01" w:rsidRPr="00CA545A" w:rsidRDefault="00D15E01" w:rsidP="00106751">
            <w:pPr>
              <w:shd w:val="clear" w:color="auto" w:fill="FFFFFF"/>
              <w:tabs>
                <w:tab w:val="left" w:pos="1109"/>
              </w:tabs>
              <w:ind w:left="-108"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Подтверждение  сведений  в протоколе мониторинга профессиональной деятельности работник</w:t>
            </w:r>
            <w:proofErr w:type="gramStart"/>
            <w:r w:rsidRPr="00CA545A">
              <w:rPr>
                <w:rFonts w:ascii="Times New Roman" w:eastAsia="Times New Roman" w:hAnsi="Times New Roman" w:cs="Times New Roman"/>
                <w:spacing w:val="2"/>
                <w:sz w:val="12"/>
                <w:szCs w:val="12"/>
                <w:lang w:eastAsia="ru-RU"/>
              </w:rPr>
              <w:t>а(</w:t>
            </w:r>
            <w:proofErr w:type="gramEnd"/>
            <w:r w:rsidRPr="00CA545A">
              <w:rPr>
                <w:rFonts w:ascii="Times New Roman" w:eastAsia="Times New Roman" w:hAnsi="Times New Roman" w:cs="Times New Roman"/>
                <w:spacing w:val="2"/>
                <w:sz w:val="12"/>
                <w:szCs w:val="12"/>
                <w:lang w:eastAsia="ru-RU"/>
              </w:rPr>
              <w:t xml:space="preserve">заполняется администрацией или руководителем профильного метод </w:t>
            </w:r>
            <w:r w:rsidR="008953DB" w:rsidRPr="00CA545A">
              <w:rPr>
                <w:rFonts w:ascii="Times New Roman" w:eastAsia="Times New Roman" w:hAnsi="Times New Roman" w:cs="Times New Roman"/>
                <w:spacing w:val="2"/>
                <w:sz w:val="12"/>
                <w:szCs w:val="12"/>
                <w:lang w:eastAsia="ru-RU"/>
              </w:rPr>
              <w:t>объединения</w:t>
            </w:r>
            <w:r w:rsidRPr="00CA545A">
              <w:rPr>
                <w:rFonts w:ascii="Times New Roman" w:eastAsia="Times New Roman" w:hAnsi="Times New Roman" w:cs="Times New Roman"/>
                <w:spacing w:val="2"/>
                <w:sz w:val="12"/>
                <w:szCs w:val="12"/>
                <w:lang w:eastAsia="ru-RU"/>
              </w:rPr>
              <w:t>)</w:t>
            </w:r>
          </w:p>
        </w:tc>
        <w:tc>
          <w:tcPr>
            <w:tcW w:w="813"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Оценочный балл (заполняется комиссией)</w:t>
            </w:r>
          </w:p>
        </w:tc>
        <w:tc>
          <w:tcPr>
            <w:tcW w:w="1695"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2"/>
                <w:szCs w:val="12"/>
                <w:lang w:eastAsia="ru-RU"/>
              </w:rPr>
            </w:pPr>
            <w:r w:rsidRPr="00CA545A">
              <w:rPr>
                <w:rFonts w:ascii="Times New Roman" w:eastAsia="Times New Roman" w:hAnsi="Times New Roman" w:cs="Times New Roman"/>
                <w:spacing w:val="2"/>
                <w:sz w:val="12"/>
                <w:szCs w:val="12"/>
                <w:lang w:eastAsia="ru-RU"/>
              </w:rPr>
              <w:t>Обоснование (заполняется комиссией в случае снижения  оценочных баллов)</w:t>
            </w:r>
          </w:p>
        </w:tc>
      </w:tr>
      <w:tr w:rsidR="00D15E01" w:rsidRPr="00CA545A" w:rsidTr="00106751">
        <w:trPr>
          <w:trHeight w:val="480"/>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621"/>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295"/>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517"/>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386"/>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555"/>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566"/>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rPr>
          <w:trHeight w:val="593"/>
        </w:trPr>
        <w:tc>
          <w:tcPr>
            <w:tcW w:w="1026"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r w:rsidR="00D15E01" w:rsidRPr="00CA545A" w:rsidTr="00106751">
        <w:tc>
          <w:tcPr>
            <w:tcW w:w="1026" w:type="dxa"/>
          </w:tcPr>
          <w:p w:rsidR="00D15E01" w:rsidRPr="00CA545A" w:rsidRDefault="00D15E01" w:rsidP="00106751">
            <w:pPr>
              <w:shd w:val="clear" w:color="auto" w:fill="FFFFFF"/>
              <w:tabs>
                <w:tab w:val="left" w:pos="1109"/>
              </w:tabs>
              <w:ind w:right="-1"/>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spacing w:val="2"/>
                <w:sz w:val="16"/>
                <w:szCs w:val="16"/>
                <w:lang w:eastAsia="ru-RU"/>
              </w:rPr>
              <w:t>ИТОГО</w:t>
            </w:r>
          </w:p>
        </w:tc>
        <w:tc>
          <w:tcPr>
            <w:tcW w:w="709"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992"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3544"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880"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813"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c>
          <w:tcPr>
            <w:tcW w:w="1695" w:type="dxa"/>
          </w:tcPr>
          <w:p w:rsidR="00D15E01" w:rsidRPr="00CA545A" w:rsidRDefault="00D15E01" w:rsidP="00106751">
            <w:pPr>
              <w:shd w:val="clear" w:color="auto" w:fill="FFFFFF"/>
              <w:tabs>
                <w:tab w:val="left" w:pos="1109"/>
              </w:tabs>
              <w:ind w:right="-1" w:firstLine="709"/>
              <w:jc w:val="center"/>
              <w:rPr>
                <w:rFonts w:ascii="Times New Roman" w:eastAsia="Times New Roman" w:hAnsi="Times New Roman" w:cs="Times New Roman"/>
                <w:spacing w:val="2"/>
                <w:sz w:val="16"/>
                <w:szCs w:val="16"/>
                <w:lang w:eastAsia="ru-RU"/>
              </w:rPr>
            </w:pPr>
          </w:p>
        </w:tc>
      </w:tr>
    </w:tbl>
    <w:p w:rsidR="00D15E01" w:rsidRPr="00CA545A" w:rsidRDefault="00D15E01" w:rsidP="00D15E01">
      <w:pPr>
        <w:shd w:val="clear" w:color="auto" w:fill="FFFFFF"/>
        <w:tabs>
          <w:tab w:val="left" w:pos="1109"/>
        </w:tabs>
        <w:ind w:right="-1" w:hanging="709"/>
        <w:rPr>
          <w:rFonts w:ascii="Times New Roman" w:eastAsia="Times New Roman" w:hAnsi="Times New Roman" w:cs="Times New Roman"/>
          <w:spacing w:val="2"/>
          <w:sz w:val="16"/>
          <w:szCs w:val="16"/>
          <w:lang w:eastAsia="ru-RU"/>
        </w:rPr>
      </w:pPr>
    </w:p>
    <w:p w:rsidR="00FB03E0" w:rsidRPr="00FB03E0" w:rsidRDefault="00FB03E0" w:rsidP="00FB03E0">
      <w:pPr>
        <w:pStyle w:val="a4"/>
        <w:numPr>
          <w:ilvl w:val="0"/>
          <w:numId w:val="222"/>
        </w:numPr>
        <w:shd w:val="clear" w:color="auto" w:fill="FFFFFF"/>
        <w:tabs>
          <w:tab w:val="left" w:pos="1109"/>
        </w:tabs>
        <w:ind w:right="-1"/>
        <w:rPr>
          <w:rFonts w:ascii="Times New Roman" w:eastAsia="Times New Roman" w:hAnsi="Times New Roman" w:cs="Times New Roman"/>
          <w:spacing w:val="2"/>
          <w:sz w:val="16"/>
          <w:szCs w:val="16"/>
          <w:lang w:eastAsia="ru-RU"/>
        </w:rPr>
      </w:pPr>
      <w:r w:rsidRPr="00FB03E0">
        <w:rPr>
          <w:rFonts w:ascii="Times New Roman" w:eastAsia="Times New Roman" w:hAnsi="Times New Roman" w:cs="Times New Roman"/>
          <w:spacing w:val="2"/>
          <w:sz w:val="16"/>
          <w:szCs w:val="16"/>
          <w:lang w:eastAsia="ru-RU"/>
        </w:rPr>
        <w:t>Согласовано с  руководителем структур</w:t>
      </w:r>
      <w:r>
        <w:rPr>
          <w:rFonts w:ascii="Times New Roman" w:eastAsia="Times New Roman" w:hAnsi="Times New Roman" w:cs="Times New Roman"/>
          <w:spacing w:val="2"/>
          <w:sz w:val="16"/>
          <w:szCs w:val="16"/>
          <w:lang w:eastAsia="ru-RU"/>
        </w:rPr>
        <w:t>ного подразделения</w:t>
      </w:r>
      <w:r w:rsidR="00D15E01" w:rsidRPr="00FB03E0">
        <w:rPr>
          <w:rFonts w:ascii="Times New Roman" w:eastAsia="Times New Roman" w:hAnsi="Times New Roman" w:cs="Times New Roman"/>
          <w:spacing w:val="2"/>
          <w:sz w:val="16"/>
          <w:szCs w:val="16"/>
          <w:lang w:eastAsia="ru-RU"/>
        </w:rPr>
        <w:t>:</w:t>
      </w:r>
      <w:r w:rsidRPr="00FB03E0">
        <w:rPr>
          <w:rFonts w:ascii="Times New Roman" w:eastAsia="Times New Roman" w:hAnsi="Times New Roman" w:cs="Times New Roman"/>
          <w:spacing w:val="2"/>
          <w:sz w:val="16"/>
          <w:szCs w:val="16"/>
          <w:lang w:eastAsia="ru-RU"/>
        </w:rPr>
        <w:t xml:space="preserve"> </w:t>
      </w:r>
      <w:r w:rsidR="00D15E01" w:rsidRPr="00FB03E0">
        <w:rPr>
          <w:rFonts w:ascii="Times New Roman" w:eastAsia="Times New Roman" w:hAnsi="Times New Roman" w:cs="Times New Roman"/>
          <w:spacing w:val="2"/>
          <w:sz w:val="16"/>
          <w:szCs w:val="16"/>
          <w:lang w:eastAsia="ru-RU"/>
        </w:rPr>
        <w:t xml:space="preserve">_____________________              </w:t>
      </w:r>
    </w:p>
    <w:p w:rsidR="00D15E01" w:rsidRPr="00FB03E0" w:rsidRDefault="00D15E01" w:rsidP="00FB03E0">
      <w:pPr>
        <w:pStyle w:val="a4"/>
        <w:numPr>
          <w:ilvl w:val="0"/>
          <w:numId w:val="222"/>
        </w:numPr>
        <w:shd w:val="clear" w:color="auto" w:fill="FFFFFF"/>
        <w:tabs>
          <w:tab w:val="left" w:pos="1109"/>
        </w:tabs>
        <w:ind w:right="-1"/>
        <w:rPr>
          <w:rFonts w:ascii="Times New Roman" w:eastAsia="Times New Roman" w:hAnsi="Times New Roman" w:cs="Times New Roman"/>
          <w:spacing w:val="2"/>
          <w:sz w:val="16"/>
          <w:szCs w:val="16"/>
          <w:lang w:eastAsia="ru-RU"/>
        </w:rPr>
      </w:pPr>
      <w:r w:rsidRPr="00FB03E0">
        <w:rPr>
          <w:rFonts w:ascii="Times New Roman" w:eastAsia="Times New Roman" w:hAnsi="Times New Roman" w:cs="Times New Roman"/>
          <w:spacing w:val="2"/>
          <w:sz w:val="16"/>
          <w:szCs w:val="16"/>
          <w:lang w:eastAsia="ru-RU"/>
        </w:rPr>
        <w:t>Председатель профкома:________________</w:t>
      </w:r>
    </w:p>
    <w:p w:rsidR="00D15E01" w:rsidRPr="00CA545A" w:rsidRDefault="00D15E01" w:rsidP="00D15E01">
      <w:pPr>
        <w:shd w:val="clear" w:color="auto" w:fill="FFFFFF"/>
        <w:tabs>
          <w:tab w:val="left" w:pos="1109"/>
        </w:tabs>
        <w:ind w:right="-1" w:hanging="709"/>
        <w:rPr>
          <w:rFonts w:ascii="Times New Roman" w:eastAsia="Times New Roman" w:hAnsi="Times New Roman" w:cs="Times New Roman"/>
          <w:spacing w:val="2"/>
          <w:sz w:val="16"/>
          <w:szCs w:val="16"/>
          <w:lang w:eastAsia="ru-RU"/>
        </w:rPr>
      </w:pPr>
      <w:r w:rsidRPr="00CA545A">
        <w:rPr>
          <w:rFonts w:ascii="Times New Roman" w:eastAsia="Times New Roman" w:hAnsi="Times New Roman" w:cs="Times New Roman"/>
          <w:spacing w:val="2"/>
          <w:sz w:val="16"/>
          <w:szCs w:val="16"/>
          <w:lang w:eastAsia="ru-RU"/>
        </w:rPr>
        <w:t>Члены комиссии</w:t>
      </w:r>
    </w:p>
    <w:p w:rsidR="00FB03E0" w:rsidRDefault="00FB03E0" w:rsidP="00D15E01">
      <w:pPr>
        <w:shd w:val="clear" w:color="auto" w:fill="FFFFFF"/>
        <w:tabs>
          <w:tab w:val="left" w:pos="1109"/>
        </w:tabs>
        <w:ind w:left="-851" w:right="-1"/>
        <w:rPr>
          <w:rFonts w:ascii="Times New Roman" w:eastAsia="Times New Roman" w:hAnsi="Times New Roman" w:cs="Times New Roman"/>
          <w:spacing w:val="2"/>
          <w:sz w:val="16"/>
          <w:szCs w:val="16"/>
          <w:lang w:eastAsia="ru-RU"/>
        </w:rPr>
      </w:pPr>
    </w:p>
    <w:p w:rsidR="00FB03E0" w:rsidRDefault="00FB03E0" w:rsidP="00FB03E0">
      <w:pPr>
        <w:shd w:val="clear" w:color="auto" w:fill="FFFFFF"/>
        <w:tabs>
          <w:tab w:val="left" w:pos="1109"/>
        </w:tabs>
        <w:ind w:left="-851" w:right="-1"/>
        <w:rPr>
          <w:rFonts w:ascii="Times New Roman" w:eastAsia="Times New Roman" w:hAnsi="Times New Roman" w:cs="Times New Roman"/>
          <w:spacing w:val="2"/>
          <w:sz w:val="16"/>
          <w:szCs w:val="16"/>
          <w:lang w:eastAsia="ru-RU"/>
        </w:rPr>
      </w:pPr>
      <w:r>
        <w:rPr>
          <w:rFonts w:ascii="Times New Roman" w:eastAsia="Times New Roman" w:hAnsi="Times New Roman" w:cs="Times New Roman"/>
          <w:spacing w:val="2"/>
          <w:sz w:val="16"/>
          <w:szCs w:val="16"/>
          <w:lang w:eastAsia="ru-RU"/>
        </w:rPr>
        <w:t xml:space="preserve">      </w:t>
      </w:r>
      <w:r w:rsidR="00D15E01" w:rsidRPr="00CA545A">
        <w:rPr>
          <w:rFonts w:ascii="Times New Roman" w:eastAsia="Times New Roman" w:hAnsi="Times New Roman" w:cs="Times New Roman"/>
          <w:spacing w:val="2"/>
          <w:sz w:val="16"/>
          <w:szCs w:val="16"/>
          <w:lang w:eastAsia="ru-RU"/>
        </w:rPr>
        <w:t xml:space="preserve">Оценочный  лист заполнен___________201_г. </w:t>
      </w:r>
      <w:r>
        <w:rPr>
          <w:rFonts w:ascii="Times New Roman" w:eastAsia="Times New Roman" w:hAnsi="Times New Roman" w:cs="Times New Roman"/>
          <w:spacing w:val="2"/>
          <w:sz w:val="16"/>
          <w:szCs w:val="16"/>
          <w:lang w:eastAsia="ru-RU"/>
        </w:rPr>
        <w:t xml:space="preserve">            </w:t>
      </w:r>
      <w:r w:rsidR="00D15E01" w:rsidRPr="00CA545A">
        <w:rPr>
          <w:rFonts w:ascii="Times New Roman" w:eastAsia="Times New Roman" w:hAnsi="Times New Roman" w:cs="Times New Roman"/>
          <w:spacing w:val="2"/>
          <w:sz w:val="16"/>
          <w:szCs w:val="16"/>
          <w:lang w:eastAsia="ru-RU"/>
        </w:rPr>
        <w:t xml:space="preserve"> Протокол </w:t>
      </w:r>
      <w:r>
        <w:rPr>
          <w:rFonts w:ascii="Times New Roman" w:eastAsia="Times New Roman" w:hAnsi="Times New Roman" w:cs="Times New Roman"/>
          <w:spacing w:val="2"/>
          <w:sz w:val="16"/>
          <w:szCs w:val="16"/>
          <w:lang w:eastAsia="ru-RU"/>
        </w:rPr>
        <w:t xml:space="preserve">комиссии  </w:t>
      </w:r>
      <w:proofErr w:type="gramStart"/>
      <w:r>
        <w:rPr>
          <w:rFonts w:ascii="Times New Roman" w:eastAsia="Times New Roman" w:hAnsi="Times New Roman" w:cs="Times New Roman"/>
          <w:spacing w:val="2"/>
          <w:sz w:val="16"/>
          <w:szCs w:val="16"/>
          <w:lang w:eastAsia="ru-RU"/>
        </w:rPr>
        <w:t>от</w:t>
      </w:r>
      <w:proofErr w:type="gramEnd"/>
      <w:r>
        <w:rPr>
          <w:rFonts w:ascii="Times New Roman" w:eastAsia="Times New Roman" w:hAnsi="Times New Roman" w:cs="Times New Roman"/>
          <w:spacing w:val="2"/>
          <w:sz w:val="16"/>
          <w:szCs w:val="16"/>
          <w:lang w:eastAsia="ru-RU"/>
        </w:rPr>
        <w:t xml:space="preserve"> ____________ №____</w:t>
      </w:r>
    </w:p>
    <w:p w:rsidR="00FB03E0" w:rsidRDefault="00FB03E0" w:rsidP="00FB03E0">
      <w:pPr>
        <w:shd w:val="clear" w:color="auto" w:fill="FFFFFF"/>
        <w:tabs>
          <w:tab w:val="left" w:pos="1109"/>
        </w:tabs>
        <w:ind w:left="-851" w:right="-1"/>
        <w:rPr>
          <w:rFonts w:ascii="Times New Roman" w:eastAsia="Times New Roman" w:hAnsi="Times New Roman" w:cs="Times New Roman"/>
          <w:spacing w:val="2"/>
          <w:sz w:val="16"/>
          <w:szCs w:val="16"/>
          <w:lang w:eastAsia="ru-RU"/>
        </w:rPr>
      </w:pPr>
      <w:r>
        <w:rPr>
          <w:rFonts w:ascii="Times New Roman" w:eastAsia="Times New Roman" w:hAnsi="Times New Roman" w:cs="Times New Roman"/>
          <w:spacing w:val="2"/>
          <w:sz w:val="16"/>
          <w:szCs w:val="16"/>
          <w:lang w:eastAsia="ru-RU"/>
        </w:rPr>
        <w:t xml:space="preserve">      </w:t>
      </w:r>
    </w:p>
    <w:p w:rsidR="00D15E01" w:rsidRPr="00FB03E0" w:rsidRDefault="00FB03E0" w:rsidP="00FB03E0">
      <w:pPr>
        <w:shd w:val="clear" w:color="auto" w:fill="FFFFFF"/>
        <w:tabs>
          <w:tab w:val="left" w:pos="1109"/>
        </w:tabs>
        <w:ind w:left="-851" w:right="-1"/>
        <w:rPr>
          <w:rFonts w:ascii="Times New Roman" w:eastAsia="Times New Roman" w:hAnsi="Times New Roman" w:cs="Times New Roman"/>
          <w:spacing w:val="2"/>
          <w:sz w:val="16"/>
          <w:szCs w:val="16"/>
          <w:lang w:eastAsia="ru-RU"/>
        </w:rPr>
      </w:pPr>
      <w:r>
        <w:rPr>
          <w:rFonts w:ascii="Times New Roman" w:eastAsia="Times New Roman" w:hAnsi="Times New Roman" w:cs="Times New Roman"/>
          <w:spacing w:val="2"/>
          <w:sz w:val="16"/>
          <w:szCs w:val="16"/>
          <w:lang w:eastAsia="ru-RU"/>
        </w:rPr>
        <w:t xml:space="preserve">      </w:t>
      </w:r>
      <w:r w:rsidR="00D15E01" w:rsidRPr="00CA545A">
        <w:rPr>
          <w:rFonts w:ascii="Times New Roman" w:eastAsia="Times New Roman" w:hAnsi="Times New Roman" w:cs="Times New Roman"/>
          <w:spacing w:val="2"/>
          <w:sz w:val="16"/>
          <w:szCs w:val="16"/>
          <w:lang w:eastAsia="ru-RU"/>
        </w:rPr>
        <w:t xml:space="preserve">С оценочным листом </w:t>
      </w:r>
      <w:proofErr w:type="gramStart"/>
      <w:r w:rsidR="00D15E01" w:rsidRPr="00CA545A">
        <w:rPr>
          <w:rFonts w:ascii="Times New Roman" w:eastAsia="Times New Roman" w:hAnsi="Times New Roman" w:cs="Times New Roman"/>
          <w:spacing w:val="2"/>
          <w:sz w:val="16"/>
          <w:szCs w:val="16"/>
          <w:lang w:eastAsia="ru-RU"/>
        </w:rPr>
        <w:t>ознакомлен</w:t>
      </w:r>
      <w:proofErr w:type="gramEnd"/>
      <w:r w:rsidR="00D15E01" w:rsidRPr="00CA545A">
        <w:rPr>
          <w:rFonts w:ascii="Times New Roman" w:eastAsia="Times New Roman" w:hAnsi="Times New Roman" w:cs="Times New Roman"/>
          <w:spacing w:val="2"/>
          <w:sz w:val="16"/>
          <w:szCs w:val="16"/>
          <w:lang w:eastAsia="ru-RU"/>
        </w:rPr>
        <w:t xml:space="preserve"> _____________(подпись работника)</w:t>
      </w:r>
      <w:r w:rsidR="00D15E01" w:rsidRPr="00CA545A">
        <w:rPr>
          <w:rFonts w:ascii="Times New Roman" w:eastAsia="Times New Roman" w:hAnsi="Times New Roman" w:cs="Times New Roman"/>
          <w:b/>
          <w:spacing w:val="2"/>
          <w:sz w:val="16"/>
          <w:szCs w:val="16"/>
          <w:lang w:eastAsia="ru-RU"/>
        </w:rPr>
        <w:t xml:space="preserve">                 </w:t>
      </w:r>
      <w:r w:rsidR="00D15E01" w:rsidRPr="00CA545A">
        <w:rPr>
          <w:rFonts w:ascii="Times New Roman" w:eastAsia="Times New Roman" w:hAnsi="Times New Roman" w:cs="Times New Roman"/>
          <w:b/>
          <w:spacing w:val="2"/>
          <w:sz w:val="28"/>
          <w:szCs w:val="28"/>
          <w:lang w:eastAsia="ru-RU"/>
        </w:rPr>
        <w:t xml:space="preserve">   </w:t>
      </w:r>
    </w:p>
    <w:p w:rsidR="00A448B7" w:rsidRDefault="00A448B7" w:rsidP="00F76576"/>
    <w:p w:rsidR="00D15E01" w:rsidRDefault="00D15E01" w:rsidP="00F76576"/>
    <w:p w:rsidR="00D15E01" w:rsidRDefault="00D15E01" w:rsidP="00F76576"/>
    <w:p w:rsidR="00FB03E0" w:rsidRDefault="00FB03E0" w:rsidP="00E32833">
      <w:pPr>
        <w:spacing w:after="0"/>
      </w:pPr>
    </w:p>
    <w:p w:rsidR="00FF22BF" w:rsidRDefault="00794D0C" w:rsidP="00F76576">
      <w:r>
        <w:rPr>
          <w:rFonts w:ascii="Times New Roman" w:hAnsi="Times New Roman"/>
          <w:i/>
          <w:noProof/>
          <w:sz w:val="28"/>
          <w:szCs w:val="28"/>
          <w:lang w:eastAsia="ru-RU"/>
        </w:rPr>
        <w:drawing>
          <wp:inline distT="0" distB="0" distL="0" distR="0" wp14:anchorId="304DE7A9" wp14:editId="37BD1A1C">
            <wp:extent cx="5938242" cy="8655269"/>
            <wp:effectExtent l="0" t="0" r="5715" b="0"/>
            <wp:docPr id="10" name="Рисунок 10" descr="C:\Users\Молодость\Desktop\Коллективный договор титульники\1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Молодость\Desktop\Коллективный договор титульники\10 00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0425" cy="8658451"/>
                    </a:xfrm>
                    <a:prstGeom prst="rect">
                      <a:avLst/>
                    </a:prstGeom>
                    <a:noFill/>
                    <a:ln>
                      <a:noFill/>
                    </a:ln>
                  </pic:spPr>
                </pic:pic>
              </a:graphicData>
            </a:graphic>
          </wp:inline>
        </w:drawing>
      </w:r>
    </w:p>
    <w:p w:rsidR="00FF22BF" w:rsidRDefault="00FF22BF" w:rsidP="00F76576"/>
    <w:p w:rsidR="00FF22BF" w:rsidRDefault="00FF22BF" w:rsidP="00F76576">
      <w:pPr>
        <w:sectPr w:rsidR="00FF22BF">
          <w:pgSz w:w="11906" w:h="16838"/>
          <w:pgMar w:top="1134" w:right="850" w:bottom="1134" w:left="1701" w:header="708" w:footer="708" w:gutter="0"/>
          <w:cols w:space="708"/>
          <w:docGrid w:linePitch="360"/>
        </w:sectPr>
      </w:pPr>
    </w:p>
    <w:p w:rsidR="00FF22BF" w:rsidRPr="00FF22BF" w:rsidRDefault="00FF22BF" w:rsidP="00FF22BF">
      <w:pPr>
        <w:spacing w:after="0" w:line="240" w:lineRule="auto"/>
        <w:ind w:firstLine="567"/>
        <w:jc w:val="center"/>
        <w:rPr>
          <w:rFonts w:ascii="Times New Roman" w:eastAsia="Times New Roman" w:hAnsi="Times New Roman" w:cs="Times New Roman"/>
          <w:b/>
          <w:sz w:val="24"/>
          <w:szCs w:val="24"/>
          <w:lang w:eastAsia="ru-RU"/>
        </w:rPr>
      </w:pPr>
      <w:r w:rsidRPr="00FF22BF">
        <w:rPr>
          <w:rFonts w:ascii="Times New Roman" w:eastAsia="Times New Roman" w:hAnsi="Times New Roman" w:cs="Times New Roman"/>
          <w:b/>
          <w:sz w:val="24"/>
          <w:szCs w:val="24"/>
          <w:lang w:eastAsia="ru-RU"/>
        </w:rPr>
        <w:lastRenderedPageBreak/>
        <w:t>1. Критерии оценки эффективности деятельности работников</w:t>
      </w:r>
    </w:p>
    <w:p w:rsidR="00FF22BF" w:rsidRPr="00FF22BF" w:rsidRDefault="00FF22BF" w:rsidP="00FF22BF">
      <w:pPr>
        <w:spacing w:after="0" w:line="240" w:lineRule="auto"/>
        <w:ind w:firstLine="567"/>
        <w:jc w:val="center"/>
        <w:rPr>
          <w:rFonts w:ascii="Times New Roman" w:eastAsia="Times New Roman" w:hAnsi="Times New Roman" w:cs="Times New Roman"/>
          <w:b/>
          <w:sz w:val="24"/>
          <w:szCs w:val="24"/>
          <w:lang w:eastAsia="ru-RU"/>
        </w:rPr>
      </w:pPr>
      <w:r w:rsidRPr="00FF22BF">
        <w:rPr>
          <w:rFonts w:ascii="Times New Roman" w:eastAsia="Times New Roman" w:hAnsi="Times New Roman" w:cs="Times New Roman"/>
          <w:b/>
          <w:sz w:val="24"/>
          <w:szCs w:val="24"/>
          <w:lang w:eastAsia="ru-RU"/>
        </w:rPr>
        <w:t xml:space="preserve">1.1. Критерии </w:t>
      </w:r>
      <w:proofErr w:type="gramStart"/>
      <w:r w:rsidRPr="00FF22BF">
        <w:rPr>
          <w:rFonts w:ascii="Times New Roman" w:eastAsia="Times New Roman" w:hAnsi="Times New Roman" w:cs="Times New Roman"/>
          <w:b/>
          <w:sz w:val="24"/>
          <w:szCs w:val="24"/>
          <w:lang w:eastAsia="ru-RU"/>
        </w:rPr>
        <w:t>оценки  эффективности деятельности  заместителя директора</w:t>
      </w:r>
      <w:proofErr w:type="gramEnd"/>
      <w:r w:rsidRPr="00FF22BF">
        <w:rPr>
          <w:rFonts w:ascii="Times New Roman" w:eastAsia="Times New Roman" w:hAnsi="Times New Roman" w:cs="Times New Roman"/>
          <w:b/>
          <w:sz w:val="24"/>
          <w:szCs w:val="24"/>
          <w:lang w:eastAsia="ru-RU"/>
        </w:rPr>
        <w:t xml:space="preserve"> по учебно-воспитательной работе (70 баллов)</w:t>
      </w:r>
    </w:p>
    <w:tbl>
      <w:tblPr>
        <w:tblW w:w="29051" w:type="dxa"/>
        <w:tblInd w:w="-318" w:type="dxa"/>
        <w:tblLayout w:type="fixed"/>
        <w:tblLook w:val="04A0" w:firstRow="1" w:lastRow="0" w:firstColumn="1" w:lastColumn="0" w:noHBand="0" w:noVBand="1"/>
      </w:tblPr>
      <w:tblGrid>
        <w:gridCol w:w="142"/>
        <w:gridCol w:w="142"/>
        <w:gridCol w:w="568"/>
        <w:gridCol w:w="4110"/>
        <w:gridCol w:w="1134"/>
        <w:gridCol w:w="1275"/>
        <w:gridCol w:w="568"/>
        <w:gridCol w:w="4820"/>
        <w:gridCol w:w="141"/>
        <w:gridCol w:w="1276"/>
        <w:gridCol w:w="284"/>
        <w:gridCol w:w="992"/>
        <w:gridCol w:w="284"/>
        <w:gridCol w:w="13315"/>
      </w:tblGrid>
      <w:tr w:rsidR="00FF22BF" w:rsidRPr="00FF22BF" w:rsidTr="008C7999">
        <w:trPr>
          <w:gridBefore w:val="2"/>
          <w:gridAfter w:val="2"/>
          <w:wBefore w:w="284" w:type="dxa"/>
          <w:wAfter w:w="13599" w:type="dxa"/>
          <w:trHeight w:val="268"/>
        </w:trPr>
        <w:tc>
          <w:tcPr>
            <w:tcW w:w="568"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w:t>
            </w:r>
          </w:p>
        </w:tc>
        <w:tc>
          <w:tcPr>
            <w:tcW w:w="411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Наименование критерия оценки</w:t>
            </w:r>
          </w:p>
        </w:tc>
        <w:tc>
          <w:tcPr>
            <w:tcW w:w="2409"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Периодичность</w:t>
            </w:r>
          </w:p>
        </w:tc>
        <w:tc>
          <w:tcPr>
            <w:tcW w:w="5388"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Порядок расчета</w:t>
            </w:r>
          </w:p>
        </w:tc>
        <w:tc>
          <w:tcPr>
            <w:tcW w:w="2693" w:type="dxa"/>
            <w:gridSpan w:val="4"/>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Результат оценки</w:t>
            </w:r>
          </w:p>
        </w:tc>
      </w:tr>
      <w:tr w:rsidR="00FF22BF" w:rsidRPr="00FF22BF" w:rsidTr="008C7999">
        <w:trPr>
          <w:gridBefore w:val="2"/>
          <w:gridAfter w:val="2"/>
          <w:wBefore w:w="284" w:type="dxa"/>
          <w:wAfter w:w="13599" w:type="dxa"/>
          <w:trHeight w:val="346"/>
        </w:trPr>
        <w:tc>
          <w:tcPr>
            <w:tcW w:w="568" w:type="dxa"/>
            <w:vMerge/>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p>
        </w:tc>
        <w:tc>
          <w:tcPr>
            <w:tcW w:w="4110" w:type="dxa"/>
            <w:vMerge/>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p>
        </w:tc>
        <w:tc>
          <w:tcPr>
            <w:tcW w:w="2409" w:type="dxa"/>
            <w:gridSpan w:val="2"/>
            <w:vMerge/>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p>
        </w:tc>
        <w:tc>
          <w:tcPr>
            <w:tcW w:w="5388" w:type="dxa"/>
            <w:gridSpan w:val="2"/>
            <w:vMerge/>
            <w:tcBorders>
              <w:top w:val="single" w:sz="4" w:space="0" w:color="auto"/>
              <w:left w:val="single" w:sz="4" w:space="0" w:color="auto"/>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bCs/>
                <w:sz w:val="24"/>
                <w:szCs w:val="24"/>
                <w:lang w:eastAsia="ru-RU"/>
              </w:rPr>
            </w:pPr>
          </w:p>
        </w:tc>
        <w:tc>
          <w:tcPr>
            <w:tcW w:w="1417"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1 период (сентябрь)</w:t>
            </w:r>
          </w:p>
        </w:tc>
        <w:tc>
          <w:tcPr>
            <w:tcW w:w="1276"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2 период (февраль)</w:t>
            </w:r>
          </w:p>
        </w:tc>
      </w:tr>
      <w:tr w:rsidR="00FF22BF" w:rsidRPr="00FF22BF" w:rsidTr="008C7999">
        <w:trPr>
          <w:gridBefore w:val="2"/>
          <w:gridAfter w:val="2"/>
          <w:wBefore w:w="284" w:type="dxa"/>
          <w:wAfter w:w="13599" w:type="dxa"/>
          <w:trHeight w:val="346"/>
        </w:trPr>
        <w:tc>
          <w:tcPr>
            <w:tcW w:w="568"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1</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Привлечение грантов на развитие учреждения</w:t>
            </w:r>
          </w:p>
        </w:tc>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Годовая</w:t>
            </w:r>
          </w:p>
        </w:tc>
        <w:tc>
          <w:tcPr>
            <w:tcW w:w="5388" w:type="dxa"/>
            <w:gridSpan w:val="2"/>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При наличии привлеченных грантов – 10 баллов;</w:t>
            </w:r>
          </w:p>
          <w:p w:rsidR="00FF22BF" w:rsidRPr="00FF22BF" w:rsidRDefault="00FF22BF" w:rsidP="00FF22BF">
            <w:pPr>
              <w:spacing w:after="0" w:line="240" w:lineRule="auto"/>
              <w:rPr>
                <w:rFonts w:ascii="Times New Roman" w:eastAsia="Times New Roman" w:hAnsi="Times New Roman" w:cs="Times New Roman"/>
                <w:bCs/>
                <w:sz w:val="24"/>
                <w:szCs w:val="24"/>
                <w:lang w:eastAsia="ru-RU"/>
              </w:rPr>
            </w:pPr>
            <w:r w:rsidRPr="00FF22BF">
              <w:rPr>
                <w:rFonts w:ascii="Times New Roman" w:eastAsia="Times New Roman" w:hAnsi="Times New Roman" w:cs="Times New Roman"/>
                <w:bCs/>
                <w:sz w:val="24"/>
                <w:szCs w:val="24"/>
                <w:lang w:eastAsia="ru-RU"/>
              </w:rPr>
              <w:t>При отсутствии – 0 баллов</w:t>
            </w:r>
          </w:p>
        </w:tc>
        <w:tc>
          <w:tcPr>
            <w:tcW w:w="1417"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jc w:val="center"/>
              <w:rPr>
                <w:rFonts w:ascii="Times New Roman" w:eastAsia="Times New Roman" w:hAnsi="Times New Roman" w:cs="Times New Roman"/>
                <w:sz w:val="24"/>
                <w:szCs w:val="24"/>
                <w:lang w:eastAsia="ru-RU"/>
              </w:rPr>
            </w:pPr>
          </w:p>
        </w:tc>
      </w:tr>
      <w:tr w:rsidR="00FF22BF" w:rsidRPr="00FF22BF" w:rsidTr="00FB03E0">
        <w:trPr>
          <w:gridBefore w:val="2"/>
          <w:gridAfter w:val="2"/>
          <w:wBefore w:w="284" w:type="dxa"/>
          <w:wAfter w:w="13599" w:type="dxa"/>
          <w:trHeight w:val="582"/>
        </w:trPr>
        <w:tc>
          <w:tcPr>
            <w:tcW w:w="568"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contextualSpacing/>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2</w:t>
            </w:r>
          </w:p>
        </w:tc>
        <w:tc>
          <w:tcPr>
            <w:tcW w:w="4110" w:type="dxa"/>
            <w:tcBorders>
              <w:top w:val="single" w:sz="4" w:space="0" w:color="auto"/>
              <w:left w:val="nil"/>
              <w:bottom w:val="nil"/>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Организация контроля и диагностики образовательной деятельности</w:t>
            </w:r>
          </w:p>
        </w:tc>
        <w:tc>
          <w:tcPr>
            <w:tcW w:w="2409" w:type="dxa"/>
            <w:gridSpan w:val="2"/>
            <w:tcBorders>
              <w:top w:val="single" w:sz="4" w:space="0" w:color="auto"/>
              <w:left w:val="nil"/>
              <w:bottom w:val="nil"/>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Полугодовая </w:t>
            </w:r>
          </w:p>
        </w:tc>
        <w:tc>
          <w:tcPr>
            <w:tcW w:w="5388" w:type="dxa"/>
            <w:gridSpan w:val="2"/>
            <w:tcBorders>
              <w:top w:val="nil"/>
              <w:left w:val="nil"/>
              <w:bottom w:val="nil"/>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До 10 баллов</w:t>
            </w:r>
          </w:p>
        </w:tc>
        <w:tc>
          <w:tcPr>
            <w:tcW w:w="1417" w:type="dxa"/>
            <w:gridSpan w:val="2"/>
            <w:tcBorders>
              <w:top w:val="nil"/>
              <w:left w:val="nil"/>
              <w:bottom w:val="nil"/>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nil"/>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w:t>
            </w:r>
          </w:p>
        </w:tc>
      </w:tr>
      <w:tr w:rsidR="00FF22BF" w:rsidRPr="00FF22BF" w:rsidTr="008C7999">
        <w:trPr>
          <w:gridBefore w:val="2"/>
          <w:gridAfter w:val="2"/>
          <w:wBefore w:w="284" w:type="dxa"/>
          <w:wAfter w:w="13599" w:type="dxa"/>
          <w:trHeight w:val="16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contextualSpacing/>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3</w:t>
            </w:r>
          </w:p>
        </w:tc>
        <w:tc>
          <w:tcPr>
            <w:tcW w:w="4110" w:type="dxa"/>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Наличие призовых мест по итогам участия учреждения, педагогических работников, воспитанников в конкурсах, выставках, соревнованиях, фестивалях, НПК и т.д.</w:t>
            </w:r>
          </w:p>
        </w:tc>
        <w:tc>
          <w:tcPr>
            <w:tcW w:w="2409"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Полугодовая </w:t>
            </w:r>
          </w:p>
        </w:tc>
        <w:tc>
          <w:tcPr>
            <w:tcW w:w="5388"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Уровень мероприятия:</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proofErr w:type="gramStart"/>
            <w:r w:rsidRPr="00FF22BF">
              <w:rPr>
                <w:rFonts w:ascii="Times New Roman" w:eastAsia="Times New Roman" w:hAnsi="Times New Roman" w:cs="Times New Roman"/>
                <w:sz w:val="24"/>
                <w:szCs w:val="24"/>
                <w:lang w:eastAsia="ru-RU"/>
              </w:rPr>
              <w:t>Международный</w:t>
            </w:r>
            <w:proofErr w:type="gramEnd"/>
            <w:r w:rsidRPr="00FF22BF">
              <w:rPr>
                <w:rFonts w:ascii="Times New Roman" w:eastAsia="Times New Roman" w:hAnsi="Times New Roman" w:cs="Times New Roman"/>
                <w:sz w:val="24"/>
                <w:szCs w:val="24"/>
                <w:lang w:eastAsia="ru-RU"/>
              </w:rPr>
              <w:t xml:space="preserve"> – 12 баллов, </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всероссийский уровень  - 11 баллов;</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республиканский уровень -  10 балла;</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городской уровень -  9 балла;                                                      районный уровень – 8 балла;                                                                              </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уровень учреждения – 7 балл;    </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при отсутствии призовых мест -  0 баллов</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(баллы учитываются по всем уровням)</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Учитывается приказом по итогам, наличие грамот, дипломов, сертификатов</w:t>
            </w:r>
          </w:p>
        </w:tc>
        <w:tc>
          <w:tcPr>
            <w:tcW w:w="1417"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r>
      <w:tr w:rsidR="00FF22BF" w:rsidRPr="00FF22BF" w:rsidTr="008C7999">
        <w:trPr>
          <w:gridBefore w:val="2"/>
          <w:gridAfter w:val="2"/>
          <w:wBefore w:w="284" w:type="dxa"/>
          <w:wAfter w:w="13599" w:type="dxa"/>
          <w:trHeight w:val="16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contextualSpacing/>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4</w:t>
            </w:r>
          </w:p>
        </w:tc>
        <w:tc>
          <w:tcPr>
            <w:tcW w:w="4110" w:type="dxa"/>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Участие педагогических работников в  конкурсах профессионального мастерства, грантах, в  конкурсах инновационных программ</w:t>
            </w:r>
          </w:p>
        </w:tc>
        <w:tc>
          <w:tcPr>
            <w:tcW w:w="2409"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Полугодовая </w:t>
            </w:r>
          </w:p>
        </w:tc>
        <w:tc>
          <w:tcPr>
            <w:tcW w:w="5388"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Уровень мероприятия:</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proofErr w:type="gramStart"/>
            <w:r w:rsidRPr="00FF22BF">
              <w:rPr>
                <w:rFonts w:ascii="Times New Roman" w:eastAsia="Times New Roman" w:hAnsi="Times New Roman" w:cs="Times New Roman"/>
                <w:sz w:val="24"/>
                <w:szCs w:val="24"/>
                <w:lang w:eastAsia="ru-RU"/>
              </w:rPr>
              <w:t>международный</w:t>
            </w:r>
            <w:proofErr w:type="gramEnd"/>
            <w:r w:rsidRPr="00FF22BF">
              <w:rPr>
                <w:rFonts w:ascii="Times New Roman" w:eastAsia="Times New Roman" w:hAnsi="Times New Roman" w:cs="Times New Roman"/>
                <w:sz w:val="24"/>
                <w:szCs w:val="24"/>
                <w:lang w:eastAsia="ru-RU"/>
              </w:rPr>
              <w:t xml:space="preserve"> – 6 баллов;</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всероссийский уровень – 5 баллов;</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республиканский уровень – 4 балла;</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уровень учреждения -  1 балл;</w:t>
            </w:r>
          </w:p>
        </w:tc>
        <w:tc>
          <w:tcPr>
            <w:tcW w:w="1417"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hideMark/>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r>
      <w:tr w:rsidR="00FF22BF" w:rsidRPr="00FF22BF" w:rsidTr="008C7999">
        <w:trPr>
          <w:gridBefore w:val="2"/>
          <w:gridAfter w:val="2"/>
          <w:wBefore w:w="284" w:type="dxa"/>
          <w:wAfter w:w="13599" w:type="dxa"/>
          <w:trHeight w:val="1635"/>
        </w:trPr>
        <w:tc>
          <w:tcPr>
            <w:tcW w:w="568" w:type="dxa"/>
            <w:tcBorders>
              <w:top w:val="single" w:sz="4" w:space="0" w:color="auto"/>
              <w:left w:val="single" w:sz="4" w:space="0" w:color="auto"/>
              <w:bottom w:val="single" w:sz="4" w:space="0" w:color="auto"/>
              <w:right w:val="single" w:sz="4" w:space="0" w:color="auto"/>
            </w:tcBorders>
            <w:shd w:val="clear" w:color="auto" w:fill="auto"/>
          </w:tcPr>
          <w:p w:rsidR="00FF22BF" w:rsidRPr="00FF22BF" w:rsidRDefault="00FF22BF" w:rsidP="00FF22BF">
            <w:pPr>
              <w:spacing w:after="0" w:line="240" w:lineRule="auto"/>
              <w:contextualSpacing/>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5</w:t>
            </w:r>
          </w:p>
        </w:tc>
        <w:tc>
          <w:tcPr>
            <w:tcW w:w="4110" w:type="dxa"/>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Участие воспитанников в конкурсах, олимпиадах, соревнованиях, фестивалях, НПК международного, федерального уровня и республиканского</w:t>
            </w:r>
          </w:p>
        </w:tc>
        <w:tc>
          <w:tcPr>
            <w:tcW w:w="2409"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Полугодовая</w:t>
            </w:r>
          </w:p>
        </w:tc>
        <w:tc>
          <w:tcPr>
            <w:tcW w:w="5388"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Уровень мероприятия:</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proofErr w:type="gramStart"/>
            <w:r w:rsidRPr="00FF22BF">
              <w:rPr>
                <w:rFonts w:ascii="Times New Roman" w:eastAsia="Times New Roman" w:hAnsi="Times New Roman" w:cs="Times New Roman"/>
                <w:sz w:val="24"/>
                <w:szCs w:val="24"/>
                <w:lang w:eastAsia="ru-RU"/>
              </w:rPr>
              <w:t>Международный</w:t>
            </w:r>
            <w:proofErr w:type="gramEnd"/>
            <w:r w:rsidRPr="00FF22BF">
              <w:rPr>
                <w:rFonts w:ascii="Times New Roman" w:eastAsia="Times New Roman" w:hAnsi="Times New Roman" w:cs="Times New Roman"/>
                <w:sz w:val="24"/>
                <w:szCs w:val="24"/>
                <w:lang w:eastAsia="ru-RU"/>
              </w:rPr>
              <w:t xml:space="preserve"> – 5 балла;</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proofErr w:type="gramStart"/>
            <w:r w:rsidRPr="00FF22BF">
              <w:rPr>
                <w:rFonts w:ascii="Times New Roman" w:eastAsia="Times New Roman" w:hAnsi="Times New Roman" w:cs="Times New Roman"/>
                <w:sz w:val="24"/>
                <w:szCs w:val="24"/>
                <w:lang w:eastAsia="ru-RU"/>
              </w:rPr>
              <w:t>Федеральный</w:t>
            </w:r>
            <w:proofErr w:type="gramEnd"/>
            <w:r w:rsidRPr="00FF22BF">
              <w:rPr>
                <w:rFonts w:ascii="Times New Roman" w:eastAsia="Times New Roman" w:hAnsi="Times New Roman" w:cs="Times New Roman"/>
                <w:sz w:val="24"/>
                <w:szCs w:val="24"/>
                <w:lang w:eastAsia="ru-RU"/>
              </w:rPr>
              <w:t xml:space="preserve"> – 4 балла;</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proofErr w:type="gramStart"/>
            <w:r w:rsidRPr="00FF22BF">
              <w:rPr>
                <w:rFonts w:ascii="Times New Roman" w:eastAsia="Times New Roman" w:hAnsi="Times New Roman" w:cs="Times New Roman"/>
                <w:sz w:val="24"/>
                <w:szCs w:val="24"/>
                <w:lang w:eastAsia="ru-RU"/>
              </w:rPr>
              <w:t>Республиканский</w:t>
            </w:r>
            <w:proofErr w:type="gramEnd"/>
            <w:r w:rsidRPr="00FF22BF">
              <w:rPr>
                <w:rFonts w:ascii="Times New Roman" w:eastAsia="Times New Roman" w:hAnsi="Times New Roman" w:cs="Times New Roman"/>
                <w:sz w:val="24"/>
                <w:szCs w:val="24"/>
                <w:lang w:eastAsia="ru-RU"/>
              </w:rPr>
              <w:t xml:space="preserve"> -3 балла;</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Городской – 2 балл;</w:t>
            </w:r>
          </w:p>
          <w:p w:rsidR="00FF22BF" w:rsidRPr="00FF22BF" w:rsidRDefault="00FF22BF" w:rsidP="00FF22BF">
            <w:pPr>
              <w:spacing w:after="0" w:line="240" w:lineRule="auto"/>
              <w:rPr>
                <w:rFonts w:ascii="Times New Roman" w:eastAsia="Times New Roman" w:hAnsi="Times New Roman" w:cs="Times New Roman"/>
                <w:sz w:val="24"/>
                <w:szCs w:val="24"/>
                <w:lang w:eastAsia="ru-RU"/>
              </w:rPr>
            </w:pPr>
            <w:r w:rsidRPr="00FF22BF">
              <w:rPr>
                <w:rFonts w:ascii="Times New Roman" w:eastAsia="Times New Roman" w:hAnsi="Times New Roman" w:cs="Times New Roman"/>
                <w:sz w:val="24"/>
                <w:szCs w:val="24"/>
                <w:lang w:eastAsia="ru-RU"/>
              </w:rPr>
              <w:t>Районный – 1 балл.</w:t>
            </w:r>
          </w:p>
        </w:tc>
        <w:tc>
          <w:tcPr>
            <w:tcW w:w="1417"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FF22BF" w:rsidRPr="00FF22BF" w:rsidRDefault="00FF22BF" w:rsidP="00FF22BF">
            <w:pPr>
              <w:spacing w:after="0" w:line="240" w:lineRule="auto"/>
              <w:rPr>
                <w:rFonts w:ascii="Times New Roman" w:eastAsia="Times New Roman" w:hAnsi="Times New Roman" w:cs="Times New Roman"/>
                <w:sz w:val="24"/>
                <w:szCs w:val="24"/>
                <w:lang w:eastAsia="ru-RU"/>
              </w:rPr>
            </w:pPr>
          </w:p>
        </w:tc>
      </w:tr>
      <w:tr w:rsidR="00FF22BF" w:rsidRPr="00AC5DFD" w:rsidTr="00FB03E0">
        <w:trPr>
          <w:gridBefore w:val="2"/>
          <w:gridAfter w:val="2"/>
          <w:wBefore w:w="284" w:type="dxa"/>
          <w:wAfter w:w="13599" w:type="dxa"/>
          <w:trHeight w:val="1973"/>
        </w:trPr>
        <w:tc>
          <w:tcPr>
            <w:tcW w:w="568" w:type="dxa"/>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0" w:line="240" w:lineRule="auto"/>
              <w:contextualSpacing/>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lastRenderedPageBreak/>
              <w:t>6</w:t>
            </w:r>
          </w:p>
        </w:tc>
        <w:tc>
          <w:tcPr>
            <w:tcW w:w="4110" w:type="dxa"/>
            <w:tcBorders>
              <w:top w:val="nil"/>
              <w:left w:val="nil"/>
              <w:bottom w:val="single" w:sz="4" w:space="0" w:color="auto"/>
              <w:right w:val="nil"/>
            </w:tcBorders>
            <w:shd w:val="clear" w:color="auto" w:fill="auto"/>
            <w:hideMark/>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roofErr w:type="spellStart"/>
            <w:r w:rsidRPr="00AC5DFD">
              <w:rPr>
                <w:rFonts w:ascii="Times New Roman" w:eastAsia="Times New Roman" w:hAnsi="Times New Roman" w:cs="Times New Roman"/>
                <w:sz w:val="24"/>
                <w:szCs w:val="24"/>
                <w:lang w:eastAsia="ru-RU"/>
              </w:rPr>
              <w:t>Категорийный</w:t>
            </w:r>
            <w:proofErr w:type="spellEnd"/>
            <w:r w:rsidRPr="00AC5DFD">
              <w:rPr>
                <w:rFonts w:ascii="Times New Roman" w:eastAsia="Times New Roman" w:hAnsi="Times New Roman" w:cs="Times New Roman"/>
                <w:sz w:val="24"/>
                <w:szCs w:val="24"/>
                <w:lang w:eastAsia="ru-RU"/>
              </w:rPr>
              <w:t xml:space="preserve">  уровень кадрового потенциала ДПЦ «Молодость»</w:t>
            </w:r>
          </w:p>
        </w:tc>
        <w:tc>
          <w:tcPr>
            <w:tcW w:w="2409" w:type="dxa"/>
            <w:gridSpan w:val="2"/>
            <w:tcBorders>
              <w:top w:val="nil"/>
              <w:left w:val="single" w:sz="4" w:space="0" w:color="auto"/>
              <w:bottom w:val="single" w:sz="4" w:space="0" w:color="auto"/>
              <w:right w:val="nil"/>
            </w:tcBorders>
            <w:shd w:val="clear" w:color="auto" w:fill="auto"/>
            <w:hideMark/>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Годовая   </w:t>
            </w:r>
          </w:p>
        </w:tc>
        <w:tc>
          <w:tcPr>
            <w:tcW w:w="5388" w:type="dxa"/>
            <w:gridSpan w:val="2"/>
            <w:tcBorders>
              <w:top w:val="nil"/>
              <w:left w:val="single" w:sz="4" w:space="0" w:color="auto"/>
              <w:bottom w:val="single" w:sz="4" w:space="0" w:color="auto"/>
              <w:right w:val="single" w:sz="4" w:space="0" w:color="auto"/>
            </w:tcBorders>
            <w:shd w:val="clear" w:color="auto" w:fill="auto"/>
            <w:hideMark/>
          </w:tcPr>
          <w:p w:rsidR="00FF22BF" w:rsidRPr="00AC5DFD" w:rsidRDefault="00FF22BF" w:rsidP="004F47A7">
            <w:pPr>
              <w:spacing w:after="240" w:line="240" w:lineRule="auto"/>
              <w:rPr>
                <w:rFonts w:ascii="Times New Roman" w:eastAsia="Times New Roman" w:hAnsi="Times New Roman" w:cs="Times New Roman"/>
                <w:sz w:val="24"/>
                <w:szCs w:val="24"/>
                <w:lang w:eastAsia="ru-RU"/>
              </w:rPr>
            </w:pPr>
            <w:proofErr w:type="gramStart"/>
            <w:r w:rsidRPr="00AC5DFD">
              <w:rPr>
                <w:rFonts w:ascii="Times New Roman" w:eastAsia="Times New Roman" w:hAnsi="Times New Roman" w:cs="Times New Roman"/>
                <w:sz w:val="24"/>
                <w:szCs w:val="24"/>
                <w:lang w:eastAsia="ru-RU"/>
              </w:rPr>
              <w:t>Педагогические работники, имеющие первую и высшую кв. категории/общее кол-во педагогических работников:                                                                                  от 1 до 0,8 -  6  баллов,</w:t>
            </w:r>
            <w:r w:rsidRPr="00AC5DFD">
              <w:rPr>
                <w:rFonts w:ascii="Times New Roman" w:eastAsia="Times New Roman" w:hAnsi="Times New Roman" w:cs="Times New Roman"/>
                <w:sz w:val="24"/>
                <w:szCs w:val="24"/>
                <w:lang w:eastAsia="ru-RU"/>
              </w:rPr>
              <w:br/>
              <w:t xml:space="preserve"> от 0,79 до 0,48 -  5 баллов,</w:t>
            </w:r>
            <w:r w:rsidRPr="00AC5DFD">
              <w:rPr>
                <w:rFonts w:ascii="Times New Roman" w:eastAsia="Times New Roman" w:hAnsi="Times New Roman" w:cs="Times New Roman"/>
                <w:sz w:val="24"/>
                <w:szCs w:val="24"/>
                <w:lang w:eastAsia="ru-RU"/>
              </w:rPr>
              <w:br/>
              <w:t>от 0,47 до 0,28 -  4 балла,</w:t>
            </w:r>
            <w:r w:rsidRPr="00AC5DFD">
              <w:rPr>
                <w:rFonts w:ascii="Times New Roman" w:eastAsia="Times New Roman" w:hAnsi="Times New Roman" w:cs="Times New Roman"/>
                <w:sz w:val="24"/>
                <w:szCs w:val="24"/>
                <w:lang w:eastAsia="ru-RU"/>
              </w:rPr>
              <w:br/>
              <w:t xml:space="preserve"> от 0,27 до 0,08  -  2 балла </w:t>
            </w:r>
            <w:proofErr w:type="gramEnd"/>
          </w:p>
        </w:tc>
        <w:tc>
          <w:tcPr>
            <w:tcW w:w="1417" w:type="dxa"/>
            <w:gridSpan w:val="2"/>
            <w:tcBorders>
              <w:top w:val="nil"/>
              <w:left w:val="nil"/>
              <w:bottom w:val="single" w:sz="4" w:space="0" w:color="auto"/>
              <w:right w:val="single" w:sz="4" w:space="0" w:color="auto"/>
            </w:tcBorders>
            <w:shd w:val="clear" w:color="auto" w:fill="auto"/>
            <w:hideMark/>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single" w:sz="4" w:space="0" w:color="auto"/>
              <w:right w:val="single" w:sz="4" w:space="0" w:color="auto"/>
            </w:tcBorders>
            <w:shd w:val="clear" w:color="auto" w:fill="auto"/>
            <w:hideMark/>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w:t>
            </w:r>
          </w:p>
        </w:tc>
      </w:tr>
      <w:tr w:rsidR="00FF22BF" w:rsidRPr="00AC5DFD" w:rsidTr="008C7999">
        <w:trPr>
          <w:gridBefore w:val="2"/>
          <w:gridAfter w:val="2"/>
          <w:wBefore w:w="284" w:type="dxa"/>
          <w:wAfter w:w="13599" w:type="dxa"/>
          <w:trHeight w:val="975"/>
        </w:trPr>
        <w:tc>
          <w:tcPr>
            <w:tcW w:w="568" w:type="dxa"/>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0" w:line="240" w:lineRule="auto"/>
              <w:contextualSpacing/>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7</w:t>
            </w:r>
          </w:p>
        </w:tc>
        <w:tc>
          <w:tcPr>
            <w:tcW w:w="4110" w:type="dxa"/>
            <w:tcBorders>
              <w:top w:val="nil"/>
              <w:left w:val="nil"/>
              <w:bottom w:val="single" w:sz="4" w:space="0" w:color="auto"/>
              <w:right w:val="nil"/>
            </w:tcBorders>
            <w:shd w:val="clear" w:color="auto" w:fill="auto"/>
          </w:tcPr>
          <w:p w:rsidR="00FF22BF"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Обобщение и распространение педагогического опыта международного, федерального уровня, республиканского уровня</w:t>
            </w:r>
          </w:p>
          <w:p w:rsidR="00FF22BF" w:rsidRDefault="00FF22BF" w:rsidP="004F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в НПК, семинарах, стажерских площадок; </w:t>
            </w:r>
          </w:p>
          <w:p w:rsidR="00FF22BF" w:rsidRPr="00AC5DFD" w:rsidRDefault="00FF22BF" w:rsidP="004F47A7">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Открытые занятия, выступления в СМИ, публикации)</w:t>
            </w:r>
            <w:proofErr w:type="gramEnd"/>
          </w:p>
        </w:tc>
        <w:tc>
          <w:tcPr>
            <w:tcW w:w="2409" w:type="dxa"/>
            <w:gridSpan w:val="2"/>
            <w:tcBorders>
              <w:top w:val="nil"/>
              <w:left w:val="single" w:sz="4" w:space="0" w:color="auto"/>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Годовая</w:t>
            </w:r>
          </w:p>
        </w:tc>
        <w:tc>
          <w:tcPr>
            <w:tcW w:w="5388" w:type="dxa"/>
            <w:gridSpan w:val="2"/>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240" w:line="240" w:lineRule="auto"/>
              <w:rPr>
                <w:rFonts w:ascii="Times New Roman" w:eastAsia="Times New Roman" w:hAnsi="Times New Roman" w:cs="Times New Roman"/>
                <w:sz w:val="24"/>
                <w:szCs w:val="24"/>
                <w:lang w:eastAsia="ru-RU"/>
              </w:rPr>
            </w:pPr>
            <w:proofErr w:type="gramStart"/>
            <w:r w:rsidRPr="00AC5DFD">
              <w:rPr>
                <w:rFonts w:ascii="Times New Roman" w:eastAsia="Times New Roman" w:hAnsi="Times New Roman" w:cs="Times New Roman"/>
                <w:sz w:val="24"/>
                <w:szCs w:val="24"/>
                <w:lang w:eastAsia="ru-RU"/>
              </w:rPr>
              <w:t>Международный – 3 балла,                  Федеральный – 3 балла,                 Республиканский – 3 балла,                     Городской – 2 балла,                                  Районный – 1 балл</w:t>
            </w:r>
            <w:proofErr w:type="gramEnd"/>
          </w:p>
        </w:tc>
        <w:tc>
          <w:tcPr>
            <w:tcW w:w="1417"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r>
      <w:tr w:rsidR="00FF22BF" w:rsidRPr="00AC5DFD" w:rsidTr="008C7999">
        <w:trPr>
          <w:gridBefore w:val="2"/>
          <w:gridAfter w:val="2"/>
          <w:wBefore w:w="284" w:type="dxa"/>
          <w:wAfter w:w="13599" w:type="dxa"/>
          <w:trHeight w:val="975"/>
        </w:trPr>
        <w:tc>
          <w:tcPr>
            <w:tcW w:w="568" w:type="dxa"/>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4110" w:type="dxa"/>
            <w:tcBorders>
              <w:top w:val="nil"/>
              <w:left w:val="nil"/>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Участие в организации и проведении массовых мероприятий, конкурсов, выставок, соревнований, НПК, стажерские площадки</w:t>
            </w:r>
          </w:p>
        </w:tc>
        <w:tc>
          <w:tcPr>
            <w:tcW w:w="2409" w:type="dxa"/>
            <w:gridSpan w:val="2"/>
            <w:tcBorders>
              <w:top w:val="nil"/>
              <w:left w:val="single" w:sz="4" w:space="0" w:color="auto"/>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Полугодовая</w:t>
            </w:r>
          </w:p>
        </w:tc>
        <w:tc>
          <w:tcPr>
            <w:tcW w:w="5388" w:type="dxa"/>
            <w:gridSpan w:val="2"/>
            <w:tcBorders>
              <w:top w:val="nil"/>
              <w:left w:val="single" w:sz="4" w:space="0" w:color="auto"/>
              <w:bottom w:val="single" w:sz="4" w:space="0" w:color="auto"/>
              <w:right w:val="single" w:sz="4" w:space="0" w:color="auto"/>
            </w:tcBorders>
            <w:shd w:val="clear" w:color="auto" w:fill="auto"/>
          </w:tcPr>
          <w:p w:rsidR="00FF22BF" w:rsidRDefault="00FF22BF" w:rsidP="004F47A7">
            <w:pPr>
              <w:spacing w:after="0" w:line="240" w:lineRule="auto"/>
              <w:rPr>
                <w:rFonts w:ascii="Times New Roman" w:eastAsia="Times New Roman" w:hAnsi="Times New Roman" w:cs="Times New Roman"/>
                <w:sz w:val="24"/>
                <w:szCs w:val="24"/>
                <w:lang w:eastAsia="ru-RU"/>
              </w:rPr>
            </w:pPr>
            <w:proofErr w:type="gramStart"/>
            <w:r w:rsidRPr="00AC5DFD">
              <w:rPr>
                <w:rFonts w:ascii="Times New Roman" w:eastAsia="Times New Roman" w:hAnsi="Times New Roman" w:cs="Times New Roman"/>
                <w:sz w:val="24"/>
                <w:szCs w:val="24"/>
                <w:lang w:eastAsia="ru-RU"/>
              </w:rPr>
              <w:t xml:space="preserve">Международный – </w:t>
            </w:r>
            <w:r>
              <w:rPr>
                <w:rFonts w:ascii="Times New Roman" w:eastAsia="Times New Roman" w:hAnsi="Times New Roman" w:cs="Times New Roman"/>
                <w:sz w:val="24"/>
                <w:szCs w:val="24"/>
                <w:lang w:eastAsia="ru-RU"/>
              </w:rPr>
              <w:t>6 баллов</w:t>
            </w:r>
            <w:r w:rsidRPr="00AC5DFD">
              <w:rPr>
                <w:rFonts w:ascii="Times New Roman" w:eastAsia="Times New Roman" w:hAnsi="Times New Roman" w:cs="Times New Roman"/>
                <w:sz w:val="24"/>
                <w:szCs w:val="24"/>
                <w:lang w:eastAsia="ru-RU"/>
              </w:rPr>
              <w:t xml:space="preserve">,                  Федеральный – </w:t>
            </w:r>
            <w:r>
              <w:rPr>
                <w:rFonts w:ascii="Times New Roman" w:eastAsia="Times New Roman" w:hAnsi="Times New Roman" w:cs="Times New Roman"/>
                <w:sz w:val="24"/>
                <w:szCs w:val="24"/>
                <w:lang w:eastAsia="ru-RU"/>
              </w:rPr>
              <w:t>5</w:t>
            </w:r>
            <w:r w:rsidRPr="00AC5DFD">
              <w:rPr>
                <w:rFonts w:ascii="Times New Roman" w:eastAsia="Times New Roman" w:hAnsi="Times New Roman" w:cs="Times New Roman"/>
                <w:sz w:val="24"/>
                <w:szCs w:val="24"/>
                <w:lang w:eastAsia="ru-RU"/>
              </w:rPr>
              <w:t xml:space="preserve"> балл</w:t>
            </w:r>
            <w:r>
              <w:rPr>
                <w:rFonts w:ascii="Times New Roman" w:eastAsia="Times New Roman" w:hAnsi="Times New Roman" w:cs="Times New Roman"/>
                <w:sz w:val="24"/>
                <w:szCs w:val="24"/>
                <w:lang w:eastAsia="ru-RU"/>
              </w:rPr>
              <w:t>ов</w:t>
            </w:r>
            <w:r w:rsidRPr="00AC5DFD">
              <w:rPr>
                <w:rFonts w:ascii="Times New Roman" w:eastAsia="Times New Roman" w:hAnsi="Times New Roman" w:cs="Times New Roman"/>
                <w:sz w:val="24"/>
                <w:szCs w:val="24"/>
                <w:lang w:eastAsia="ru-RU"/>
              </w:rPr>
              <w:t xml:space="preserve">,                 Республиканский – </w:t>
            </w:r>
            <w:r>
              <w:rPr>
                <w:rFonts w:ascii="Times New Roman" w:eastAsia="Times New Roman" w:hAnsi="Times New Roman" w:cs="Times New Roman"/>
                <w:sz w:val="24"/>
                <w:szCs w:val="24"/>
                <w:lang w:eastAsia="ru-RU"/>
              </w:rPr>
              <w:t>4</w:t>
            </w:r>
            <w:r w:rsidRPr="00AC5DFD">
              <w:rPr>
                <w:rFonts w:ascii="Times New Roman" w:eastAsia="Times New Roman" w:hAnsi="Times New Roman" w:cs="Times New Roman"/>
                <w:sz w:val="24"/>
                <w:szCs w:val="24"/>
                <w:lang w:eastAsia="ru-RU"/>
              </w:rPr>
              <w:t xml:space="preserve"> балла,                     Городской – </w:t>
            </w:r>
            <w:r>
              <w:rPr>
                <w:rFonts w:ascii="Times New Roman" w:eastAsia="Times New Roman" w:hAnsi="Times New Roman" w:cs="Times New Roman"/>
                <w:sz w:val="24"/>
                <w:szCs w:val="24"/>
                <w:lang w:eastAsia="ru-RU"/>
              </w:rPr>
              <w:t>3</w:t>
            </w:r>
            <w:r w:rsidRPr="00AC5DFD">
              <w:rPr>
                <w:rFonts w:ascii="Times New Roman" w:eastAsia="Times New Roman" w:hAnsi="Times New Roman" w:cs="Times New Roman"/>
                <w:sz w:val="24"/>
                <w:szCs w:val="24"/>
                <w:lang w:eastAsia="ru-RU"/>
              </w:rPr>
              <w:t xml:space="preserve"> балла,                                  Районный – </w:t>
            </w:r>
            <w:r>
              <w:rPr>
                <w:rFonts w:ascii="Times New Roman" w:eastAsia="Times New Roman" w:hAnsi="Times New Roman" w:cs="Times New Roman"/>
                <w:sz w:val="24"/>
                <w:szCs w:val="24"/>
                <w:lang w:eastAsia="ru-RU"/>
              </w:rPr>
              <w:t>2</w:t>
            </w:r>
            <w:r w:rsidRPr="00AC5DFD">
              <w:rPr>
                <w:rFonts w:ascii="Times New Roman" w:eastAsia="Times New Roman" w:hAnsi="Times New Roman" w:cs="Times New Roman"/>
                <w:sz w:val="24"/>
                <w:szCs w:val="24"/>
                <w:lang w:eastAsia="ru-RU"/>
              </w:rPr>
              <w:t xml:space="preserve"> балл</w:t>
            </w:r>
            <w:r>
              <w:rPr>
                <w:rFonts w:ascii="Times New Roman" w:eastAsia="Times New Roman" w:hAnsi="Times New Roman" w:cs="Times New Roman"/>
                <w:sz w:val="24"/>
                <w:szCs w:val="24"/>
                <w:lang w:eastAsia="ru-RU"/>
              </w:rPr>
              <w:t xml:space="preserve">, </w:t>
            </w:r>
            <w:proofErr w:type="gramEnd"/>
          </w:p>
          <w:p w:rsidR="00FF22BF" w:rsidRPr="00AC5DFD" w:rsidRDefault="00FB03E0" w:rsidP="00FB03E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учреждения – 1 балл</w:t>
            </w:r>
          </w:p>
        </w:tc>
        <w:tc>
          <w:tcPr>
            <w:tcW w:w="1417"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r>
      <w:tr w:rsidR="00FF22BF" w:rsidRPr="00AC5DFD" w:rsidTr="008C7999">
        <w:trPr>
          <w:gridBefore w:val="2"/>
          <w:gridAfter w:val="2"/>
          <w:wBefore w:w="284" w:type="dxa"/>
          <w:wAfter w:w="13599" w:type="dxa"/>
          <w:trHeight w:val="975"/>
        </w:trPr>
        <w:tc>
          <w:tcPr>
            <w:tcW w:w="568" w:type="dxa"/>
            <w:tcBorders>
              <w:top w:val="nil"/>
              <w:left w:val="single" w:sz="4" w:space="0" w:color="auto"/>
              <w:bottom w:val="single" w:sz="4" w:space="0" w:color="auto"/>
              <w:right w:val="single" w:sz="4" w:space="0" w:color="auto"/>
            </w:tcBorders>
            <w:shd w:val="clear" w:color="auto" w:fill="auto"/>
          </w:tcPr>
          <w:p w:rsidR="00FF22BF" w:rsidRDefault="00FF22BF" w:rsidP="004F47A7">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4110" w:type="dxa"/>
            <w:tcBorders>
              <w:top w:val="nil"/>
              <w:left w:val="nil"/>
              <w:bottom w:val="single" w:sz="4" w:space="0" w:color="auto"/>
              <w:right w:val="nil"/>
            </w:tcBorders>
            <w:shd w:val="clear" w:color="auto" w:fill="auto"/>
          </w:tcPr>
          <w:p w:rsidR="00FF22BF" w:rsidRDefault="00FF22BF" w:rsidP="004F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в распространении педагогического опыта на выступлениях, мастер-классов, публикаций и др. </w:t>
            </w:r>
          </w:p>
        </w:tc>
        <w:tc>
          <w:tcPr>
            <w:tcW w:w="2409" w:type="dxa"/>
            <w:gridSpan w:val="2"/>
            <w:tcBorders>
              <w:top w:val="nil"/>
              <w:left w:val="single" w:sz="4" w:space="0" w:color="auto"/>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Полугодовая</w:t>
            </w:r>
          </w:p>
        </w:tc>
        <w:tc>
          <w:tcPr>
            <w:tcW w:w="5388" w:type="dxa"/>
            <w:gridSpan w:val="2"/>
            <w:tcBorders>
              <w:top w:val="nil"/>
              <w:left w:val="single" w:sz="4" w:space="0" w:color="auto"/>
              <w:bottom w:val="single" w:sz="4" w:space="0" w:color="auto"/>
              <w:right w:val="single" w:sz="4" w:space="0" w:color="auto"/>
            </w:tcBorders>
            <w:shd w:val="clear" w:color="auto" w:fill="auto"/>
          </w:tcPr>
          <w:p w:rsidR="00FF22BF" w:rsidRDefault="00FF22BF" w:rsidP="004F47A7">
            <w:pPr>
              <w:spacing w:after="0" w:line="240" w:lineRule="auto"/>
              <w:rPr>
                <w:rFonts w:ascii="Times New Roman" w:eastAsia="Times New Roman" w:hAnsi="Times New Roman" w:cs="Times New Roman"/>
                <w:sz w:val="24"/>
                <w:szCs w:val="24"/>
                <w:lang w:eastAsia="ru-RU"/>
              </w:rPr>
            </w:pPr>
            <w:proofErr w:type="gramStart"/>
            <w:r w:rsidRPr="00AC5DFD">
              <w:rPr>
                <w:rFonts w:ascii="Times New Roman" w:eastAsia="Times New Roman" w:hAnsi="Times New Roman" w:cs="Times New Roman"/>
                <w:sz w:val="24"/>
                <w:szCs w:val="24"/>
                <w:lang w:eastAsia="ru-RU"/>
              </w:rPr>
              <w:t xml:space="preserve">Международный – </w:t>
            </w:r>
            <w:r>
              <w:rPr>
                <w:rFonts w:ascii="Times New Roman" w:eastAsia="Times New Roman" w:hAnsi="Times New Roman" w:cs="Times New Roman"/>
                <w:sz w:val="24"/>
                <w:szCs w:val="24"/>
                <w:lang w:eastAsia="ru-RU"/>
              </w:rPr>
              <w:t>6 баллов</w:t>
            </w:r>
            <w:r w:rsidRPr="00AC5DFD">
              <w:rPr>
                <w:rFonts w:ascii="Times New Roman" w:eastAsia="Times New Roman" w:hAnsi="Times New Roman" w:cs="Times New Roman"/>
                <w:sz w:val="24"/>
                <w:szCs w:val="24"/>
                <w:lang w:eastAsia="ru-RU"/>
              </w:rPr>
              <w:t xml:space="preserve">,                  Федеральный – </w:t>
            </w:r>
            <w:r>
              <w:rPr>
                <w:rFonts w:ascii="Times New Roman" w:eastAsia="Times New Roman" w:hAnsi="Times New Roman" w:cs="Times New Roman"/>
                <w:sz w:val="24"/>
                <w:szCs w:val="24"/>
                <w:lang w:eastAsia="ru-RU"/>
              </w:rPr>
              <w:t>5</w:t>
            </w:r>
            <w:r w:rsidRPr="00AC5DFD">
              <w:rPr>
                <w:rFonts w:ascii="Times New Roman" w:eastAsia="Times New Roman" w:hAnsi="Times New Roman" w:cs="Times New Roman"/>
                <w:sz w:val="24"/>
                <w:szCs w:val="24"/>
                <w:lang w:eastAsia="ru-RU"/>
              </w:rPr>
              <w:t xml:space="preserve"> балл</w:t>
            </w:r>
            <w:r>
              <w:rPr>
                <w:rFonts w:ascii="Times New Roman" w:eastAsia="Times New Roman" w:hAnsi="Times New Roman" w:cs="Times New Roman"/>
                <w:sz w:val="24"/>
                <w:szCs w:val="24"/>
                <w:lang w:eastAsia="ru-RU"/>
              </w:rPr>
              <w:t>ов</w:t>
            </w:r>
            <w:r w:rsidRPr="00AC5DFD">
              <w:rPr>
                <w:rFonts w:ascii="Times New Roman" w:eastAsia="Times New Roman" w:hAnsi="Times New Roman" w:cs="Times New Roman"/>
                <w:sz w:val="24"/>
                <w:szCs w:val="24"/>
                <w:lang w:eastAsia="ru-RU"/>
              </w:rPr>
              <w:t xml:space="preserve">,                 Республиканский – </w:t>
            </w:r>
            <w:r>
              <w:rPr>
                <w:rFonts w:ascii="Times New Roman" w:eastAsia="Times New Roman" w:hAnsi="Times New Roman" w:cs="Times New Roman"/>
                <w:sz w:val="24"/>
                <w:szCs w:val="24"/>
                <w:lang w:eastAsia="ru-RU"/>
              </w:rPr>
              <w:t>4</w:t>
            </w:r>
            <w:r w:rsidRPr="00AC5DFD">
              <w:rPr>
                <w:rFonts w:ascii="Times New Roman" w:eastAsia="Times New Roman" w:hAnsi="Times New Roman" w:cs="Times New Roman"/>
                <w:sz w:val="24"/>
                <w:szCs w:val="24"/>
                <w:lang w:eastAsia="ru-RU"/>
              </w:rPr>
              <w:t xml:space="preserve"> балла,                     Городской – </w:t>
            </w:r>
            <w:r>
              <w:rPr>
                <w:rFonts w:ascii="Times New Roman" w:eastAsia="Times New Roman" w:hAnsi="Times New Roman" w:cs="Times New Roman"/>
                <w:sz w:val="24"/>
                <w:szCs w:val="24"/>
                <w:lang w:eastAsia="ru-RU"/>
              </w:rPr>
              <w:t>3</w:t>
            </w:r>
            <w:r w:rsidRPr="00AC5DFD">
              <w:rPr>
                <w:rFonts w:ascii="Times New Roman" w:eastAsia="Times New Roman" w:hAnsi="Times New Roman" w:cs="Times New Roman"/>
                <w:sz w:val="24"/>
                <w:szCs w:val="24"/>
                <w:lang w:eastAsia="ru-RU"/>
              </w:rPr>
              <w:t xml:space="preserve"> балла,                                  Районный – </w:t>
            </w:r>
            <w:r>
              <w:rPr>
                <w:rFonts w:ascii="Times New Roman" w:eastAsia="Times New Roman" w:hAnsi="Times New Roman" w:cs="Times New Roman"/>
                <w:sz w:val="24"/>
                <w:szCs w:val="24"/>
                <w:lang w:eastAsia="ru-RU"/>
              </w:rPr>
              <w:t>2</w:t>
            </w:r>
            <w:r w:rsidRPr="00AC5DFD">
              <w:rPr>
                <w:rFonts w:ascii="Times New Roman" w:eastAsia="Times New Roman" w:hAnsi="Times New Roman" w:cs="Times New Roman"/>
                <w:sz w:val="24"/>
                <w:szCs w:val="24"/>
                <w:lang w:eastAsia="ru-RU"/>
              </w:rPr>
              <w:t xml:space="preserve"> балл</w:t>
            </w:r>
            <w:r>
              <w:rPr>
                <w:rFonts w:ascii="Times New Roman" w:eastAsia="Times New Roman" w:hAnsi="Times New Roman" w:cs="Times New Roman"/>
                <w:sz w:val="24"/>
                <w:szCs w:val="24"/>
                <w:lang w:eastAsia="ru-RU"/>
              </w:rPr>
              <w:t xml:space="preserve">, </w:t>
            </w:r>
            <w:proofErr w:type="gramEnd"/>
          </w:p>
          <w:p w:rsidR="00FF22BF" w:rsidRPr="00AC5DFD" w:rsidRDefault="00FF22BF" w:rsidP="004F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учреждени</w:t>
            </w:r>
            <w:r w:rsidR="00FB03E0">
              <w:rPr>
                <w:rFonts w:ascii="Times New Roman" w:eastAsia="Times New Roman" w:hAnsi="Times New Roman" w:cs="Times New Roman"/>
                <w:sz w:val="24"/>
                <w:szCs w:val="24"/>
                <w:lang w:eastAsia="ru-RU"/>
              </w:rPr>
              <w:t>я – 1 балл</w:t>
            </w:r>
          </w:p>
        </w:tc>
        <w:tc>
          <w:tcPr>
            <w:tcW w:w="1417"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r>
      <w:tr w:rsidR="00FF22BF" w:rsidRPr="00AC5DFD" w:rsidTr="008C7999">
        <w:trPr>
          <w:gridBefore w:val="2"/>
          <w:gridAfter w:val="2"/>
          <w:wBefore w:w="284" w:type="dxa"/>
          <w:wAfter w:w="13599" w:type="dxa"/>
          <w:trHeight w:val="975"/>
        </w:trPr>
        <w:tc>
          <w:tcPr>
            <w:tcW w:w="568" w:type="dxa"/>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4110" w:type="dxa"/>
            <w:tcBorders>
              <w:top w:val="nil"/>
              <w:left w:val="nil"/>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Исполнительская дисциплина </w:t>
            </w:r>
          </w:p>
        </w:tc>
        <w:tc>
          <w:tcPr>
            <w:tcW w:w="2409" w:type="dxa"/>
            <w:gridSpan w:val="2"/>
            <w:tcBorders>
              <w:top w:val="nil"/>
              <w:left w:val="single" w:sz="4" w:space="0" w:color="auto"/>
              <w:bottom w:val="single" w:sz="4" w:space="0" w:color="auto"/>
              <w:right w:val="nil"/>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Полугодовая  </w:t>
            </w:r>
          </w:p>
        </w:tc>
        <w:tc>
          <w:tcPr>
            <w:tcW w:w="5388" w:type="dxa"/>
            <w:gridSpan w:val="2"/>
            <w:tcBorders>
              <w:top w:val="nil"/>
              <w:left w:val="single" w:sz="4" w:space="0" w:color="auto"/>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Грамотное и своевременное выполнение функциональных обязанностей - </w:t>
            </w:r>
          </w:p>
          <w:p w:rsidR="00FF22BF" w:rsidRPr="00AC5DFD" w:rsidRDefault="00FF22BF" w:rsidP="004F47A7">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 отсутствие замечаний -  10 баллов;</w:t>
            </w:r>
          </w:p>
          <w:p w:rsidR="00FF22BF" w:rsidRPr="00AC5DFD" w:rsidRDefault="00FF22BF" w:rsidP="00FB03E0">
            <w:pPr>
              <w:spacing w:after="0" w:line="240" w:lineRule="auto"/>
              <w:rPr>
                <w:rFonts w:ascii="Times New Roman" w:eastAsia="Times New Roman" w:hAnsi="Times New Roman" w:cs="Times New Roman"/>
                <w:sz w:val="24"/>
                <w:szCs w:val="24"/>
                <w:lang w:eastAsia="ru-RU"/>
              </w:rPr>
            </w:pPr>
            <w:r w:rsidRPr="00AC5DFD">
              <w:rPr>
                <w:rFonts w:ascii="Times New Roman" w:eastAsia="Times New Roman" w:hAnsi="Times New Roman" w:cs="Times New Roman"/>
                <w:sz w:val="24"/>
                <w:szCs w:val="24"/>
                <w:lang w:eastAsia="ru-RU"/>
              </w:rPr>
              <w:t xml:space="preserve"> замечание со стороны администрации -  </w:t>
            </w:r>
            <w:r w:rsidR="00DA627B">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до</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минус</w:t>
            </w:r>
            <w:proofErr w:type="gramEnd"/>
            <w:r>
              <w:rPr>
                <w:rFonts w:ascii="Times New Roman" w:eastAsia="Times New Roman" w:hAnsi="Times New Roman" w:cs="Times New Roman"/>
                <w:sz w:val="24"/>
                <w:szCs w:val="24"/>
                <w:lang w:eastAsia="ru-RU"/>
              </w:rPr>
              <w:t xml:space="preserve"> 5 баллов </w:t>
            </w:r>
          </w:p>
        </w:tc>
        <w:tc>
          <w:tcPr>
            <w:tcW w:w="1417"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c>
          <w:tcPr>
            <w:tcW w:w="1276" w:type="dxa"/>
            <w:gridSpan w:val="2"/>
            <w:tcBorders>
              <w:top w:val="nil"/>
              <w:left w:val="nil"/>
              <w:bottom w:val="single" w:sz="4" w:space="0" w:color="auto"/>
              <w:right w:val="single" w:sz="4" w:space="0" w:color="auto"/>
            </w:tcBorders>
            <w:shd w:val="clear" w:color="auto" w:fill="auto"/>
          </w:tcPr>
          <w:p w:rsidR="00FF22BF" w:rsidRPr="00AC5DFD" w:rsidRDefault="00FF22BF" w:rsidP="004F47A7">
            <w:pPr>
              <w:spacing w:after="0" w:line="240" w:lineRule="auto"/>
              <w:rPr>
                <w:rFonts w:ascii="Times New Roman" w:eastAsia="Times New Roman" w:hAnsi="Times New Roman" w:cs="Times New Roman"/>
                <w:sz w:val="24"/>
                <w:szCs w:val="24"/>
                <w:lang w:eastAsia="ru-RU"/>
              </w:rPr>
            </w:pPr>
          </w:p>
        </w:tc>
      </w:tr>
      <w:tr w:rsidR="008C7999" w:rsidRPr="008C7999" w:rsidTr="008C7999">
        <w:trPr>
          <w:trHeight w:val="315"/>
        </w:trPr>
        <w:tc>
          <w:tcPr>
            <w:tcW w:w="29051" w:type="dxa"/>
            <w:gridSpan w:val="14"/>
            <w:tcBorders>
              <w:top w:val="nil"/>
              <w:left w:val="nil"/>
              <w:bottom w:val="nil"/>
              <w:right w:val="nil"/>
            </w:tcBorders>
            <w:shd w:val="clear" w:color="auto" w:fill="auto"/>
            <w:hideMark/>
          </w:tcPr>
          <w:p w:rsidR="00FB03E0" w:rsidRDefault="008C7999" w:rsidP="008C7999">
            <w:pPr>
              <w:spacing w:after="0" w:line="240" w:lineRule="auto"/>
              <w:rPr>
                <w:rFonts w:ascii="Times New Roman" w:eastAsia="Times New Roman" w:hAnsi="Times New Roman" w:cs="Times New Roman"/>
                <w:b/>
                <w:bCs/>
                <w:color w:val="000000"/>
                <w:sz w:val="24"/>
                <w:szCs w:val="24"/>
                <w:lang w:eastAsia="ru-RU"/>
              </w:rPr>
            </w:pPr>
            <w:r w:rsidRPr="008C7999">
              <w:rPr>
                <w:rFonts w:ascii="Times New Roman" w:eastAsia="Times New Roman" w:hAnsi="Times New Roman" w:cs="Times New Roman"/>
                <w:b/>
                <w:bCs/>
                <w:color w:val="000000"/>
                <w:sz w:val="24"/>
                <w:szCs w:val="24"/>
                <w:lang w:eastAsia="ru-RU"/>
              </w:rPr>
              <w:t xml:space="preserve">                                                             </w:t>
            </w:r>
          </w:p>
          <w:p w:rsidR="00FB03E0" w:rsidRDefault="00FB03E0" w:rsidP="008C7999">
            <w:pPr>
              <w:spacing w:after="0" w:line="240" w:lineRule="auto"/>
              <w:rPr>
                <w:rFonts w:ascii="Times New Roman" w:eastAsia="Times New Roman" w:hAnsi="Times New Roman" w:cs="Times New Roman"/>
                <w:b/>
                <w:bCs/>
                <w:color w:val="000000"/>
                <w:sz w:val="24"/>
                <w:szCs w:val="24"/>
                <w:lang w:eastAsia="ru-RU"/>
              </w:rPr>
            </w:pPr>
          </w:p>
          <w:p w:rsidR="008C7999" w:rsidRPr="008C7999" w:rsidRDefault="008C7999" w:rsidP="008C7999">
            <w:pPr>
              <w:spacing w:after="0" w:line="240" w:lineRule="auto"/>
              <w:rPr>
                <w:rFonts w:ascii="Times New Roman" w:eastAsia="Times New Roman" w:hAnsi="Times New Roman" w:cs="Times New Roman"/>
                <w:b/>
                <w:bCs/>
                <w:color w:val="000000"/>
                <w:sz w:val="24"/>
                <w:szCs w:val="24"/>
                <w:lang w:eastAsia="ru-RU"/>
              </w:rPr>
            </w:pPr>
            <w:r w:rsidRPr="008C7999">
              <w:rPr>
                <w:rFonts w:ascii="Times New Roman" w:eastAsia="Times New Roman" w:hAnsi="Times New Roman" w:cs="Times New Roman"/>
                <w:b/>
                <w:bCs/>
                <w:color w:val="000000"/>
                <w:sz w:val="24"/>
                <w:szCs w:val="24"/>
                <w:lang w:eastAsia="ru-RU"/>
              </w:rPr>
              <w:t xml:space="preserve">  6.3. Критерии оценки  </w:t>
            </w:r>
            <w:r w:rsidRPr="008C7999">
              <w:rPr>
                <w:rFonts w:ascii="Times New Roman" w:eastAsia="Times New Roman" w:hAnsi="Times New Roman" w:cs="Times New Roman"/>
                <w:b/>
                <w:sz w:val="24"/>
                <w:szCs w:val="24"/>
                <w:lang w:eastAsia="ru-RU"/>
              </w:rPr>
              <w:t xml:space="preserve">эффективности деятельности </w:t>
            </w:r>
            <w:r w:rsidR="00FB03E0">
              <w:rPr>
                <w:rFonts w:ascii="Times New Roman" w:eastAsia="Times New Roman" w:hAnsi="Times New Roman" w:cs="Times New Roman"/>
                <w:b/>
                <w:bCs/>
                <w:color w:val="000000"/>
                <w:sz w:val="24"/>
                <w:szCs w:val="24"/>
                <w:lang w:eastAsia="ru-RU"/>
              </w:rPr>
              <w:t>руководителя структурного подразделения</w:t>
            </w:r>
            <w:r w:rsidRPr="008C7999">
              <w:rPr>
                <w:rFonts w:ascii="Times New Roman" w:eastAsia="Times New Roman" w:hAnsi="Times New Roman" w:cs="Times New Roman"/>
                <w:b/>
                <w:bCs/>
                <w:color w:val="000000"/>
                <w:sz w:val="24"/>
                <w:szCs w:val="24"/>
                <w:lang w:eastAsia="ru-RU"/>
              </w:rPr>
              <w:t xml:space="preserve"> (</w:t>
            </w:r>
            <w:r w:rsidRPr="008C7999">
              <w:rPr>
                <w:rFonts w:ascii="Times New Roman" w:eastAsia="Times New Roman" w:hAnsi="Times New Roman" w:cs="Times New Roman"/>
                <w:b/>
                <w:sz w:val="24"/>
                <w:szCs w:val="24"/>
                <w:lang w:eastAsia="ru-RU"/>
              </w:rPr>
              <w:t>65 баллов)</w:t>
            </w:r>
          </w:p>
        </w:tc>
      </w:tr>
      <w:tr w:rsidR="008C7999" w:rsidRPr="008C7999" w:rsidTr="008C7999">
        <w:trPr>
          <w:gridBefore w:val="1"/>
          <w:gridAfter w:val="1"/>
          <w:wBefore w:w="142" w:type="dxa"/>
          <w:wAfter w:w="13315" w:type="dxa"/>
          <w:trHeight w:val="480"/>
        </w:trPr>
        <w:tc>
          <w:tcPr>
            <w:tcW w:w="710"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lastRenderedPageBreak/>
              <w:t>№</w:t>
            </w:r>
          </w:p>
        </w:tc>
        <w:tc>
          <w:tcPr>
            <w:tcW w:w="5244" w:type="dxa"/>
            <w:gridSpan w:val="2"/>
            <w:vMerge w:val="restart"/>
            <w:tcBorders>
              <w:top w:val="single" w:sz="4" w:space="0" w:color="auto"/>
              <w:left w:val="nil"/>
              <w:bottom w:val="single" w:sz="4" w:space="0" w:color="auto"/>
              <w:right w:val="nil"/>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Наименование критерия оценки</w:t>
            </w:r>
          </w:p>
        </w:tc>
        <w:tc>
          <w:tcPr>
            <w:tcW w:w="1843"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Периодичность</w:t>
            </w:r>
          </w:p>
        </w:tc>
        <w:tc>
          <w:tcPr>
            <w:tcW w:w="4961" w:type="dxa"/>
            <w:gridSpan w:val="2"/>
            <w:vMerge w:val="restart"/>
            <w:tcBorders>
              <w:top w:val="single" w:sz="4" w:space="0" w:color="auto"/>
              <w:left w:val="nil"/>
              <w:bottom w:val="single" w:sz="4" w:space="0" w:color="auto"/>
              <w:right w:val="nil"/>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Порядок расчета</w:t>
            </w:r>
          </w:p>
        </w:tc>
        <w:tc>
          <w:tcPr>
            <w:tcW w:w="2836" w:type="dxa"/>
            <w:gridSpan w:val="4"/>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Результат оценки</w:t>
            </w:r>
          </w:p>
        </w:tc>
      </w:tr>
      <w:tr w:rsidR="008C7999" w:rsidRPr="008C7999" w:rsidTr="008C7999">
        <w:trPr>
          <w:gridBefore w:val="1"/>
          <w:gridAfter w:val="1"/>
          <w:wBefore w:w="142" w:type="dxa"/>
          <w:wAfter w:w="13315" w:type="dxa"/>
          <w:trHeight w:val="585"/>
        </w:trPr>
        <w:tc>
          <w:tcPr>
            <w:tcW w:w="710" w:type="dxa"/>
            <w:gridSpan w:val="2"/>
            <w:vMerge/>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p>
        </w:tc>
        <w:tc>
          <w:tcPr>
            <w:tcW w:w="5244" w:type="dxa"/>
            <w:gridSpan w:val="2"/>
            <w:vMerge/>
            <w:tcBorders>
              <w:top w:val="nil"/>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p>
        </w:tc>
        <w:tc>
          <w:tcPr>
            <w:tcW w:w="1843" w:type="dxa"/>
            <w:gridSpan w:val="2"/>
            <w:vMerge/>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p>
        </w:tc>
        <w:tc>
          <w:tcPr>
            <w:tcW w:w="4961" w:type="dxa"/>
            <w:gridSpan w:val="2"/>
            <w:vMerge/>
            <w:tcBorders>
              <w:top w:val="single" w:sz="4" w:space="0" w:color="auto"/>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 период (сентябрь)</w:t>
            </w:r>
          </w:p>
        </w:tc>
        <w:tc>
          <w:tcPr>
            <w:tcW w:w="1276" w:type="dxa"/>
            <w:gridSpan w:val="2"/>
            <w:tcBorders>
              <w:top w:val="single" w:sz="4" w:space="0" w:color="auto"/>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 период (февраль)</w:t>
            </w:r>
          </w:p>
        </w:tc>
      </w:tr>
      <w:tr w:rsidR="008C7999" w:rsidRPr="008C7999" w:rsidTr="008C7999">
        <w:trPr>
          <w:gridBefore w:val="1"/>
          <w:gridAfter w:val="1"/>
          <w:wBefore w:w="142" w:type="dxa"/>
          <w:wAfter w:w="13315" w:type="dxa"/>
          <w:trHeight w:val="585"/>
        </w:trPr>
        <w:tc>
          <w:tcPr>
            <w:tcW w:w="710" w:type="dxa"/>
            <w:gridSpan w:val="2"/>
            <w:tcBorders>
              <w:top w:val="nil"/>
              <w:left w:val="single" w:sz="4" w:space="0" w:color="auto"/>
              <w:bottom w:val="single" w:sz="4" w:space="0" w:color="auto"/>
              <w:right w:val="single" w:sz="4" w:space="0" w:color="auto"/>
            </w:tcBorders>
          </w:tcPr>
          <w:p w:rsidR="008C7999" w:rsidRPr="008C7999" w:rsidRDefault="008C7999" w:rsidP="008C7999">
            <w:pPr>
              <w:spacing w:after="0" w:line="240" w:lineRule="auto"/>
              <w:jc w:val="right"/>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1</w:t>
            </w:r>
          </w:p>
        </w:tc>
        <w:tc>
          <w:tcPr>
            <w:tcW w:w="5244" w:type="dxa"/>
            <w:gridSpan w:val="2"/>
            <w:tcBorders>
              <w:top w:val="nil"/>
              <w:left w:val="nil"/>
              <w:bottom w:val="single" w:sz="4" w:space="0" w:color="auto"/>
              <w:right w:val="nil"/>
            </w:tcBorders>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proofErr w:type="spellStart"/>
            <w:r w:rsidRPr="008C7999">
              <w:rPr>
                <w:rFonts w:ascii="Times New Roman" w:eastAsia="Times New Roman" w:hAnsi="Times New Roman" w:cs="Times New Roman"/>
                <w:bCs/>
                <w:sz w:val="24"/>
                <w:szCs w:val="24"/>
                <w:lang w:eastAsia="ru-RU"/>
              </w:rPr>
              <w:t>Категорийный</w:t>
            </w:r>
            <w:proofErr w:type="spellEnd"/>
            <w:r w:rsidRPr="008C7999">
              <w:rPr>
                <w:rFonts w:ascii="Times New Roman" w:eastAsia="Times New Roman" w:hAnsi="Times New Roman" w:cs="Times New Roman"/>
                <w:bCs/>
                <w:sz w:val="24"/>
                <w:szCs w:val="24"/>
                <w:lang w:eastAsia="ru-RU"/>
              </w:rPr>
              <w:t xml:space="preserve"> уровень кадрового потенциала отдела</w:t>
            </w:r>
          </w:p>
        </w:tc>
        <w:tc>
          <w:tcPr>
            <w:tcW w:w="1843" w:type="dxa"/>
            <w:gridSpan w:val="2"/>
            <w:tcBorders>
              <w:top w:val="nil"/>
              <w:left w:val="single" w:sz="4" w:space="0" w:color="auto"/>
              <w:bottom w:val="single" w:sz="4" w:space="0" w:color="auto"/>
              <w:right w:val="single" w:sz="4" w:space="0" w:color="auto"/>
            </w:tcBorders>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Годовая</w:t>
            </w:r>
          </w:p>
        </w:tc>
        <w:tc>
          <w:tcPr>
            <w:tcW w:w="4961" w:type="dxa"/>
            <w:gridSpan w:val="2"/>
            <w:tcBorders>
              <w:top w:val="single" w:sz="4" w:space="0" w:color="auto"/>
              <w:left w:val="nil"/>
              <w:bottom w:val="single" w:sz="4" w:space="0" w:color="auto"/>
              <w:right w:val="nil"/>
            </w:tcBorders>
          </w:tcPr>
          <w:p w:rsidR="008C7999" w:rsidRPr="008C7999" w:rsidRDefault="008C7999" w:rsidP="008C7999">
            <w:p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Педагогические работники, имеющие первую и высшую кв. категорию/ общее кол-во педагогических работников –</w:t>
            </w:r>
          </w:p>
          <w:p w:rsidR="008C7999" w:rsidRPr="008C7999" w:rsidRDefault="008C7999" w:rsidP="00CC732A">
            <w:pPr>
              <w:numPr>
                <w:ilvl w:val="0"/>
                <w:numId w:val="27"/>
              </w:num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от 1 до 0,8: 7 баллов</w:t>
            </w:r>
          </w:p>
          <w:p w:rsidR="008C7999" w:rsidRPr="008C7999" w:rsidRDefault="008C7999" w:rsidP="00CC732A">
            <w:pPr>
              <w:numPr>
                <w:ilvl w:val="0"/>
                <w:numId w:val="27"/>
              </w:num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от 0,79 до 0,48: 5 баллов</w:t>
            </w:r>
          </w:p>
          <w:p w:rsidR="008C7999" w:rsidRPr="008C7999" w:rsidRDefault="008C7999" w:rsidP="00CC732A">
            <w:pPr>
              <w:numPr>
                <w:ilvl w:val="0"/>
                <w:numId w:val="27"/>
              </w:num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от 0,47 до 0,28: 4 балла</w:t>
            </w:r>
          </w:p>
          <w:p w:rsidR="008C7999" w:rsidRPr="008C7999" w:rsidRDefault="008C7999" w:rsidP="00CC732A">
            <w:pPr>
              <w:numPr>
                <w:ilvl w:val="0"/>
                <w:numId w:val="27"/>
              </w:numPr>
              <w:spacing w:after="0" w:line="240" w:lineRule="auto"/>
              <w:rPr>
                <w:rFonts w:ascii="Times New Roman" w:eastAsia="Times New Roman" w:hAnsi="Times New Roman" w:cs="Times New Roman"/>
                <w:bCs/>
                <w:sz w:val="24"/>
                <w:szCs w:val="24"/>
                <w:lang w:eastAsia="ru-RU"/>
              </w:rPr>
            </w:pPr>
            <w:r w:rsidRPr="008C7999">
              <w:rPr>
                <w:rFonts w:ascii="Times New Roman" w:eastAsia="Times New Roman" w:hAnsi="Times New Roman" w:cs="Times New Roman"/>
                <w:bCs/>
                <w:sz w:val="24"/>
                <w:szCs w:val="24"/>
                <w:lang w:eastAsia="ru-RU"/>
              </w:rPr>
              <w:t>от 0,27 до 0,08: 2 балла</w:t>
            </w:r>
          </w:p>
        </w:tc>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8C7999">
        <w:trPr>
          <w:gridBefore w:val="1"/>
          <w:gridAfter w:val="1"/>
          <w:wBefore w:w="142" w:type="dxa"/>
          <w:wAfter w:w="13315" w:type="dxa"/>
          <w:trHeight w:val="628"/>
        </w:trPr>
        <w:tc>
          <w:tcPr>
            <w:tcW w:w="710" w:type="dxa"/>
            <w:gridSpan w:val="2"/>
            <w:tcBorders>
              <w:top w:val="double" w:sz="4" w:space="0" w:color="auto"/>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ind w:left="360"/>
              <w:contextualSpacing/>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w:t>
            </w:r>
          </w:p>
        </w:tc>
        <w:tc>
          <w:tcPr>
            <w:tcW w:w="5244" w:type="dxa"/>
            <w:gridSpan w:val="2"/>
            <w:tcBorders>
              <w:top w:val="doub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Участие отдела в профессиональных конкурсах международного, федерального, республиканского, межрегионального уровня </w:t>
            </w:r>
          </w:p>
        </w:tc>
        <w:tc>
          <w:tcPr>
            <w:tcW w:w="1843" w:type="dxa"/>
            <w:gridSpan w:val="2"/>
            <w:tcBorders>
              <w:top w:val="doub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961" w:type="dxa"/>
            <w:gridSpan w:val="2"/>
            <w:tcBorders>
              <w:top w:val="doub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roofErr w:type="gramStart"/>
            <w:r w:rsidRPr="008C7999">
              <w:rPr>
                <w:rFonts w:ascii="Times New Roman" w:eastAsia="Times New Roman" w:hAnsi="Times New Roman" w:cs="Times New Roman"/>
                <w:sz w:val="24"/>
                <w:szCs w:val="24"/>
                <w:lang w:eastAsia="ru-RU"/>
              </w:rPr>
              <w:t xml:space="preserve"> :</w:t>
            </w:r>
            <w:proofErr w:type="gramEnd"/>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- 8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- 7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- 6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- 5 балла;                                                      районный уровень -  4 балл;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уровень учреждения – 3 балл                                                                            </w:t>
            </w:r>
          </w:p>
        </w:tc>
        <w:tc>
          <w:tcPr>
            <w:tcW w:w="1560" w:type="dxa"/>
            <w:gridSpan w:val="2"/>
            <w:tcBorders>
              <w:top w:val="doub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sz w:val="24"/>
                <w:szCs w:val="24"/>
                <w:lang w:eastAsia="ru-RU"/>
              </w:rPr>
            </w:pPr>
          </w:p>
        </w:tc>
      </w:tr>
      <w:tr w:rsidR="008C7999" w:rsidRPr="008C7999" w:rsidTr="008C7999">
        <w:trPr>
          <w:gridBefore w:val="1"/>
          <w:gridAfter w:val="1"/>
          <w:wBefore w:w="142" w:type="dxa"/>
          <w:wAfter w:w="13315" w:type="dxa"/>
          <w:trHeight w:val="628"/>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3</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Наличие призовых мест по итогам участия отдела, педагогических работников отдела в конкурсах профессионального мастерства, соревнованиях, фестивалях, международного, федерального, республиканского, международного уровня</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Наличие призовых мест по итогам участия: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12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Федерального уровня – 11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- 10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муниципального уровня – 9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районный уровень – 7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учреждения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при отсу</w:t>
            </w:r>
            <w:r w:rsidR="00FB03E0">
              <w:rPr>
                <w:rFonts w:ascii="Times New Roman" w:eastAsia="Times New Roman" w:hAnsi="Times New Roman" w:cs="Times New Roman"/>
                <w:sz w:val="24"/>
                <w:szCs w:val="24"/>
                <w:lang w:eastAsia="ru-RU"/>
              </w:rPr>
              <w:t>тствии призовых мест – 0 баллов</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sz w:val="24"/>
                <w:szCs w:val="24"/>
                <w:lang w:eastAsia="ru-RU"/>
              </w:rPr>
            </w:pPr>
          </w:p>
        </w:tc>
      </w:tr>
      <w:tr w:rsidR="008C7999" w:rsidRPr="008C7999" w:rsidTr="008C7999">
        <w:trPr>
          <w:gridBefore w:val="1"/>
          <w:gridAfter w:val="1"/>
          <w:wBefore w:w="142" w:type="dxa"/>
          <w:wAfter w:w="13315" w:type="dxa"/>
          <w:trHeight w:val="545"/>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4</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Участие  воспитанников </w:t>
            </w:r>
            <w:proofErr w:type="gramStart"/>
            <w:r w:rsidRPr="008C7999">
              <w:rPr>
                <w:rFonts w:ascii="Times New Roman" w:eastAsia="Times New Roman" w:hAnsi="Times New Roman" w:cs="Times New Roman"/>
                <w:sz w:val="24"/>
                <w:szCs w:val="24"/>
                <w:lang w:eastAsia="ru-RU"/>
              </w:rPr>
              <w:t>при</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наличие</w:t>
            </w:r>
            <w:proofErr w:type="gramEnd"/>
            <w:r w:rsidRPr="008C7999">
              <w:rPr>
                <w:rFonts w:ascii="Times New Roman" w:eastAsia="Times New Roman" w:hAnsi="Times New Roman" w:cs="Times New Roman"/>
                <w:sz w:val="24"/>
                <w:szCs w:val="24"/>
                <w:lang w:eastAsia="ru-RU"/>
              </w:rPr>
              <w:t xml:space="preserve"> призовых мест в конкурсах, олимпиадах, соревнованиях, детских фестивалях, НПК международного, федерального уровня, республиканского, межрегионального уровня</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- 10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- 9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- 8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- 7 балла;                                                      районный уровень  -6 балл;                                                                              </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sz w:val="24"/>
                <w:szCs w:val="24"/>
                <w:lang w:eastAsia="ru-RU"/>
              </w:rPr>
            </w:pPr>
          </w:p>
        </w:tc>
      </w:tr>
      <w:tr w:rsidR="008C7999" w:rsidRPr="008C7999" w:rsidTr="008C7999">
        <w:trPr>
          <w:gridBefore w:val="1"/>
          <w:gridAfter w:val="1"/>
          <w:wBefore w:w="142" w:type="dxa"/>
          <w:wAfter w:w="13315" w:type="dxa"/>
          <w:trHeight w:val="719"/>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lastRenderedPageBreak/>
              <w:t>5</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Разработка  методических рекомендаций, разработка и внедрение авторских программ в отделе педагогов</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Методические рекомендации -2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Внедрение авторских программ – 5 баллов            </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8C7999">
        <w:trPr>
          <w:gridBefore w:val="1"/>
          <w:gridAfter w:val="1"/>
          <w:wBefore w:w="142" w:type="dxa"/>
          <w:wAfter w:w="13315" w:type="dxa"/>
          <w:trHeight w:val="1420"/>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6</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Обобщение и распространение педагогического опыта педагогов</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3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Федеральный – 3балла,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 3балла,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Городской</w:t>
            </w:r>
            <w:proofErr w:type="gramEnd"/>
            <w:r w:rsidRPr="008C7999">
              <w:rPr>
                <w:rFonts w:ascii="Times New Roman" w:eastAsia="Times New Roman" w:hAnsi="Times New Roman" w:cs="Times New Roman"/>
                <w:sz w:val="24"/>
                <w:szCs w:val="24"/>
                <w:lang w:eastAsia="ru-RU"/>
              </w:rPr>
              <w:t xml:space="preserve"> – 2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Районный – 1балл</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8C7999">
        <w:trPr>
          <w:gridBefore w:val="1"/>
          <w:gridAfter w:val="1"/>
          <w:wBefore w:w="142" w:type="dxa"/>
          <w:wAfter w:w="13315" w:type="dxa"/>
          <w:trHeight w:val="1420"/>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7</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Проведение мероприятий, конкурсов, выставок, соревнований</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12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10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Республиканский</w:t>
            </w:r>
            <w:proofErr w:type="gramEnd"/>
            <w:r w:rsidRPr="008C7999">
              <w:rPr>
                <w:rFonts w:ascii="Times New Roman" w:eastAsia="Times New Roman" w:hAnsi="Times New Roman" w:cs="Times New Roman"/>
                <w:sz w:val="24"/>
                <w:szCs w:val="24"/>
                <w:lang w:eastAsia="ru-RU"/>
              </w:rPr>
              <w:t xml:space="preserve"> – 8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Городской</w:t>
            </w:r>
            <w:proofErr w:type="gramEnd"/>
            <w:r w:rsidRPr="008C7999">
              <w:rPr>
                <w:rFonts w:ascii="Times New Roman" w:eastAsia="Times New Roman" w:hAnsi="Times New Roman" w:cs="Times New Roman"/>
                <w:sz w:val="24"/>
                <w:szCs w:val="24"/>
                <w:lang w:eastAsia="ru-RU"/>
              </w:rPr>
              <w:t xml:space="preserve"> – 6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Районный – 4 балл</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8C7999">
        <w:trPr>
          <w:gridBefore w:val="1"/>
          <w:gridAfter w:val="1"/>
          <w:wBefore w:w="142" w:type="dxa"/>
          <w:wAfter w:w="13315" w:type="dxa"/>
          <w:trHeight w:val="995"/>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8</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Привлечение грантов на развитие учреждения</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При наличии привлеченных грантов – 10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При отсутствии привлечения -0 баллов</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8C7999">
        <w:trPr>
          <w:gridBefore w:val="1"/>
          <w:gridAfter w:val="1"/>
          <w:wBefore w:w="142" w:type="dxa"/>
          <w:wAfter w:w="13315" w:type="dxa"/>
          <w:trHeight w:val="995"/>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9</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Личное участие в распространении педагогического опыта, выступления на НПК, семинарах, стажерских площадках и др.</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3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2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Республиканский</w:t>
            </w:r>
            <w:proofErr w:type="gramEnd"/>
            <w:r w:rsidRPr="008C7999">
              <w:rPr>
                <w:rFonts w:ascii="Times New Roman" w:eastAsia="Times New Roman" w:hAnsi="Times New Roman" w:cs="Times New Roman"/>
                <w:sz w:val="24"/>
                <w:szCs w:val="24"/>
                <w:lang w:eastAsia="ru-RU"/>
              </w:rPr>
              <w:t xml:space="preserve"> – 2 балла,</w:t>
            </w:r>
          </w:p>
          <w:p w:rsidR="008C7999" w:rsidRPr="008C7999" w:rsidRDefault="00DA627B" w:rsidP="008C7999">
            <w:pPr>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Городской</w:t>
            </w:r>
            <w:proofErr w:type="gramEnd"/>
            <w:r>
              <w:rPr>
                <w:rFonts w:ascii="Times New Roman" w:eastAsia="Times New Roman" w:hAnsi="Times New Roman" w:cs="Times New Roman"/>
                <w:sz w:val="24"/>
                <w:szCs w:val="24"/>
                <w:lang w:eastAsia="ru-RU"/>
              </w:rPr>
              <w:t xml:space="preserve"> – 1 балла,</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8C7999">
        <w:trPr>
          <w:gridBefore w:val="1"/>
          <w:gridAfter w:val="1"/>
          <w:wBefore w:w="142" w:type="dxa"/>
          <w:wAfter w:w="13315" w:type="dxa"/>
          <w:trHeight w:val="1406"/>
        </w:trPr>
        <w:tc>
          <w:tcPr>
            <w:tcW w:w="710" w:type="dxa"/>
            <w:gridSpan w:val="2"/>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10</w:t>
            </w:r>
          </w:p>
        </w:tc>
        <w:tc>
          <w:tcPr>
            <w:tcW w:w="5244"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 xml:space="preserve">Исполнительская дисциплина </w:t>
            </w:r>
          </w:p>
        </w:tc>
        <w:tc>
          <w:tcPr>
            <w:tcW w:w="1843" w:type="dxa"/>
            <w:gridSpan w:val="2"/>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4961"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 xml:space="preserve">замечание со стороны администрации -                        </w:t>
            </w:r>
            <w:proofErr w:type="gramStart"/>
            <w:r w:rsidRPr="008C7999">
              <w:rPr>
                <w:rFonts w:ascii="Times New Roman" w:eastAsia="Times New Roman" w:hAnsi="Times New Roman" w:cs="Times New Roman"/>
                <w:color w:val="000000"/>
                <w:sz w:val="24"/>
                <w:szCs w:val="24"/>
                <w:lang w:eastAsia="ru-RU"/>
              </w:rPr>
              <w:t>до</w:t>
            </w:r>
            <w:proofErr w:type="gramEnd"/>
            <w:r w:rsidRPr="008C7999">
              <w:rPr>
                <w:rFonts w:ascii="Times New Roman" w:eastAsia="Times New Roman" w:hAnsi="Times New Roman" w:cs="Times New Roman"/>
                <w:color w:val="000000"/>
                <w:sz w:val="24"/>
                <w:szCs w:val="24"/>
                <w:lang w:eastAsia="ru-RU"/>
              </w:rPr>
              <w:t xml:space="preserve"> </w:t>
            </w:r>
            <w:proofErr w:type="gramStart"/>
            <w:r w:rsidRPr="008C7999">
              <w:rPr>
                <w:rFonts w:ascii="Times New Roman" w:eastAsia="Times New Roman" w:hAnsi="Times New Roman" w:cs="Times New Roman"/>
                <w:color w:val="000000"/>
                <w:sz w:val="24"/>
                <w:szCs w:val="24"/>
                <w:lang w:eastAsia="ru-RU"/>
              </w:rPr>
              <w:t>минус</w:t>
            </w:r>
            <w:proofErr w:type="gramEnd"/>
            <w:r w:rsidRPr="008C7999">
              <w:rPr>
                <w:rFonts w:ascii="Times New Roman" w:eastAsia="Times New Roman" w:hAnsi="Times New Roman" w:cs="Times New Roman"/>
                <w:color w:val="000000"/>
                <w:sz w:val="24"/>
                <w:szCs w:val="24"/>
                <w:lang w:eastAsia="ru-RU"/>
              </w:rPr>
              <w:t xml:space="preserve"> 5 баллов</w:t>
            </w:r>
          </w:p>
        </w:tc>
        <w:tc>
          <w:tcPr>
            <w:tcW w:w="1560"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276" w:type="dxa"/>
            <w:gridSpan w:val="2"/>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bl>
    <w:p w:rsidR="008C7999" w:rsidRPr="008C7999" w:rsidRDefault="008C7999" w:rsidP="008C7999">
      <w:pPr>
        <w:spacing w:after="0" w:line="240" w:lineRule="auto"/>
        <w:jc w:val="center"/>
        <w:rPr>
          <w:rFonts w:ascii="Times New Roman" w:eastAsia="Times New Roman" w:hAnsi="Times New Roman" w:cs="Times New Roman"/>
          <w:b/>
          <w:bCs/>
          <w:color w:val="000000"/>
          <w:sz w:val="24"/>
          <w:szCs w:val="24"/>
          <w:lang w:eastAsia="ru-RU"/>
        </w:rPr>
      </w:pPr>
    </w:p>
    <w:p w:rsidR="008C7999" w:rsidRPr="008C7999" w:rsidRDefault="008C7999" w:rsidP="008C7999">
      <w:pPr>
        <w:spacing w:after="0" w:line="240" w:lineRule="auto"/>
        <w:jc w:val="center"/>
        <w:rPr>
          <w:rFonts w:ascii="Times New Roman" w:eastAsia="Times New Roman" w:hAnsi="Times New Roman" w:cs="Times New Roman"/>
          <w:b/>
          <w:bCs/>
          <w:color w:val="000000"/>
          <w:sz w:val="24"/>
          <w:szCs w:val="24"/>
          <w:lang w:eastAsia="ru-RU"/>
        </w:rPr>
      </w:pPr>
    </w:p>
    <w:p w:rsidR="00FF22BF" w:rsidRPr="000946E5" w:rsidRDefault="00FF22BF" w:rsidP="00FF22BF"/>
    <w:p w:rsidR="008C7999" w:rsidRPr="000946E5" w:rsidRDefault="008C7999" w:rsidP="00FF22BF"/>
    <w:p w:rsidR="008C7999" w:rsidRDefault="008C7999" w:rsidP="00FF22BF"/>
    <w:p w:rsidR="00DA627B" w:rsidRPr="000946E5" w:rsidRDefault="00DA627B" w:rsidP="00FF22BF"/>
    <w:p w:rsidR="008C7999" w:rsidRPr="000946E5" w:rsidRDefault="008C7999" w:rsidP="00FF22BF"/>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b/>
          <w:bCs/>
          <w:color w:val="000000"/>
          <w:sz w:val="24"/>
          <w:szCs w:val="24"/>
          <w:lang w:eastAsia="ru-RU"/>
        </w:rPr>
        <w:t xml:space="preserve">                                                    6.4. Критерии оценки эффективности деятельности методиста (55 баллов)</w:t>
      </w:r>
    </w:p>
    <w:tbl>
      <w:tblPr>
        <w:tblW w:w="1559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5953"/>
        <w:gridCol w:w="1418"/>
        <w:gridCol w:w="5103"/>
        <w:gridCol w:w="1417"/>
        <w:gridCol w:w="1134"/>
      </w:tblGrid>
      <w:tr w:rsidR="008C7999" w:rsidRPr="008C7999" w:rsidTr="004F47A7">
        <w:trPr>
          <w:trHeight w:val="311"/>
        </w:trPr>
        <w:tc>
          <w:tcPr>
            <w:tcW w:w="568" w:type="dxa"/>
            <w:vMerge w:val="restart"/>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w:t>
            </w:r>
          </w:p>
        </w:tc>
        <w:tc>
          <w:tcPr>
            <w:tcW w:w="5953" w:type="dxa"/>
            <w:vMerge w:val="restart"/>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Наименование критерия оценки</w:t>
            </w:r>
          </w:p>
        </w:tc>
        <w:tc>
          <w:tcPr>
            <w:tcW w:w="1418" w:type="dxa"/>
            <w:vMerge w:val="restart"/>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Периодичность</w:t>
            </w:r>
          </w:p>
        </w:tc>
        <w:tc>
          <w:tcPr>
            <w:tcW w:w="5103" w:type="dxa"/>
            <w:vMerge w:val="restart"/>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Порядок расчета</w:t>
            </w:r>
          </w:p>
        </w:tc>
        <w:tc>
          <w:tcPr>
            <w:tcW w:w="2551" w:type="dxa"/>
            <w:gridSpan w:val="2"/>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Результаты оценки</w:t>
            </w:r>
          </w:p>
        </w:tc>
      </w:tr>
      <w:tr w:rsidR="008C7999" w:rsidRPr="008C7999" w:rsidTr="004F47A7">
        <w:trPr>
          <w:trHeight w:val="537"/>
        </w:trPr>
        <w:tc>
          <w:tcPr>
            <w:tcW w:w="568" w:type="dxa"/>
            <w:vMerge/>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5953" w:type="dxa"/>
            <w:vMerge/>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8" w:type="dxa"/>
            <w:vMerge/>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5103" w:type="dxa"/>
            <w:vMerge/>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0"/>
                <w:szCs w:val="20"/>
                <w:lang w:eastAsia="ru-RU"/>
              </w:rPr>
            </w:pPr>
            <w:r w:rsidRPr="008C7999">
              <w:rPr>
                <w:rFonts w:ascii="Times New Roman" w:eastAsia="Times New Roman" w:hAnsi="Times New Roman" w:cs="Times New Roman"/>
                <w:sz w:val="20"/>
                <w:szCs w:val="20"/>
                <w:lang w:eastAsia="ru-RU"/>
              </w:rPr>
              <w:t>1 период (сентябрь)</w:t>
            </w: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0"/>
                <w:szCs w:val="20"/>
                <w:lang w:eastAsia="ru-RU"/>
              </w:rPr>
            </w:pPr>
            <w:r w:rsidRPr="008C7999">
              <w:rPr>
                <w:rFonts w:ascii="Times New Roman" w:eastAsia="Times New Roman" w:hAnsi="Times New Roman" w:cs="Times New Roman"/>
                <w:sz w:val="20"/>
                <w:szCs w:val="20"/>
                <w:lang w:eastAsia="ru-RU"/>
              </w:rPr>
              <w:t>2 период (февраль)</w:t>
            </w:r>
          </w:p>
        </w:tc>
      </w:tr>
      <w:tr w:rsidR="008C7999" w:rsidRPr="008C7999" w:rsidTr="004F47A7">
        <w:trPr>
          <w:trHeight w:val="276"/>
        </w:trPr>
        <w:tc>
          <w:tcPr>
            <w:tcW w:w="56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w:t>
            </w:r>
          </w:p>
        </w:tc>
        <w:tc>
          <w:tcPr>
            <w:tcW w:w="595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Проведение установочных, обучающих семинаров, тренингов для методистов, педагогических работников </w:t>
            </w:r>
          </w:p>
        </w:tc>
        <w:tc>
          <w:tcPr>
            <w:tcW w:w="141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Годовая</w:t>
            </w:r>
          </w:p>
        </w:tc>
        <w:tc>
          <w:tcPr>
            <w:tcW w:w="510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Проведение семинаров</w:t>
            </w:r>
            <w:proofErr w:type="gramStart"/>
            <w:r w:rsidRPr="008C7999">
              <w:rPr>
                <w:rFonts w:ascii="Times New Roman" w:eastAsia="Times New Roman" w:hAnsi="Times New Roman" w:cs="Times New Roman"/>
                <w:sz w:val="24"/>
                <w:szCs w:val="24"/>
                <w:lang w:eastAsia="ru-RU"/>
              </w:rPr>
              <w:t xml:space="preserve"> :</w:t>
            </w:r>
            <w:proofErr w:type="gramEnd"/>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За </w:t>
            </w:r>
            <w:r w:rsidR="00DA627B">
              <w:rPr>
                <w:rFonts w:ascii="Times New Roman" w:eastAsia="Times New Roman" w:hAnsi="Times New Roman" w:cs="Times New Roman"/>
                <w:sz w:val="24"/>
                <w:szCs w:val="24"/>
                <w:lang w:eastAsia="ru-RU"/>
              </w:rPr>
              <w:t>каждый семинар и др. -  4 балла</w:t>
            </w: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w:t>
            </w:r>
          </w:p>
        </w:tc>
        <w:tc>
          <w:tcPr>
            <w:tcW w:w="595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Участие методиста при наличии призовых мест в  конкурсах профессионального мастерства, грантах, в конкурсах инновационных методических разработок и др.</w:t>
            </w:r>
          </w:p>
        </w:tc>
        <w:tc>
          <w:tcPr>
            <w:tcW w:w="141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-12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- 11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10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9 баллов,                                                      районный уровень -  8 баллов,                                                                              </w:t>
            </w:r>
          </w:p>
          <w:p w:rsidR="008C7999" w:rsidRP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учреждения - 7 баллов</w:t>
            </w: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286"/>
        </w:trPr>
        <w:tc>
          <w:tcPr>
            <w:tcW w:w="56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3</w:t>
            </w:r>
          </w:p>
        </w:tc>
        <w:tc>
          <w:tcPr>
            <w:tcW w:w="595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Участие методиста  в распространении педагогического опыта (участие в НПК, семинарах, стажерских площадках;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выступления в СМИ, публикации)</w:t>
            </w:r>
          </w:p>
        </w:tc>
        <w:tc>
          <w:tcPr>
            <w:tcW w:w="141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Полугодовая  </w:t>
            </w:r>
          </w:p>
        </w:tc>
        <w:tc>
          <w:tcPr>
            <w:tcW w:w="510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международный уровень – 6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всероссийский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уровень учреждения - 1 балл   </w:t>
            </w: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4</w:t>
            </w:r>
          </w:p>
        </w:tc>
        <w:tc>
          <w:tcPr>
            <w:tcW w:w="595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Активное участие в общественной  жизни и массовых делах  ДПЦ «Молодость» (организация и проведение массовых мероприятиях, выставок и т.п.)</w:t>
            </w:r>
          </w:p>
        </w:tc>
        <w:tc>
          <w:tcPr>
            <w:tcW w:w="141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Обеспечение участия методиста  в мероприятиях, организуемых ДПЦ «Молодость»: участие в проведении концертов, выставок и др.  -  </w:t>
            </w:r>
            <w:r w:rsidR="00DA627B">
              <w:rPr>
                <w:rFonts w:ascii="Times New Roman" w:eastAsia="Times New Roman" w:hAnsi="Times New Roman" w:cs="Times New Roman"/>
                <w:sz w:val="24"/>
                <w:szCs w:val="24"/>
                <w:lang w:eastAsia="ru-RU"/>
              </w:rPr>
              <w:t xml:space="preserve">за каждое мероприятие 2 балла  </w:t>
            </w: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5</w:t>
            </w:r>
          </w:p>
        </w:tc>
        <w:tc>
          <w:tcPr>
            <w:tcW w:w="595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Участие методиста в составе экспертных групп, жюри и др.</w:t>
            </w:r>
          </w:p>
        </w:tc>
        <w:tc>
          <w:tcPr>
            <w:tcW w:w="1418" w:type="dxa"/>
            <w:shd w:val="clear" w:color="auto" w:fill="auto"/>
          </w:tcPr>
          <w:p w:rsidR="008C7999" w:rsidRPr="00DA627B" w:rsidRDefault="00DA627B" w:rsidP="008C799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Полугодовая</w:t>
            </w:r>
          </w:p>
        </w:tc>
        <w:tc>
          <w:tcPr>
            <w:tcW w:w="510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За каждое участие – 2 балла</w:t>
            </w:r>
          </w:p>
        </w:tc>
        <w:tc>
          <w:tcPr>
            <w:tcW w:w="1417"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6</w:t>
            </w:r>
          </w:p>
        </w:tc>
        <w:tc>
          <w:tcPr>
            <w:tcW w:w="595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Разработка методических материалов в помощь педагогическим работникам</w:t>
            </w:r>
          </w:p>
        </w:tc>
        <w:tc>
          <w:tcPr>
            <w:tcW w:w="1418" w:type="dxa"/>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510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За каждое участие – 2 балла</w:t>
            </w:r>
          </w:p>
        </w:tc>
        <w:tc>
          <w:tcPr>
            <w:tcW w:w="1417"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7</w:t>
            </w:r>
          </w:p>
        </w:tc>
        <w:tc>
          <w:tcPr>
            <w:tcW w:w="595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Содействие педагогам в подготовке к </w:t>
            </w:r>
            <w:proofErr w:type="spellStart"/>
            <w:r w:rsidRPr="008C7999">
              <w:rPr>
                <w:rFonts w:ascii="Times New Roman" w:eastAsia="Times New Roman" w:hAnsi="Times New Roman" w:cs="Times New Roman"/>
                <w:sz w:val="24"/>
                <w:szCs w:val="24"/>
                <w:lang w:eastAsia="ru-RU"/>
              </w:rPr>
              <w:t>крнкурсам</w:t>
            </w:r>
            <w:proofErr w:type="spellEnd"/>
            <w:r w:rsidRPr="008C7999">
              <w:rPr>
                <w:rFonts w:ascii="Times New Roman" w:eastAsia="Times New Roman" w:hAnsi="Times New Roman" w:cs="Times New Roman"/>
                <w:sz w:val="24"/>
                <w:szCs w:val="24"/>
                <w:lang w:eastAsia="ru-RU"/>
              </w:rPr>
              <w:t xml:space="preserve"> педагогического мастерства</w:t>
            </w:r>
          </w:p>
        </w:tc>
        <w:tc>
          <w:tcPr>
            <w:tcW w:w="1418" w:type="dxa"/>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Полугодовая</w:t>
            </w:r>
          </w:p>
        </w:tc>
        <w:tc>
          <w:tcPr>
            <w:tcW w:w="510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За каждое участие – до 6 баллов</w:t>
            </w:r>
          </w:p>
        </w:tc>
        <w:tc>
          <w:tcPr>
            <w:tcW w:w="1417"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lastRenderedPageBreak/>
              <w:t>8</w:t>
            </w:r>
          </w:p>
        </w:tc>
        <w:tc>
          <w:tcPr>
            <w:tcW w:w="595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Организация методических семинаров, НПК, стажерские площадки и др.</w:t>
            </w:r>
          </w:p>
        </w:tc>
        <w:tc>
          <w:tcPr>
            <w:tcW w:w="1418" w:type="dxa"/>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Полугодие</w:t>
            </w:r>
          </w:p>
        </w:tc>
        <w:tc>
          <w:tcPr>
            <w:tcW w:w="5103" w:type="dxa"/>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международный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- 4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- 3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P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уровень учреждения -  1 балл </w:t>
            </w:r>
          </w:p>
        </w:tc>
        <w:tc>
          <w:tcPr>
            <w:tcW w:w="1417"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568"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9</w:t>
            </w:r>
          </w:p>
        </w:tc>
        <w:tc>
          <w:tcPr>
            <w:tcW w:w="595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Исполнительская  дисциплина</w:t>
            </w:r>
          </w:p>
        </w:tc>
        <w:tc>
          <w:tcPr>
            <w:tcW w:w="1418" w:type="dxa"/>
            <w:shd w:val="clear" w:color="auto" w:fill="auto"/>
            <w:hideMark/>
          </w:tcPr>
          <w:p w:rsidR="008C7999" w:rsidRP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Полугодовая</w:t>
            </w:r>
          </w:p>
        </w:tc>
        <w:tc>
          <w:tcPr>
            <w:tcW w:w="5103" w:type="dxa"/>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замечание со стороны администрации – </w:t>
            </w:r>
            <w:r w:rsidR="00DA627B">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до</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минус</w:t>
            </w:r>
            <w:proofErr w:type="gramEnd"/>
            <w:r w:rsidRPr="008C7999">
              <w:rPr>
                <w:rFonts w:ascii="Times New Roman" w:eastAsia="Times New Roman" w:hAnsi="Times New Roman" w:cs="Times New Roman"/>
                <w:sz w:val="24"/>
                <w:szCs w:val="24"/>
                <w:lang w:eastAsia="ru-RU"/>
              </w:rPr>
              <w:t xml:space="preserve"> 5 баллов</w:t>
            </w:r>
          </w:p>
        </w:tc>
        <w:tc>
          <w:tcPr>
            <w:tcW w:w="1417"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134" w:type="dxa"/>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bl>
    <w:p w:rsidR="008C7999" w:rsidRPr="008C7999" w:rsidRDefault="008C7999" w:rsidP="008C7999">
      <w:pPr>
        <w:spacing w:after="0" w:line="240" w:lineRule="auto"/>
        <w:rPr>
          <w:rFonts w:ascii="Times New Roman" w:eastAsia="Times New Roman" w:hAnsi="Times New Roman" w:cs="Times New Roman"/>
          <w:sz w:val="24"/>
          <w:szCs w:val="24"/>
          <w:lang w:eastAsia="ru-RU"/>
        </w:rPr>
      </w:pPr>
    </w:p>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Default="008C7999" w:rsidP="00FF22BF"/>
    <w:p w:rsidR="00DA627B" w:rsidRDefault="00DA627B" w:rsidP="00FF22BF"/>
    <w:p w:rsidR="00DA627B" w:rsidRDefault="00DA627B" w:rsidP="00FF22BF"/>
    <w:p w:rsidR="00DA627B" w:rsidRDefault="00DA627B" w:rsidP="00FF22BF"/>
    <w:p w:rsidR="008C7999" w:rsidRPr="008C7999" w:rsidRDefault="008C7999" w:rsidP="008C7999">
      <w:pPr>
        <w:spacing w:after="0" w:line="240" w:lineRule="auto"/>
        <w:jc w:val="center"/>
        <w:rPr>
          <w:rFonts w:ascii="Times New Roman" w:eastAsia="Times New Roman" w:hAnsi="Times New Roman" w:cs="Times New Roman"/>
          <w:b/>
          <w:sz w:val="24"/>
          <w:szCs w:val="24"/>
          <w:lang w:eastAsia="ru-RU"/>
        </w:rPr>
      </w:pPr>
      <w:r w:rsidRPr="008C7999">
        <w:rPr>
          <w:rFonts w:ascii="Times New Roman" w:eastAsia="Times New Roman" w:hAnsi="Times New Roman" w:cs="Times New Roman"/>
          <w:b/>
          <w:sz w:val="24"/>
          <w:szCs w:val="24"/>
          <w:lang w:eastAsia="ru-RU"/>
        </w:rPr>
        <w:t>6.5. Критерии оценки эффективности деятельности педагога-организатора (50 баллов)</w:t>
      </w:r>
    </w:p>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bl>
      <w:tblPr>
        <w:tblW w:w="15309" w:type="dxa"/>
        <w:tblInd w:w="250" w:type="dxa"/>
        <w:tblLook w:val="04A0" w:firstRow="1" w:lastRow="0" w:firstColumn="1" w:lastColumn="0" w:noHBand="0" w:noVBand="1"/>
      </w:tblPr>
      <w:tblGrid>
        <w:gridCol w:w="456"/>
        <w:gridCol w:w="5072"/>
        <w:gridCol w:w="1843"/>
        <w:gridCol w:w="5103"/>
        <w:gridCol w:w="1418"/>
        <w:gridCol w:w="1417"/>
      </w:tblGrid>
      <w:tr w:rsidR="008C7999" w:rsidRPr="008C7999" w:rsidTr="004F47A7">
        <w:trPr>
          <w:trHeight w:val="299"/>
        </w:trPr>
        <w:tc>
          <w:tcPr>
            <w:tcW w:w="456" w:type="dxa"/>
            <w:vMerge w:val="restart"/>
            <w:tcBorders>
              <w:top w:val="single" w:sz="4" w:space="0" w:color="auto"/>
              <w:left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w:t>
            </w:r>
          </w:p>
        </w:tc>
        <w:tc>
          <w:tcPr>
            <w:tcW w:w="5072" w:type="dxa"/>
            <w:vMerge w:val="restart"/>
            <w:tcBorders>
              <w:top w:val="single" w:sz="4" w:space="0" w:color="auto"/>
              <w:left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Наименование критерия оценки</w:t>
            </w:r>
          </w:p>
        </w:tc>
        <w:tc>
          <w:tcPr>
            <w:tcW w:w="1843" w:type="dxa"/>
            <w:vMerge w:val="restart"/>
            <w:tcBorders>
              <w:top w:val="single" w:sz="4" w:space="0" w:color="auto"/>
              <w:left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Периодичность</w:t>
            </w:r>
          </w:p>
        </w:tc>
        <w:tc>
          <w:tcPr>
            <w:tcW w:w="5103" w:type="dxa"/>
            <w:vMerge w:val="restart"/>
            <w:tcBorders>
              <w:top w:val="single" w:sz="4" w:space="0" w:color="auto"/>
              <w:left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Порядок расчета</w:t>
            </w:r>
          </w:p>
        </w:tc>
        <w:tc>
          <w:tcPr>
            <w:tcW w:w="2835" w:type="dxa"/>
            <w:gridSpan w:val="2"/>
            <w:tcBorders>
              <w:top w:val="single" w:sz="4" w:space="0" w:color="auto"/>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Результат оценки</w:t>
            </w:r>
          </w:p>
        </w:tc>
      </w:tr>
      <w:tr w:rsidR="008C7999" w:rsidRPr="008C7999" w:rsidTr="004F47A7">
        <w:trPr>
          <w:trHeight w:val="600"/>
        </w:trPr>
        <w:tc>
          <w:tcPr>
            <w:tcW w:w="456" w:type="dxa"/>
            <w:vMerge/>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5072" w:type="dxa"/>
            <w:vMerge/>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843" w:type="dxa"/>
            <w:vMerge/>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5103" w:type="dxa"/>
            <w:vMerge/>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 период (сентябрь)</w:t>
            </w: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 период (февраль)</w:t>
            </w: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w:t>
            </w:r>
          </w:p>
        </w:tc>
        <w:tc>
          <w:tcPr>
            <w:tcW w:w="5072"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Участие педагога-организатора в  конкурсах профессионального мастерства, грантах,                                 в конкурсах инновационных методических разработок</w:t>
            </w:r>
          </w:p>
        </w:tc>
        <w:tc>
          <w:tcPr>
            <w:tcW w:w="184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Полугодовая </w:t>
            </w:r>
          </w:p>
        </w:tc>
        <w:tc>
          <w:tcPr>
            <w:tcW w:w="510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международный уровень – 6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уровень учреждения -  1 балл </w:t>
            </w:r>
          </w:p>
          <w:p w:rsidR="008953DB" w:rsidRPr="008C7999" w:rsidRDefault="008953DB" w:rsidP="008C7999">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w:t>
            </w:r>
          </w:p>
        </w:tc>
        <w:tc>
          <w:tcPr>
            <w:tcW w:w="5072"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Наличие призовых мест по итогам участия педагога в конкурсах профессионального мастерства, соревнованиях, фестивалях, НПК, международного и федерального уровня</w:t>
            </w:r>
          </w:p>
        </w:tc>
        <w:tc>
          <w:tcPr>
            <w:tcW w:w="184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Годовая</w:t>
            </w:r>
          </w:p>
        </w:tc>
        <w:tc>
          <w:tcPr>
            <w:tcW w:w="510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12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11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Республиканский</w:t>
            </w:r>
            <w:proofErr w:type="gramEnd"/>
            <w:r w:rsidRPr="008C7999">
              <w:rPr>
                <w:rFonts w:ascii="Times New Roman" w:eastAsia="Times New Roman" w:hAnsi="Times New Roman" w:cs="Times New Roman"/>
                <w:sz w:val="24"/>
                <w:szCs w:val="24"/>
                <w:lang w:eastAsia="ru-RU"/>
              </w:rPr>
              <w:t xml:space="preserve">  -  10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Городской</w:t>
            </w:r>
            <w:proofErr w:type="gramEnd"/>
            <w:r w:rsidRPr="008C7999">
              <w:rPr>
                <w:rFonts w:ascii="Times New Roman" w:eastAsia="Times New Roman" w:hAnsi="Times New Roman" w:cs="Times New Roman"/>
                <w:sz w:val="24"/>
                <w:szCs w:val="24"/>
                <w:lang w:eastAsia="ru-RU"/>
              </w:rPr>
              <w:t xml:space="preserve"> -  9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Районный</w:t>
            </w:r>
            <w:proofErr w:type="gramEnd"/>
            <w:r w:rsidRPr="008C7999">
              <w:rPr>
                <w:rFonts w:ascii="Times New Roman" w:eastAsia="Times New Roman" w:hAnsi="Times New Roman" w:cs="Times New Roman"/>
                <w:sz w:val="24"/>
                <w:szCs w:val="24"/>
                <w:lang w:eastAsia="ru-RU"/>
              </w:rPr>
              <w:t xml:space="preserve"> -  8 баллов,</w:t>
            </w:r>
          </w:p>
          <w:p w:rsid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учреждения – 7 баллов</w:t>
            </w:r>
          </w:p>
          <w:p w:rsidR="008953DB" w:rsidRPr="008C7999" w:rsidRDefault="008953DB" w:rsidP="008C7999">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3</w:t>
            </w:r>
          </w:p>
        </w:tc>
        <w:tc>
          <w:tcPr>
            <w:tcW w:w="5072"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Организация и проведение мероприятий международного, федерального, республиканского и муниципального уровня</w:t>
            </w:r>
          </w:p>
        </w:tc>
        <w:tc>
          <w:tcPr>
            <w:tcW w:w="184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Республиканский</w:t>
            </w:r>
            <w:proofErr w:type="gramEnd"/>
            <w:r w:rsidRPr="008C7999">
              <w:rPr>
                <w:rFonts w:ascii="Times New Roman" w:eastAsia="Times New Roman" w:hAnsi="Times New Roman" w:cs="Times New Roman"/>
                <w:sz w:val="24"/>
                <w:szCs w:val="24"/>
                <w:lang w:eastAsia="ru-RU"/>
              </w:rPr>
              <w:t xml:space="preserve">  -  3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Городской</w:t>
            </w:r>
            <w:proofErr w:type="gramEnd"/>
            <w:r w:rsidRPr="008C7999">
              <w:rPr>
                <w:rFonts w:ascii="Times New Roman" w:eastAsia="Times New Roman" w:hAnsi="Times New Roman" w:cs="Times New Roman"/>
                <w:sz w:val="24"/>
                <w:szCs w:val="24"/>
                <w:lang w:eastAsia="ru-RU"/>
              </w:rPr>
              <w:t xml:space="preserve"> -  2 балла,</w:t>
            </w:r>
          </w:p>
          <w:p w:rsid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Районный -  1 балл</w:t>
            </w:r>
          </w:p>
          <w:p w:rsidR="008953DB" w:rsidRPr="008C7999" w:rsidRDefault="008953DB" w:rsidP="008C7999">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4</w:t>
            </w:r>
          </w:p>
        </w:tc>
        <w:tc>
          <w:tcPr>
            <w:tcW w:w="5072"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Личное участие педагога-организатора  в распространении  педагогического опыта                (выступление  на НПК, семинарах, стажерских площадках; выступления в СМИ, публикации)</w:t>
            </w:r>
          </w:p>
        </w:tc>
        <w:tc>
          <w:tcPr>
            <w:tcW w:w="184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Полугодовая  </w:t>
            </w:r>
          </w:p>
        </w:tc>
        <w:tc>
          <w:tcPr>
            <w:tcW w:w="510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6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Default="00DA627B" w:rsidP="008C799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уровень учреждения - 1 балл </w:t>
            </w:r>
          </w:p>
          <w:p w:rsidR="008953DB" w:rsidRPr="008C7999" w:rsidRDefault="008953DB" w:rsidP="008C7999">
            <w:pPr>
              <w:spacing w:after="0" w:line="240" w:lineRule="auto"/>
              <w:rPr>
                <w:rFonts w:ascii="Times New Roman" w:eastAsia="Times New Roman" w:hAnsi="Times New Roman" w:cs="Times New Roman"/>
                <w:sz w:val="24"/>
                <w:szCs w:val="24"/>
                <w:lang w:eastAsia="ru-RU"/>
              </w:rPr>
            </w:pPr>
          </w:p>
        </w:tc>
        <w:tc>
          <w:tcPr>
            <w:tcW w:w="141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lastRenderedPageBreak/>
              <w:t>5</w:t>
            </w:r>
          </w:p>
        </w:tc>
        <w:tc>
          <w:tcPr>
            <w:tcW w:w="5072"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Участие в благотворительных мероприятиях (организация и проведение)</w:t>
            </w:r>
          </w:p>
        </w:tc>
        <w:tc>
          <w:tcPr>
            <w:tcW w:w="184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tcBorders>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За каждое мероприятие – 2 балла</w:t>
            </w:r>
          </w:p>
        </w:tc>
        <w:tc>
          <w:tcPr>
            <w:tcW w:w="1418"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6</w:t>
            </w:r>
          </w:p>
        </w:tc>
        <w:tc>
          <w:tcPr>
            <w:tcW w:w="5072"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Информационно-методическое обеспечение образовательного процесса</w:t>
            </w:r>
          </w:p>
        </w:tc>
        <w:tc>
          <w:tcPr>
            <w:tcW w:w="184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Выпуск методической продукции (разработки, методические рекомендации, сценарии, дидактический материал т.д.) -                                за каждую методическую продукцию -                              2  балла  </w:t>
            </w:r>
          </w:p>
        </w:tc>
        <w:tc>
          <w:tcPr>
            <w:tcW w:w="141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600"/>
        </w:trPr>
        <w:tc>
          <w:tcPr>
            <w:tcW w:w="456"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7</w:t>
            </w:r>
          </w:p>
        </w:tc>
        <w:tc>
          <w:tcPr>
            <w:tcW w:w="5072"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Исполнительская  дисциплина</w:t>
            </w:r>
          </w:p>
        </w:tc>
        <w:tc>
          <w:tcPr>
            <w:tcW w:w="184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5103" w:type="dxa"/>
            <w:tcBorders>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замечание со стороны администрации - </w:t>
            </w:r>
            <w:r w:rsidR="00DA627B">
              <w:rPr>
                <w:rFonts w:ascii="Times New Roman" w:eastAsia="Times New Roman" w:hAnsi="Times New Roman" w:cs="Times New Roman"/>
                <w:sz w:val="24"/>
                <w:szCs w:val="24"/>
                <w:lang w:eastAsia="ru-RU"/>
              </w:rPr>
              <w:t xml:space="preserve">         </w:t>
            </w:r>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до</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минус</w:t>
            </w:r>
            <w:proofErr w:type="gramEnd"/>
            <w:r w:rsidRPr="008C7999">
              <w:rPr>
                <w:rFonts w:ascii="Times New Roman" w:eastAsia="Times New Roman" w:hAnsi="Times New Roman" w:cs="Times New Roman"/>
                <w:sz w:val="24"/>
                <w:szCs w:val="24"/>
                <w:lang w:eastAsia="ru-RU"/>
              </w:rPr>
              <w:t xml:space="preserve"> 5 баллов</w:t>
            </w:r>
          </w:p>
        </w:tc>
        <w:tc>
          <w:tcPr>
            <w:tcW w:w="141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bl>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0946E5" w:rsidRDefault="008C7999" w:rsidP="00FF22BF"/>
    <w:p w:rsidR="008C7999" w:rsidRPr="008C7999" w:rsidRDefault="008C7999" w:rsidP="008C7999">
      <w:pPr>
        <w:spacing w:after="0" w:line="240" w:lineRule="auto"/>
        <w:jc w:val="center"/>
        <w:rPr>
          <w:rFonts w:ascii="Times New Roman" w:eastAsia="Times New Roman" w:hAnsi="Times New Roman" w:cs="Times New Roman"/>
          <w:b/>
          <w:sz w:val="24"/>
          <w:szCs w:val="24"/>
          <w:lang w:eastAsia="ru-RU"/>
        </w:rPr>
      </w:pPr>
      <w:r w:rsidRPr="008C7999">
        <w:rPr>
          <w:rFonts w:ascii="Times New Roman" w:eastAsia="Times New Roman" w:hAnsi="Times New Roman" w:cs="Times New Roman"/>
          <w:b/>
          <w:sz w:val="24"/>
          <w:szCs w:val="24"/>
          <w:lang w:eastAsia="ru-RU"/>
        </w:rPr>
        <w:t>6.6. Критерии оценки эффективности деятельности педагога дополнительного образования (50 баллов)</w:t>
      </w:r>
    </w:p>
    <w:tbl>
      <w:tblPr>
        <w:tblW w:w="15451" w:type="dxa"/>
        <w:tblInd w:w="108" w:type="dxa"/>
        <w:tblLayout w:type="fixed"/>
        <w:tblLook w:val="04A0" w:firstRow="1" w:lastRow="0" w:firstColumn="1" w:lastColumn="0" w:noHBand="0" w:noVBand="1"/>
      </w:tblPr>
      <w:tblGrid>
        <w:gridCol w:w="426"/>
        <w:gridCol w:w="5244"/>
        <w:gridCol w:w="1985"/>
        <w:gridCol w:w="4678"/>
        <w:gridCol w:w="1701"/>
        <w:gridCol w:w="1417"/>
      </w:tblGrid>
      <w:tr w:rsidR="008C7999" w:rsidRPr="008C7999" w:rsidTr="004F47A7">
        <w:trPr>
          <w:trHeight w:val="405"/>
        </w:trPr>
        <w:tc>
          <w:tcPr>
            <w:tcW w:w="42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w:t>
            </w:r>
          </w:p>
        </w:tc>
        <w:tc>
          <w:tcPr>
            <w:tcW w:w="5244" w:type="dxa"/>
            <w:vMerge w:val="restart"/>
            <w:tcBorders>
              <w:top w:val="single" w:sz="4" w:space="0" w:color="auto"/>
              <w:left w:val="nil"/>
              <w:bottom w:val="single" w:sz="4" w:space="0" w:color="auto"/>
              <w:right w:val="nil"/>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Наименование критерия оценки</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Периодичность</w:t>
            </w:r>
          </w:p>
        </w:tc>
        <w:tc>
          <w:tcPr>
            <w:tcW w:w="4678" w:type="dxa"/>
            <w:vMerge w:val="restart"/>
            <w:tcBorders>
              <w:top w:val="single" w:sz="4" w:space="0" w:color="auto"/>
              <w:left w:val="nil"/>
              <w:bottom w:val="single" w:sz="4" w:space="0" w:color="auto"/>
              <w:right w:val="nil"/>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Порядок расчета</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Результат оценки</w:t>
            </w:r>
          </w:p>
        </w:tc>
      </w:tr>
      <w:tr w:rsidR="008C7999" w:rsidRPr="008C7999" w:rsidTr="004F47A7">
        <w:trPr>
          <w:trHeight w:val="585"/>
        </w:trPr>
        <w:tc>
          <w:tcPr>
            <w:tcW w:w="426" w:type="dxa"/>
            <w:vMerge/>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bCs/>
                <w:color w:val="000000"/>
                <w:sz w:val="24"/>
                <w:szCs w:val="24"/>
                <w:lang w:eastAsia="ru-RU"/>
              </w:rPr>
            </w:pPr>
          </w:p>
        </w:tc>
        <w:tc>
          <w:tcPr>
            <w:tcW w:w="5244" w:type="dxa"/>
            <w:vMerge/>
            <w:tcBorders>
              <w:top w:val="nil"/>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bCs/>
                <w:color w:val="000000"/>
                <w:sz w:val="24"/>
                <w:szCs w:val="24"/>
                <w:lang w:eastAsia="ru-RU"/>
              </w:rPr>
            </w:pPr>
          </w:p>
        </w:tc>
        <w:tc>
          <w:tcPr>
            <w:tcW w:w="1985" w:type="dxa"/>
            <w:vMerge/>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bCs/>
                <w:color w:val="000000"/>
                <w:sz w:val="24"/>
                <w:szCs w:val="24"/>
                <w:lang w:eastAsia="ru-RU"/>
              </w:rPr>
            </w:pPr>
          </w:p>
        </w:tc>
        <w:tc>
          <w:tcPr>
            <w:tcW w:w="4678" w:type="dxa"/>
            <w:vMerge/>
            <w:tcBorders>
              <w:top w:val="single" w:sz="4" w:space="0" w:color="auto"/>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bCs/>
                <w:color w:val="00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 период (сентябрь)</w:t>
            </w:r>
          </w:p>
        </w:tc>
        <w:tc>
          <w:tcPr>
            <w:tcW w:w="1417" w:type="dxa"/>
            <w:tcBorders>
              <w:top w:val="single" w:sz="4" w:space="0" w:color="auto"/>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 период (февраль)</w:t>
            </w:r>
          </w:p>
        </w:tc>
      </w:tr>
      <w:tr w:rsidR="008C7999" w:rsidRPr="008C7999" w:rsidTr="004F47A7">
        <w:trPr>
          <w:trHeight w:val="585"/>
        </w:trPr>
        <w:tc>
          <w:tcPr>
            <w:tcW w:w="426" w:type="dxa"/>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w:t>
            </w:r>
          </w:p>
        </w:tc>
        <w:tc>
          <w:tcPr>
            <w:tcW w:w="5244" w:type="dxa"/>
            <w:tcBorders>
              <w:top w:val="nil"/>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Личное участие педагога в  конкурсах профессионального мастерства, соревнованиях, фестивалях,  методических конкурсах и т.д.</w:t>
            </w:r>
          </w:p>
        </w:tc>
        <w:tc>
          <w:tcPr>
            <w:tcW w:w="1985" w:type="dxa"/>
            <w:tcBorders>
              <w:top w:val="nil"/>
              <w:left w:val="single" w:sz="4" w:space="0" w:color="auto"/>
              <w:bottom w:val="single" w:sz="4" w:space="0" w:color="auto"/>
              <w:right w:val="single" w:sz="4" w:space="0" w:color="auto"/>
            </w:tcBorders>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полугодовая </w:t>
            </w:r>
          </w:p>
        </w:tc>
        <w:tc>
          <w:tcPr>
            <w:tcW w:w="4678" w:type="dxa"/>
            <w:tcBorders>
              <w:top w:val="single" w:sz="4" w:space="0" w:color="auto"/>
              <w:left w:val="nil"/>
              <w:bottom w:val="single" w:sz="4" w:space="0" w:color="auto"/>
              <w:right w:val="nil"/>
            </w:tcBorders>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6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уровень учреждения – 1 балл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при</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участие</w:t>
            </w:r>
            <w:proofErr w:type="gramEnd"/>
            <w:r w:rsidRPr="008C7999">
              <w:rPr>
                <w:rFonts w:ascii="Times New Roman" w:eastAsia="Times New Roman" w:hAnsi="Times New Roman" w:cs="Times New Roman"/>
                <w:sz w:val="24"/>
                <w:szCs w:val="24"/>
                <w:lang w:eastAsia="ru-RU"/>
              </w:rPr>
              <w:t xml:space="preserve"> в конкурсе Учитель года «Сердце отдаю детям» баллы удваиваются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585"/>
        </w:trPr>
        <w:tc>
          <w:tcPr>
            <w:tcW w:w="426" w:type="dxa"/>
            <w:tcBorders>
              <w:top w:val="nil"/>
              <w:left w:val="single" w:sz="4" w:space="0" w:color="auto"/>
              <w:bottom w:val="single" w:sz="4" w:space="0" w:color="auto"/>
              <w:right w:val="single" w:sz="4" w:space="0" w:color="auto"/>
            </w:tcBorders>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2</w:t>
            </w:r>
          </w:p>
        </w:tc>
        <w:tc>
          <w:tcPr>
            <w:tcW w:w="5244" w:type="dxa"/>
            <w:tcBorders>
              <w:top w:val="nil"/>
              <w:left w:val="nil"/>
              <w:bottom w:val="single" w:sz="4" w:space="0" w:color="auto"/>
              <w:right w:val="nil"/>
            </w:tcBorders>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Наличие призовых мест по итогам участия педагога в конкурсах, выставках, соревнованиях, фестивалях, и другое</w:t>
            </w:r>
          </w:p>
        </w:tc>
        <w:tc>
          <w:tcPr>
            <w:tcW w:w="1985" w:type="dxa"/>
            <w:tcBorders>
              <w:top w:val="nil"/>
              <w:left w:val="single" w:sz="4" w:space="0" w:color="auto"/>
              <w:bottom w:val="single" w:sz="4" w:space="0" w:color="auto"/>
              <w:right w:val="single" w:sz="4" w:space="0" w:color="auto"/>
            </w:tcBorders>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678" w:type="dxa"/>
            <w:tcBorders>
              <w:top w:val="single" w:sz="4" w:space="0" w:color="auto"/>
              <w:left w:val="nil"/>
              <w:bottom w:val="single" w:sz="4" w:space="0" w:color="auto"/>
              <w:right w:val="nil"/>
            </w:tcBorders>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Международный</w:t>
            </w:r>
            <w:proofErr w:type="gramEnd"/>
            <w:r w:rsidRPr="008C7999">
              <w:rPr>
                <w:rFonts w:ascii="Times New Roman" w:eastAsia="Times New Roman" w:hAnsi="Times New Roman" w:cs="Times New Roman"/>
                <w:sz w:val="24"/>
                <w:szCs w:val="24"/>
                <w:lang w:eastAsia="ru-RU"/>
              </w:rPr>
              <w:t xml:space="preserve"> -  12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Федеральный</w:t>
            </w:r>
            <w:proofErr w:type="gramEnd"/>
            <w:r w:rsidRPr="008C7999">
              <w:rPr>
                <w:rFonts w:ascii="Times New Roman" w:eastAsia="Times New Roman" w:hAnsi="Times New Roman" w:cs="Times New Roman"/>
                <w:sz w:val="24"/>
                <w:szCs w:val="24"/>
                <w:lang w:eastAsia="ru-RU"/>
              </w:rPr>
              <w:t xml:space="preserve"> – 10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- 8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городской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районный</w:t>
            </w:r>
            <w:proofErr w:type="gramEnd"/>
            <w:r w:rsidRPr="008C7999">
              <w:rPr>
                <w:rFonts w:ascii="Times New Roman" w:eastAsia="Times New Roman" w:hAnsi="Times New Roman" w:cs="Times New Roman"/>
                <w:sz w:val="24"/>
                <w:szCs w:val="24"/>
                <w:lang w:eastAsia="ru-RU"/>
              </w:rPr>
              <w:t xml:space="preserve"> -  4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учреждения – 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при</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участие</w:t>
            </w:r>
            <w:proofErr w:type="gramEnd"/>
            <w:r w:rsidRPr="008C7999">
              <w:rPr>
                <w:rFonts w:ascii="Times New Roman" w:eastAsia="Times New Roman" w:hAnsi="Times New Roman" w:cs="Times New Roman"/>
                <w:sz w:val="24"/>
                <w:szCs w:val="24"/>
                <w:lang w:eastAsia="ru-RU"/>
              </w:rPr>
              <w:t xml:space="preserve"> в конкурсе Учитель года «Сердце отдаю детям» баллы удваиваются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jc w:val="center"/>
              <w:rPr>
                <w:rFonts w:ascii="Times New Roman" w:eastAsia="Times New Roman" w:hAnsi="Times New Roman" w:cs="Times New Roman"/>
                <w:sz w:val="24"/>
                <w:szCs w:val="24"/>
                <w:lang w:eastAsia="ru-RU"/>
              </w:rPr>
            </w:pPr>
          </w:p>
        </w:tc>
      </w:tr>
      <w:tr w:rsidR="008C7999" w:rsidRPr="008C7999" w:rsidTr="004F47A7">
        <w:trPr>
          <w:trHeight w:val="418"/>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jc w:val="both"/>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3</w:t>
            </w:r>
          </w:p>
        </w:tc>
        <w:tc>
          <w:tcPr>
            <w:tcW w:w="5244"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Личное участие в распространении педагогического опыта: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участие в НПК;</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семинарах</w:t>
            </w:r>
            <w:proofErr w:type="gramEnd"/>
            <w:r w:rsidRPr="008C7999">
              <w:rPr>
                <w:rFonts w:ascii="Times New Roman" w:eastAsia="Times New Roman" w:hAnsi="Times New Roman" w:cs="Times New Roman"/>
                <w:sz w:val="24"/>
                <w:szCs w:val="24"/>
                <w:lang w:eastAsia="ru-RU"/>
              </w:rPr>
              <w:t>;</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стажерских </w:t>
            </w:r>
            <w:proofErr w:type="gramStart"/>
            <w:r w:rsidRPr="008C7999">
              <w:rPr>
                <w:rFonts w:ascii="Times New Roman" w:eastAsia="Times New Roman" w:hAnsi="Times New Roman" w:cs="Times New Roman"/>
                <w:sz w:val="24"/>
                <w:szCs w:val="24"/>
                <w:lang w:eastAsia="ru-RU"/>
              </w:rPr>
              <w:t>площадках</w:t>
            </w:r>
            <w:proofErr w:type="gramEnd"/>
            <w:r w:rsidRPr="008C7999">
              <w:rPr>
                <w:rFonts w:ascii="Times New Roman" w:eastAsia="Times New Roman" w:hAnsi="Times New Roman" w:cs="Times New Roman"/>
                <w:sz w:val="24"/>
                <w:szCs w:val="24"/>
                <w:lang w:eastAsia="ru-RU"/>
              </w:rPr>
              <w:t xml:space="preserve">;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открытые занятия;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выступления в СМИ;</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публикации (выступления по теме);</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жюри;</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судейство</w:t>
            </w:r>
          </w:p>
        </w:tc>
        <w:tc>
          <w:tcPr>
            <w:tcW w:w="1985"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Полугодовая  </w:t>
            </w:r>
          </w:p>
        </w:tc>
        <w:tc>
          <w:tcPr>
            <w:tcW w:w="4678"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международный уровень – 6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- 5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3 балла;                                                      районный уровень -  2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уровень учреждения - 1 балл    </w:t>
            </w:r>
          </w:p>
        </w:tc>
        <w:tc>
          <w:tcPr>
            <w:tcW w:w="1701"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sz w:val="24"/>
                <w:szCs w:val="24"/>
                <w:lang w:eastAsia="ru-RU"/>
              </w:rPr>
            </w:pPr>
          </w:p>
        </w:tc>
      </w:tr>
      <w:tr w:rsidR="008C7999" w:rsidRPr="008C7999" w:rsidTr="004F47A7">
        <w:trPr>
          <w:trHeight w:val="1651"/>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jc w:val="both"/>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lastRenderedPageBreak/>
              <w:t>4</w:t>
            </w:r>
          </w:p>
        </w:tc>
        <w:tc>
          <w:tcPr>
            <w:tcW w:w="5244"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proofErr w:type="gramStart"/>
            <w:r w:rsidRPr="008C7999">
              <w:rPr>
                <w:rFonts w:ascii="Times New Roman" w:eastAsia="Times New Roman" w:hAnsi="Times New Roman" w:cs="Times New Roman"/>
                <w:sz w:val="24"/>
                <w:szCs w:val="24"/>
                <w:lang w:eastAsia="ru-RU"/>
              </w:rPr>
              <w:t>Участие обучающихся в конкурсах, олимпиадах, соревнованиях, фестивалях, НПК международного, федерального, городского, районного уровня</w:t>
            </w:r>
            <w:proofErr w:type="gramEnd"/>
          </w:p>
        </w:tc>
        <w:tc>
          <w:tcPr>
            <w:tcW w:w="1985"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678"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международный уровень – 3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- 2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- 2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1 балла;                                                      районный уровень -  1 балла;                                                                              </w:t>
            </w:r>
          </w:p>
        </w:tc>
        <w:tc>
          <w:tcPr>
            <w:tcW w:w="1701"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4F47A7">
        <w:trPr>
          <w:trHeight w:val="1651"/>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jc w:val="both"/>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6</w:t>
            </w:r>
          </w:p>
        </w:tc>
        <w:tc>
          <w:tcPr>
            <w:tcW w:w="5244"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Наличие призовых мест по итогам участия обучающихся в конкурсах, соревнованиях, фестивалях, НПК</w:t>
            </w:r>
          </w:p>
        </w:tc>
        <w:tc>
          <w:tcPr>
            <w:tcW w:w="1985"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678"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Уровень мероприятия: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международный уровень – 6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всероссийский уровень - 4 баллов;</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республиканский уровень - 4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городской уровень -  2 балла;                                                      районный уровень -  2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при участии коллектива: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 до 6 человек коэффициент - 1,5 балла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от 7 человек – 2 балла</w:t>
            </w:r>
          </w:p>
        </w:tc>
        <w:tc>
          <w:tcPr>
            <w:tcW w:w="1701"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DA627B">
        <w:trPr>
          <w:trHeight w:val="1209"/>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jc w:val="both"/>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7</w:t>
            </w:r>
          </w:p>
        </w:tc>
        <w:tc>
          <w:tcPr>
            <w:tcW w:w="5244"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Участие детей в общественной жизни и массовых делах учреждения</w:t>
            </w:r>
          </w:p>
        </w:tc>
        <w:tc>
          <w:tcPr>
            <w:tcW w:w="1985"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4678"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За каждое мероприятие:</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1 человек - 1 балл</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До 6 человек - 2 балла</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От 7 человек -  3 балла</w:t>
            </w:r>
          </w:p>
        </w:tc>
        <w:tc>
          <w:tcPr>
            <w:tcW w:w="1701"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DA627B">
        <w:trPr>
          <w:trHeight w:val="716"/>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jc w:val="both"/>
              <w:rPr>
                <w:rFonts w:ascii="Times New Roman" w:eastAsia="Times New Roman" w:hAnsi="Times New Roman" w:cs="Times New Roman"/>
                <w:color w:val="000000"/>
                <w:sz w:val="24"/>
                <w:szCs w:val="24"/>
                <w:lang w:eastAsia="ru-RU"/>
              </w:rPr>
            </w:pPr>
          </w:p>
        </w:tc>
        <w:tc>
          <w:tcPr>
            <w:tcW w:w="5244"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Сохранность контингента детей</w:t>
            </w:r>
          </w:p>
        </w:tc>
        <w:tc>
          <w:tcPr>
            <w:tcW w:w="1985" w:type="dxa"/>
            <w:tcBorders>
              <w:top w:val="nil"/>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678"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100% - 90% до - 8 баллов </w:t>
            </w:r>
          </w:p>
          <w:p w:rsidR="008C7999" w:rsidRPr="008C7999" w:rsidRDefault="008C7999" w:rsidP="008C7999">
            <w:pPr>
              <w:spacing w:after="0" w:line="240" w:lineRule="auto"/>
              <w:rPr>
                <w:rFonts w:ascii="Times New Roman" w:eastAsia="Times New Roman" w:hAnsi="Times New Roman" w:cs="Times New Roman"/>
                <w:sz w:val="24"/>
                <w:szCs w:val="24"/>
                <w:lang w:eastAsia="ru-RU"/>
              </w:rPr>
            </w:pPr>
          </w:p>
        </w:tc>
        <w:tc>
          <w:tcPr>
            <w:tcW w:w="1701"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c>
          <w:tcPr>
            <w:tcW w:w="1417" w:type="dxa"/>
            <w:tcBorders>
              <w:top w:val="single" w:sz="4" w:space="0" w:color="auto"/>
              <w:left w:val="nil"/>
              <w:bottom w:val="single" w:sz="4" w:space="0" w:color="auto"/>
              <w:right w:val="single" w:sz="4" w:space="0" w:color="auto"/>
            </w:tcBorders>
            <w:shd w:val="clear" w:color="auto" w:fill="auto"/>
          </w:tcPr>
          <w:p w:rsidR="008C7999" w:rsidRPr="008C7999" w:rsidRDefault="008C7999" w:rsidP="008C7999">
            <w:pPr>
              <w:spacing w:after="0" w:line="240" w:lineRule="auto"/>
              <w:rPr>
                <w:rFonts w:ascii="Times New Roman" w:eastAsia="Times New Roman" w:hAnsi="Times New Roman" w:cs="Times New Roman"/>
                <w:b/>
                <w:color w:val="000000"/>
                <w:sz w:val="24"/>
                <w:szCs w:val="24"/>
                <w:lang w:eastAsia="ru-RU"/>
              </w:rPr>
            </w:pPr>
          </w:p>
        </w:tc>
      </w:tr>
      <w:tr w:rsidR="008C7999" w:rsidRPr="008C7999" w:rsidTr="004F47A7">
        <w:trPr>
          <w:trHeight w:val="877"/>
        </w:trPr>
        <w:tc>
          <w:tcPr>
            <w:tcW w:w="426" w:type="dxa"/>
            <w:tcBorders>
              <w:top w:val="nil"/>
              <w:left w:val="single" w:sz="4" w:space="0" w:color="auto"/>
              <w:bottom w:val="single" w:sz="4" w:space="0" w:color="auto"/>
              <w:right w:val="single" w:sz="4" w:space="0" w:color="auto"/>
            </w:tcBorders>
            <w:shd w:val="clear" w:color="auto" w:fill="auto"/>
          </w:tcPr>
          <w:p w:rsidR="008C7999" w:rsidRPr="008C7999" w:rsidRDefault="008C7999" w:rsidP="008C7999">
            <w:pPr>
              <w:spacing w:after="0" w:line="240" w:lineRule="auto"/>
              <w:contextualSpacing/>
              <w:jc w:val="both"/>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color w:val="000000"/>
                <w:sz w:val="24"/>
                <w:szCs w:val="24"/>
                <w:lang w:eastAsia="ru-RU"/>
              </w:rPr>
              <w:t>8</w:t>
            </w:r>
          </w:p>
        </w:tc>
        <w:tc>
          <w:tcPr>
            <w:tcW w:w="5244"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Исполнительская  дисциплина, наличие образовательной программы</w:t>
            </w:r>
          </w:p>
        </w:tc>
        <w:tc>
          <w:tcPr>
            <w:tcW w:w="1985"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Полугодовая</w:t>
            </w:r>
          </w:p>
        </w:tc>
        <w:tc>
          <w:tcPr>
            <w:tcW w:w="4678"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r w:rsidRPr="008C7999">
              <w:rPr>
                <w:rFonts w:ascii="Times New Roman" w:eastAsia="Times New Roman" w:hAnsi="Times New Roman" w:cs="Times New Roman"/>
                <w:sz w:val="24"/>
                <w:szCs w:val="24"/>
                <w:lang w:eastAsia="ru-RU"/>
              </w:rPr>
              <w:t xml:space="preserve">замечание со стороны администрации -  </w:t>
            </w:r>
            <w:r w:rsidR="00DA627B">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до</w:t>
            </w:r>
            <w:proofErr w:type="gramEnd"/>
            <w:r w:rsidRPr="008C7999">
              <w:rPr>
                <w:rFonts w:ascii="Times New Roman" w:eastAsia="Times New Roman" w:hAnsi="Times New Roman" w:cs="Times New Roman"/>
                <w:sz w:val="24"/>
                <w:szCs w:val="24"/>
                <w:lang w:eastAsia="ru-RU"/>
              </w:rPr>
              <w:t xml:space="preserve"> </w:t>
            </w:r>
            <w:proofErr w:type="gramStart"/>
            <w:r w:rsidRPr="008C7999">
              <w:rPr>
                <w:rFonts w:ascii="Times New Roman" w:eastAsia="Times New Roman" w:hAnsi="Times New Roman" w:cs="Times New Roman"/>
                <w:sz w:val="24"/>
                <w:szCs w:val="24"/>
                <w:lang w:eastAsia="ru-RU"/>
              </w:rPr>
              <w:t>минус</w:t>
            </w:r>
            <w:proofErr w:type="gramEnd"/>
            <w:r w:rsidRPr="008C7999">
              <w:rPr>
                <w:rFonts w:ascii="Times New Roman" w:eastAsia="Times New Roman" w:hAnsi="Times New Roman" w:cs="Times New Roman"/>
                <w:sz w:val="24"/>
                <w:szCs w:val="24"/>
                <w:lang w:eastAsia="ru-RU"/>
              </w:rPr>
              <w:t xml:space="preserve"> 5 баллов</w:t>
            </w:r>
          </w:p>
        </w:tc>
        <w:tc>
          <w:tcPr>
            <w:tcW w:w="1701"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c>
          <w:tcPr>
            <w:tcW w:w="1417" w:type="dxa"/>
            <w:tcBorders>
              <w:top w:val="nil"/>
              <w:left w:val="nil"/>
              <w:bottom w:val="single" w:sz="4" w:space="0" w:color="auto"/>
              <w:right w:val="single" w:sz="4" w:space="0" w:color="auto"/>
            </w:tcBorders>
            <w:shd w:val="clear" w:color="auto" w:fill="auto"/>
            <w:hideMark/>
          </w:tcPr>
          <w:p w:rsidR="008C7999" w:rsidRPr="008C7999" w:rsidRDefault="008C7999" w:rsidP="008C7999">
            <w:pPr>
              <w:spacing w:after="0" w:line="240" w:lineRule="auto"/>
              <w:rPr>
                <w:rFonts w:ascii="Times New Roman" w:eastAsia="Times New Roman" w:hAnsi="Times New Roman" w:cs="Times New Roman"/>
                <w:color w:val="000000"/>
                <w:sz w:val="24"/>
                <w:szCs w:val="24"/>
                <w:lang w:eastAsia="ru-RU"/>
              </w:rPr>
            </w:pPr>
          </w:p>
        </w:tc>
      </w:tr>
    </w:tbl>
    <w:p w:rsidR="008953DB" w:rsidRPr="008C7999" w:rsidRDefault="008953DB" w:rsidP="008953DB">
      <w:pPr>
        <w:tabs>
          <w:tab w:val="left" w:pos="6031"/>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p>
    <w:p w:rsidR="008C7999" w:rsidRPr="008C7999" w:rsidRDefault="008C7999" w:rsidP="008C7999">
      <w:pPr>
        <w:spacing w:after="0" w:line="240" w:lineRule="auto"/>
        <w:jc w:val="center"/>
        <w:rPr>
          <w:rFonts w:ascii="Times New Roman" w:eastAsia="Times New Roman" w:hAnsi="Times New Roman" w:cs="Times New Roman"/>
          <w:b/>
          <w:sz w:val="24"/>
          <w:szCs w:val="24"/>
          <w:lang w:eastAsia="ru-RU"/>
        </w:rPr>
      </w:pPr>
      <w:r w:rsidRPr="008C7999">
        <w:rPr>
          <w:rFonts w:ascii="Times New Roman" w:eastAsia="Times New Roman" w:hAnsi="Times New Roman" w:cs="Times New Roman"/>
          <w:b/>
          <w:sz w:val="24"/>
          <w:szCs w:val="24"/>
          <w:lang w:eastAsia="ru-RU"/>
        </w:rPr>
        <w:t>7. Заключительные положения</w:t>
      </w:r>
    </w:p>
    <w:p w:rsidR="008C7999" w:rsidRPr="000946E5" w:rsidRDefault="008C7999" w:rsidP="008C7999">
      <w:pPr>
        <w:rPr>
          <w:rFonts w:ascii="Times New Roman" w:eastAsia="Times New Roman" w:hAnsi="Times New Roman" w:cs="Times New Roman"/>
          <w:sz w:val="24"/>
          <w:szCs w:val="24"/>
          <w:lang w:eastAsia="ru-RU"/>
        </w:rPr>
      </w:pPr>
      <w:r w:rsidRPr="008C7999">
        <w:rPr>
          <w:rFonts w:ascii="Times New Roman" w:eastAsia="Times New Roman" w:hAnsi="Times New Roman" w:cs="Times New Roman"/>
          <w:sz w:val="24"/>
          <w:szCs w:val="24"/>
          <w:lang w:eastAsia="ru-RU"/>
        </w:rPr>
        <w:t xml:space="preserve">7.1. Настоящее Положение действует до обсуждения и принятия нового на заседании </w:t>
      </w:r>
      <w:r w:rsidR="008953DB">
        <w:rPr>
          <w:rFonts w:ascii="Times New Roman" w:eastAsia="Times New Roman" w:hAnsi="Times New Roman" w:cs="Times New Roman"/>
          <w:sz w:val="24"/>
          <w:szCs w:val="24"/>
          <w:lang w:eastAsia="ru-RU"/>
        </w:rPr>
        <w:t>педагогического совета ДПЦ</w:t>
      </w:r>
      <w:r w:rsidRPr="008C7999">
        <w:rPr>
          <w:rFonts w:ascii="Times New Roman" w:eastAsia="Times New Roman" w:hAnsi="Times New Roman" w:cs="Times New Roman"/>
          <w:sz w:val="24"/>
          <w:szCs w:val="24"/>
          <w:lang w:eastAsia="ru-RU"/>
        </w:rPr>
        <w:t xml:space="preserve"> и утверждения приказом директора ДПЦ.</w:t>
      </w:r>
    </w:p>
    <w:p w:rsidR="004F47A7" w:rsidRPr="000946E5" w:rsidRDefault="004F47A7" w:rsidP="008C7999">
      <w:pPr>
        <w:sectPr w:rsidR="004F47A7" w:rsidRPr="000946E5" w:rsidSect="00FF22BF">
          <w:pgSz w:w="16838" w:h="11906" w:orient="landscape"/>
          <w:pgMar w:top="1135" w:right="1134" w:bottom="851" w:left="1134" w:header="709" w:footer="709" w:gutter="0"/>
          <w:cols w:space="708"/>
          <w:docGrid w:linePitch="360"/>
        </w:sectPr>
      </w:pPr>
    </w:p>
    <w:p w:rsidR="004F47A7" w:rsidRPr="004F47A7" w:rsidRDefault="004F47A7" w:rsidP="004F47A7">
      <w:pPr>
        <w:spacing w:after="0"/>
        <w:jc w:val="center"/>
        <w:rPr>
          <w:rFonts w:ascii="Times New Roman" w:eastAsia="Calibri" w:hAnsi="Times New Roman" w:cs="Times New Roman"/>
          <w:b/>
          <w:sz w:val="28"/>
          <w:szCs w:val="28"/>
        </w:rPr>
      </w:pPr>
    </w:p>
    <w:p w:rsidR="004F47A7" w:rsidRPr="004F47A7" w:rsidRDefault="004F47A7" w:rsidP="004F47A7">
      <w:pPr>
        <w:spacing w:after="0"/>
        <w:jc w:val="center"/>
        <w:rPr>
          <w:rFonts w:ascii="Times New Roman" w:eastAsia="Calibri" w:hAnsi="Times New Roman" w:cs="Times New Roman"/>
          <w:b/>
          <w:sz w:val="28"/>
          <w:szCs w:val="28"/>
        </w:rPr>
      </w:pPr>
    </w:p>
    <w:p w:rsidR="004F47A7" w:rsidRPr="003B4787" w:rsidRDefault="003B4787" w:rsidP="003B4787">
      <w:pPr>
        <w:spacing w:after="0"/>
        <w:rPr>
          <w:rFonts w:ascii="Times New Roman" w:eastAsia="Calibri" w:hAnsi="Times New Roman" w:cs="Times New Roman"/>
          <w:sz w:val="28"/>
          <w:szCs w:val="28"/>
        </w:rPr>
      </w:pPr>
      <w:r>
        <w:rPr>
          <w:rFonts w:ascii="Times New Roman" w:hAnsi="Times New Roman"/>
          <w:i/>
          <w:noProof/>
          <w:sz w:val="28"/>
          <w:szCs w:val="28"/>
          <w:lang w:eastAsia="ru-RU"/>
        </w:rPr>
        <w:drawing>
          <wp:inline distT="0" distB="0" distL="0" distR="0" wp14:anchorId="72F73C8C" wp14:editId="11DAB9F4">
            <wp:extent cx="6299200" cy="8662944"/>
            <wp:effectExtent l="0" t="0" r="6350" b="5080"/>
            <wp:docPr id="11" name="Рисунок 11" descr="C:\Users\Молодость\Desktop\Коллективный договор титульники\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Молодость\Desktop\Коллективный договор титульники\11 001.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299200" cy="8662944"/>
                    </a:xfrm>
                    <a:prstGeom prst="rect">
                      <a:avLst/>
                    </a:prstGeom>
                    <a:noFill/>
                    <a:ln>
                      <a:noFill/>
                    </a:ln>
                  </pic:spPr>
                </pic:pic>
              </a:graphicData>
            </a:graphic>
          </wp:inline>
        </w:drawing>
      </w:r>
    </w:p>
    <w:p w:rsidR="004F47A7" w:rsidRPr="004F47A7" w:rsidRDefault="004F47A7" w:rsidP="004F47A7">
      <w:pPr>
        <w:spacing w:after="0" w:line="240" w:lineRule="auto"/>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lastRenderedPageBreak/>
        <w:t xml:space="preserve">                                                                   1. Общие положения.</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1.1. Настоящее Положение об обработке персональных данных в Муниципальном бюджетном учреждении дополнительного образования Детский (подростковый) центр «Молодость» Приволжского района </w:t>
      </w:r>
      <w:proofErr w:type="spellStart"/>
      <w:r w:rsidRPr="004F47A7">
        <w:rPr>
          <w:rFonts w:ascii="Times New Roman" w:eastAsia="Times New Roman" w:hAnsi="Times New Roman" w:cs="Times New Roman"/>
          <w:bCs/>
          <w:sz w:val="24"/>
          <w:szCs w:val="24"/>
          <w:lang w:eastAsia="ru-RU"/>
        </w:rPr>
        <w:t>г</w:t>
      </w:r>
      <w:proofErr w:type="gramStart"/>
      <w:r w:rsidRPr="004F47A7">
        <w:rPr>
          <w:rFonts w:ascii="Times New Roman" w:eastAsia="Times New Roman" w:hAnsi="Times New Roman" w:cs="Times New Roman"/>
          <w:bCs/>
          <w:sz w:val="24"/>
          <w:szCs w:val="24"/>
          <w:lang w:eastAsia="ru-RU"/>
        </w:rPr>
        <w:t>.К</w:t>
      </w:r>
      <w:proofErr w:type="gramEnd"/>
      <w:r w:rsidRPr="004F47A7">
        <w:rPr>
          <w:rFonts w:ascii="Times New Roman" w:eastAsia="Times New Roman" w:hAnsi="Times New Roman" w:cs="Times New Roman"/>
          <w:bCs/>
          <w:sz w:val="24"/>
          <w:szCs w:val="24"/>
          <w:lang w:eastAsia="ru-RU"/>
        </w:rPr>
        <w:t>азани</w:t>
      </w:r>
      <w:proofErr w:type="spellEnd"/>
      <w:r w:rsidRPr="004F47A7">
        <w:rPr>
          <w:rFonts w:ascii="Times New Roman" w:eastAsia="Times New Roman" w:hAnsi="Times New Roman" w:cs="Times New Roman"/>
          <w:bCs/>
          <w:sz w:val="24"/>
          <w:szCs w:val="24"/>
          <w:lang w:eastAsia="ru-RU"/>
        </w:rPr>
        <w:t xml:space="preserve"> (далее ДПЦ)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1.2. Настоящее Положение устанавливает порядок обработки персональных данных в ДПЦ,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1.3. Настоящее Положение является элементом системы мер, принимаемых ДПЦ для защиты обрабатываемых персональных данных от несанкционированного доступа, уничтожения, искажения или разглашения.</w:t>
      </w:r>
    </w:p>
    <w:p w:rsidR="004F47A7" w:rsidRPr="004F47A7" w:rsidRDefault="004F47A7" w:rsidP="00543B26">
      <w:pPr>
        <w:spacing w:after="0" w:line="240"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2</w:t>
      </w:r>
      <w:r w:rsidR="00543B26">
        <w:rPr>
          <w:rFonts w:ascii="Times New Roman" w:eastAsia="Times New Roman" w:hAnsi="Times New Roman" w:cs="Times New Roman"/>
          <w:b/>
          <w:bCs/>
          <w:sz w:val="24"/>
          <w:szCs w:val="24"/>
          <w:lang w:eastAsia="ru-RU"/>
        </w:rPr>
        <w:t xml:space="preserve"> </w:t>
      </w:r>
      <w:r w:rsidRPr="004F47A7">
        <w:rPr>
          <w:rFonts w:ascii="Times New Roman" w:eastAsia="Times New Roman" w:hAnsi="Times New Roman" w:cs="Times New Roman"/>
          <w:b/>
          <w:bCs/>
          <w:sz w:val="24"/>
          <w:szCs w:val="24"/>
          <w:lang w:eastAsia="ru-RU"/>
        </w:rPr>
        <w:t>.Основные понятия</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В соответствии с действующим законодательством в настоящем Положении применяются следующие термины: </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2.1. </w:t>
      </w:r>
      <w:r w:rsidRPr="00543B26">
        <w:rPr>
          <w:rFonts w:ascii="Times New Roman" w:eastAsia="Times New Roman" w:hAnsi="Times New Roman" w:cs="Times New Roman"/>
          <w:bCs/>
          <w:sz w:val="24"/>
          <w:szCs w:val="24"/>
          <w:lang w:eastAsia="ru-RU"/>
        </w:rPr>
        <w:t>Оператор персональных данных</w:t>
      </w:r>
      <w:r w:rsidRPr="004F47A7">
        <w:rPr>
          <w:rFonts w:ascii="Times New Roman" w:eastAsia="Times New Roman" w:hAnsi="Times New Roman" w:cs="Times New Roman"/>
          <w:bCs/>
          <w:sz w:val="24"/>
          <w:szCs w:val="24"/>
          <w:lang w:eastAsia="ru-RU"/>
        </w:rPr>
        <w:t xml:space="preserve"> (далее - оператор) –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учреждение дополнительного образования Детский (подростковый) центр «Молодость» Приволжского  района. </w:t>
      </w:r>
      <w:proofErr w:type="spellStart"/>
      <w:r w:rsidRPr="004F47A7">
        <w:rPr>
          <w:rFonts w:ascii="Times New Roman" w:eastAsia="Times New Roman" w:hAnsi="Times New Roman" w:cs="Times New Roman"/>
          <w:bCs/>
          <w:sz w:val="24"/>
          <w:szCs w:val="24"/>
          <w:lang w:eastAsia="ru-RU"/>
        </w:rPr>
        <w:t>г</w:t>
      </w:r>
      <w:proofErr w:type="gramStart"/>
      <w:r w:rsidRPr="004F47A7">
        <w:rPr>
          <w:rFonts w:ascii="Times New Roman" w:eastAsia="Times New Roman" w:hAnsi="Times New Roman" w:cs="Times New Roman"/>
          <w:bCs/>
          <w:sz w:val="24"/>
          <w:szCs w:val="24"/>
          <w:lang w:eastAsia="ru-RU"/>
        </w:rPr>
        <w:t>.К</w:t>
      </w:r>
      <w:proofErr w:type="gramEnd"/>
      <w:r w:rsidRPr="004F47A7">
        <w:rPr>
          <w:rFonts w:ascii="Times New Roman" w:eastAsia="Times New Roman" w:hAnsi="Times New Roman" w:cs="Times New Roman"/>
          <w:bCs/>
          <w:sz w:val="24"/>
          <w:szCs w:val="24"/>
          <w:lang w:eastAsia="ru-RU"/>
        </w:rPr>
        <w:t>азани</w:t>
      </w:r>
      <w:proofErr w:type="spellEnd"/>
      <w:r w:rsidRPr="004F47A7">
        <w:rPr>
          <w:rFonts w:ascii="Times New Roman" w:eastAsia="Times New Roman" w:hAnsi="Times New Roman" w:cs="Times New Roman"/>
          <w:bCs/>
          <w:sz w:val="24"/>
          <w:szCs w:val="24"/>
          <w:lang w:eastAsia="ru-RU"/>
        </w:rPr>
        <w:t>.</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2.2. </w:t>
      </w:r>
      <w:proofErr w:type="gramStart"/>
      <w:r w:rsidRPr="00543B26">
        <w:rPr>
          <w:rFonts w:ascii="Times New Roman" w:eastAsia="Times New Roman" w:hAnsi="Times New Roman" w:cs="Times New Roman"/>
          <w:bCs/>
          <w:sz w:val="24"/>
          <w:szCs w:val="24"/>
          <w:lang w:eastAsia="ru-RU"/>
        </w:rPr>
        <w:t>Персональные  данные</w:t>
      </w:r>
      <w:r w:rsidRPr="004F47A7">
        <w:rPr>
          <w:rFonts w:ascii="Times New Roman" w:eastAsia="Times New Roman" w:hAnsi="Times New Roman" w:cs="Times New Roman"/>
          <w:b/>
          <w:bCs/>
          <w:sz w:val="24"/>
          <w:szCs w:val="24"/>
          <w:lang w:eastAsia="ru-RU"/>
        </w:rPr>
        <w:t xml:space="preserve"> </w:t>
      </w:r>
      <w:r w:rsidRPr="004F47A7">
        <w:rPr>
          <w:rFonts w:ascii="Times New Roman" w:eastAsia="Times New Roman" w:hAnsi="Times New Roman" w:cs="Times New Roman"/>
          <w:bCs/>
          <w:sz w:val="24"/>
          <w:szCs w:val="24"/>
          <w:lang w:eastAsia="ru-RU"/>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roofErr w:type="gramEnd"/>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2.3.</w:t>
      </w:r>
      <w:r w:rsidRPr="004F47A7">
        <w:rPr>
          <w:rFonts w:ascii="Times New Roman" w:eastAsia="Times New Roman" w:hAnsi="Times New Roman" w:cs="Times New Roman"/>
          <w:b/>
          <w:bCs/>
          <w:sz w:val="24"/>
          <w:szCs w:val="24"/>
          <w:lang w:eastAsia="ru-RU"/>
        </w:rPr>
        <w:t xml:space="preserve"> </w:t>
      </w:r>
      <w:r w:rsidRPr="00543B26">
        <w:rPr>
          <w:rFonts w:ascii="Times New Roman" w:eastAsia="Times New Roman" w:hAnsi="Times New Roman" w:cs="Times New Roman"/>
          <w:bCs/>
          <w:sz w:val="24"/>
          <w:szCs w:val="24"/>
          <w:lang w:eastAsia="ru-RU"/>
        </w:rPr>
        <w:t>Субъект</w:t>
      </w:r>
      <w:r w:rsidRPr="004F47A7">
        <w:rPr>
          <w:rFonts w:ascii="Times New Roman" w:eastAsia="Times New Roman" w:hAnsi="Times New Roman" w:cs="Times New Roman"/>
          <w:bCs/>
          <w:sz w:val="24"/>
          <w:szCs w:val="24"/>
          <w:lang w:eastAsia="ru-RU"/>
        </w:rPr>
        <w:t xml:space="preserve"> – субъект персональных данных.</w:t>
      </w:r>
    </w:p>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2.4. </w:t>
      </w:r>
      <w:r w:rsidRPr="00543B26">
        <w:rPr>
          <w:rFonts w:ascii="Times New Roman" w:eastAsia="Times New Roman" w:hAnsi="Times New Roman" w:cs="Times New Roman"/>
          <w:bCs/>
          <w:sz w:val="24"/>
          <w:szCs w:val="24"/>
          <w:lang w:eastAsia="ru-RU"/>
        </w:rPr>
        <w:t>Работник</w:t>
      </w:r>
      <w:r w:rsidRPr="004F47A7">
        <w:rPr>
          <w:rFonts w:ascii="Times New Roman" w:eastAsia="Times New Roman" w:hAnsi="Times New Roman" w:cs="Times New Roman"/>
          <w:b/>
          <w:bCs/>
          <w:sz w:val="24"/>
          <w:szCs w:val="24"/>
          <w:lang w:eastAsia="ru-RU"/>
        </w:rPr>
        <w:t xml:space="preserve"> </w:t>
      </w:r>
      <w:r w:rsidRPr="004F47A7">
        <w:rPr>
          <w:rFonts w:ascii="Times New Roman" w:eastAsia="Times New Roman" w:hAnsi="Times New Roman" w:cs="Times New Roman"/>
          <w:bCs/>
          <w:sz w:val="24"/>
          <w:szCs w:val="24"/>
          <w:lang w:eastAsia="ru-RU"/>
        </w:rPr>
        <w:t>- физическое лицо, состоящее в трудовых отношениях с оператором.</w:t>
      </w: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bCs/>
          <w:sz w:val="24"/>
          <w:szCs w:val="24"/>
          <w:lang w:eastAsia="ru-RU"/>
        </w:rPr>
        <w:t xml:space="preserve">2.5. Обработка персональных данных </w:t>
      </w:r>
      <w:proofErr w:type="gramStart"/>
      <w:r w:rsidRPr="004F47A7">
        <w:rPr>
          <w:rFonts w:ascii="Times New Roman" w:eastAsia="Times New Roman" w:hAnsi="Times New Roman" w:cs="Times New Roman"/>
          <w:bCs/>
          <w:sz w:val="24"/>
          <w:szCs w:val="24"/>
          <w:lang w:eastAsia="ru-RU"/>
        </w:rPr>
        <w:t>–д</w:t>
      </w:r>
      <w:proofErr w:type="gramEnd"/>
      <w:r w:rsidRPr="004F47A7">
        <w:rPr>
          <w:rFonts w:ascii="Times New Roman" w:eastAsia="Times New Roman" w:hAnsi="Times New Roman" w:cs="Times New Roman"/>
          <w:bCs/>
          <w:sz w:val="24"/>
          <w:szCs w:val="24"/>
          <w:lang w:eastAsia="ru-RU"/>
        </w:rPr>
        <w:t xml:space="preserve">ействия (операции) с персональными данными, включая сбор, систематизацию, накопление, хранение, уточнение (обновление, </w:t>
      </w:r>
      <w:r w:rsidRPr="004F47A7">
        <w:rPr>
          <w:rFonts w:ascii="Times New Roman" w:eastAsia="Times New Roman" w:hAnsi="Times New Roman" w:cs="Times New Roman"/>
          <w:sz w:val="24"/>
          <w:szCs w:val="24"/>
          <w:lang w:eastAsia="ru-RU"/>
        </w:rPr>
        <w:t>изменение), использование, распространение (в том числе передачу), обезличивание, блокирование, уничтожение персональных данных.</w:t>
      </w:r>
    </w:p>
    <w:p w:rsidR="004F47A7" w:rsidRPr="004F47A7" w:rsidRDefault="004F47A7" w:rsidP="004F47A7">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2.6.</w:t>
      </w:r>
      <w:r w:rsidRPr="00543B26">
        <w:rPr>
          <w:rFonts w:ascii="Times New Roman" w:eastAsia="Times New Roman" w:hAnsi="Times New Roman" w:cs="Times New Roman"/>
          <w:sz w:val="24"/>
          <w:szCs w:val="24"/>
          <w:lang w:eastAsia="ru-RU"/>
        </w:rPr>
        <w:t>Распространение персональных данных</w:t>
      </w:r>
      <w:r w:rsidRPr="004F47A7">
        <w:rPr>
          <w:rFonts w:ascii="Times New Roman" w:eastAsia="Times New Roman" w:hAnsi="Times New Roman" w:cs="Times New Roman"/>
          <w:sz w:val="24"/>
          <w:szCs w:val="24"/>
          <w:lang w:eastAsia="ru-RU"/>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4F47A7" w:rsidRPr="004F47A7" w:rsidRDefault="004F47A7" w:rsidP="004F47A7">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2.7.</w:t>
      </w:r>
      <w:r w:rsidRPr="00543B26">
        <w:rPr>
          <w:rFonts w:ascii="Times New Roman" w:eastAsia="Times New Roman" w:hAnsi="Times New Roman" w:cs="Times New Roman"/>
          <w:sz w:val="24"/>
          <w:szCs w:val="24"/>
          <w:lang w:eastAsia="ru-RU"/>
        </w:rPr>
        <w:t>Использование персональных данных</w:t>
      </w:r>
      <w:r w:rsidRPr="004F47A7">
        <w:rPr>
          <w:rFonts w:ascii="Times New Roman" w:eastAsia="Times New Roman" w:hAnsi="Times New Roman" w:cs="Times New Roman"/>
          <w:sz w:val="24"/>
          <w:szCs w:val="24"/>
          <w:lang w:eastAsia="ru-RU"/>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4F47A7" w:rsidRPr="004F47A7" w:rsidRDefault="004F47A7" w:rsidP="004F47A7">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lastRenderedPageBreak/>
        <w:t>2.8.</w:t>
      </w:r>
      <w:r w:rsidRPr="00543B26">
        <w:rPr>
          <w:rFonts w:ascii="Times New Roman" w:eastAsia="Times New Roman" w:hAnsi="Times New Roman" w:cs="Times New Roman"/>
          <w:sz w:val="24"/>
          <w:szCs w:val="24"/>
          <w:lang w:eastAsia="ru-RU"/>
        </w:rPr>
        <w:t>Блокирование персональных данных</w:t>
      </w:r>
      <w:r w:rsidRPr="004F47A7">
        <w:rPr>
          <w:rFonts w:ascii="Times New Roman" w:eastAsia="Times New Roman" w:hAnsi="Times New Roman" w:cs="Times New Roman"/>
          <w:sz w:val="24"/>
          <w:szCs w:val="24"/>
          <w:lang w:eastAsia="ru-RU"/>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4F47A7" w:rsidRPr="004F47A7" w:rsidRDefault="004F47A7" w:rsidP="004F47A7">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2.9.</w:t>
      </w:r>
      <w:r w:rsidRPr="00543B26">
        <w:rPr>
          <w:rFonts w:ascii="Times New Roman" w:eastAsia="Times New Roman" w:hAnsi="Times New Roman" w:cs="Times New Roman"/>
          <w:sz w:val="24"/>
          <w:szCs w:val="24"/>
          <w:lang w:eastAsia="ru-RU"/>
        </w:rPr>
        <w:t>Уничтожение персональных данных</w:t>
      </w:r>
      <w:r w:rsidRPr="004F47A7">
        <w:rPr>
          <w:rFonts w:ascii="Times New Roman" w:eastAsia="Times New Roman" w:hAnsi="Times New Roman" w:cs="Times New Roman"/>
          <w:sz w:val="24"/>
          <w:szCs w:val="24"/>
          <w:lang w:eastAsia="ru-RU"/>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4F47A7" w:rsidRPr="004F47A7" w:rsidRDefault="004F47A7" w:rsidP="004F47A7">
      <w:pPr>
        <w:tabs>
          <w:tab w:val="num" w:pos="574"/>
          <w:tab w:val="left" w:pos="709"/>
        </w:tabs>
        <w:autoSpaceDE w:val="0"/>
        <w:autoSpaceDN w:val="0"/>
        <w:adjustRightInd w:val="0"/>
        <w:spacing w:after="0" w:line="240" w:lineRule="auto"/>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sz w:val="24"/>
          <w:szCs w:val="24"/>
          <w:lang w:eastAsia="ru-RU"/>
        </w:rPr>
        <w:t>2.10.</w:t>
      </w:r>
      <w:r w:rsidRPr="00543B26">
        <w:rPr>
          <w:rFonts w:ascii="Times New Roman" w:eastAsia="Times New Roman" w:hAnsi="Times New Roman" w:cs="Times New Roman"/>
          <w:sz w:val="24"/>
          <w:szCs w:val="24"/>
          <w:lang w:eastAsia="ru-RU"/>
        </w:rPr>
        <w:t>К персональным данным относятся:</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2.10.1.Сведения, содержащиеся в основном документе, удостоверяющем личность субъекта.</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2.10.2.Информация, содержащаяся в трудовой книжке работника.</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2.10.3.Информация, содержащаяся в страховом свидетельстве государственного пенсионного страхования.</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2.10.4.Сведения, содержащиеся в документах воинского учета для военнообязанных и лиц, подлежащих призыву на военную службу.</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2.10.5.Сведения об образовании, квалификации или наличии специальных знаний или подготовки.</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2.10.6.Сведения, содержащиеся в свидетельстве о постановке на учет физического лица в налоговом органе на территории Российской Федерации.</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2.10.7.Сведения о семейном положении субъекта.</w:t>
      </w:r>
    </w:p>
    <w:p w:rsidR="004F47A7" w:rsidRPr="004F47A7" w:rsidRDefault="004F47A7" w:rsidP="004F47A7">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2.10.8.Информация медицинского характера, в случаях, предусмотренных законодательством.</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2.10.9.Сведения </w:t>
      </w:r>
      <w:r w:rsidRPr="004F47A7">
        <w:rPr>
          <w:rFonts w:ascii="Times New Roman" w:eastAsia="Times New Roman" w:hAnsi="Times New Roman" w:cs="Times New Roman"/>
          <w:bCs/>
          <w:sz w:val="24"/>
          <w:szCs w:val="24"/>
          <w:lang w:eastAsia="ru-RU"/>
        </w:rPr>
        <w:t>о</w:t>
      </w:r>
      <w:r w:rsidRPr="004F47A7">
        <w:rPr>
          <w:rFonts w:ascii="Times New Roman" w:eastAsia="Times New Roman" w:hAnsi="Times New Roman" w:cs="Times New Roman"/>
          <w:sz w:val="24"/>
          <w:szCs w:val="24"/>
          <w:lang w:eastAsia="ru-RU"/>
        </w:rPr>
        <w:t xml:space="preserve"> заработной плате работника.</w:t>
      </w:r>
    </w:p>
    <w:p w:rsidR="004F47A7" w:rsidRPr="004F47A7" w:rsidRDefault="004F47A7" w:rsidP="004F47A7">
      <w:pPr>
        <w:tabs>
          <w:tab w:val="left" w:pos="1418"/>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2.10.10.Сведения </w:t>
      </w:r>
      <w:r w:rsidRPr="004F47A7">
        <w:rPr>
          <w:rFonts w:ascii="Times New Roman" w:eastAsia="Times New Roman" w:hAnsi="Times New Roman" w:cs="Times New Roman"/>
          <w:bCs/>
          <w:sz w:val="24"/>
          <w:szCs w:val="24"/>
          <w:lang w:eastAsia="ru-RU"/>
        </w:rPr>
        <w:t>о</w:t>
      </w:r>
      <w:r w:rsidRPr="004F47A7">
        <w:rPr>
          <w:rFonts w:ascii="Times New Roman" w:eastAsia="Times New Roman" w:hAnsi="Times New Roman" w:cs="Times New Roman"/>
          <w:sz w:val="24"/>
          <w:szCs w:val="24"/>
          <w:lang w:eastAsia="ru-RU"/>
        </w:rPr>
        <w:t xml:space="preserve"> социальных льготах.</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2.10.11.Сведения о наличии судимостей.</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2.10.12.Место работы или учебы членов семьи субъекта.</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2.10.13.Содержание трудового договора.</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2.10.14.Подлинники и копии приказов по личному составу.</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2.10.15.Основания к приказам по личному составу.</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2.10.16.Документы, содержащие информацию по повышению квалификации и переподготовке сотрудника, его аттестация, служебное расследование.</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2.10.17.Сведения о награждении государственными наградами Российской Федерации, присвоении почетных, воинских и специальных званий.</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2.10.18.Сведения об успеваемости, достижениях, внеурочной занятости субъекта.</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2.10.19.Телефон домашний, рабочий, мобильный, электронная почта, фотографии субъекта.</w:t>
      </w: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p>
    <w:p w:rsidR="004F47A7" w:rsidRPr="004F47A7" w:rsidRDefault="004F47A7" w:rsidP="004F47A7">
      <w:pPr>
        <w:tabs>
          <w:tab w:val="left" w:pos="1701"/>
        </w:tabs>
        <w:suppressAutoHyphens/>
        <w:spacing w:after="0" w:line="240" w:lineRule="auto"/>
        <w:jc w:val="both"/>
        <w:rPr>
          <w:rFonts w:ascii="Times New Roman" w:eastAsia="Times New Roman" w:hAnsi="Times New Roman" w:cs="Times New Roman"/>
          <w:sz w:val="24"/>
          <w:szCs w:val="24"/>
          <w:lang w:eastAsia="ru-RU"/>
        </w:rPr>
      </w:pPr>
    </w:p>
    <w:p w:rsidR="004F47A7" w:rsidRPr="004F47A7" w:rsidRDefault="004F47A7" w:rsidP="00CC732A">
      <w:pPr>
        <w:numPr>
          <w:ilvl w:val="0"/>
          <w:numId w:val="28"/>
        </w:numPr>
        <w:suppressAutoHyphens/>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Обработка персональных данных</w:t>
      </w:r>
    </w:p>
    <w:p w:rsidR="004F47A7" w:rsidRPr="00543B26" w:rsidRDefault="004F47A7" w:rsidP="00CC732A">
      <w:pPr>
        <w:numPr>
          <w:ilvl w:val="1"/>
          <w:numId w:val="28"/>
        </w:numPr>
        <w:suppressAutoHyphens/>
        <w:spacing w:after="0" w:line="240" w:lineRule="auto"/>
        <w:ind w:left="0" w:hanging="6"/>
        <w:jc w:val="both"/>
        <w:rPr>
          <w:rFonts w:ascii="Times New Roman" w:eastAsia="Times New Roman" w:hAnsi="Times New Roman" w:cs="Times New Roman"/>
          <w:sz w:val="24"/>
          <w:szCs w:val="24"/>
          <w:lang w:eastAsia="ru-RU"/>
        </w:rPr>
      </w:pPr>
      <w:r w:rsidRPr="00543B26">
        <w:rPr>
          <w:rFonts w:ascii="Times New Roman" w:eastAsia="Times New Roman" w:hAnsi="Times New Roman" w:cs="Times New Roman"/>
          <w:sz w:val="24"/>
          <w:szCs w:val="24"/>
          <w:lang w:eastAsia="ru-RU"/>
        </w:rPr>
        <w:t>Общие требования при обработке персональных данных.</w:t>
      </w:r>
    </w:p>
    <w:p w:rsidR="004F47A7" w:rsidRPr="004F47A7" w:rsidRDefault="004F47A7" w:rsidP="004F47A7">
      <w:pPr>
        <w:spacing w:after="0" w:line="240" w:lineRule="auto"/>
        <w:ind w:left="360"/>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 целях обеспечения прав и свобод человека и гражданина при обработке персональных данных обязаны соблюдаться следующие требования:</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proofErr w:type="gramStart"/>
      <w:r w:rsidRPr="004F47A7">
        <w:rPr>
          <w:rFonts w:ascii="Times New Roman" w:eastAsia="Times New Roman" w:hAnsi="Times New Roman" w:cs="Times New Roman"/>
          <w:sz w:val="24"/>
          <w:szCs w:val="24"/>
          <w:lang w:eastAsia="ru-RU"/>
        </w:rP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roofErr w:type="gramEnd"/>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При принятии решений, затрагивающих интересы субъекта персональных данных, нельзя основываться на персональных данных, полученных </w:t>
      </w:r>
      <w:r w:rsidRPr="004F47A7">
        <w:rPr>
          <w:rFonts w:ascii="Times New Roman" w:eastAsia="Times New Roman" w:hAnsi="Times New Roman" w:cs="Times New Roman"/>
          <w:sz w:val="24"/>
          <w:szCs w:val="24"/>
          <w:lang w:eastAsia="ru-RU"/>
        </w:rPr>
        <w:lastRenderedPageBreak/>
        <w:t>исключительно в результате их автоматизированной обработки или электронного получения.</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Субъекты персональных данных не должны отказываться от своих прав на сохранение и защиту тайны.</w:t>
      </w:r>
    </w:p>
    <w:p w:rsidR="004F47A7" w:rsidRPr="00543B26" w:rsidRDefault="004F47A7" w:rsidP="00CC732A">
      <w:pPr>
        <w:numPr>
          <w:ilvl w:val="1"/>
          <w:numId w:val="28"/>
        </w:numPr>
        <w:suppressAutoHyphens/>
        <w:spacing w:after="0" w:line="240" w:lineRule="auto"/>
        <w:ind w:left="0" w:hanging="6"/>
        <w:rPr>
          <w:rFonts w:ascii="Times New Roman" w:eastAsia="Times New Roman" w:hAnsi="Times New Roman" w:cs="Times New Roman"/>
          <w:sz w:val="24"/>
          <w:szCs w:val="24"/>
          <w:lang w:eastAsia="ru-RU"/>
        </w:rPr>
      </w:pPr>
      <w:r w:rsidRPr="00543B26">
        <w:rPr>
          <w:rFonts w:ascii="Times New Roman" w:eastAsia="Times New Roman" w:hAnsi="Times New Roman" w:cs="Times New Roman"/>
          <w:sz w:val="24"/>
          <w:szCs w:val="24"/>
          <w:lang w:eastAsia="ru-RU"/>
        </w:rPr>
        <w:t>Получение персональных данных.</w:t>
      </w:r>
    </w:p>
    <w:p w:rsidR="004F47A7" w:rsidRPr="004F47A7" w:rsidRDefault="004F47A7" w:rsidP="00CC732A">
      <w:pPr>
        <w:numPr>
          <w:ilvl w:val="3"/>
          <w:numId w:val="28"/>
        </w:numPr>
        <w:suppressAutoHyphen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w:t>
      </w:r>
      <w:proofErr w:type="gramStart"/>
      <w:r w:rsidRPr="004F47A7">
        <w:rPr>
          <w:rFonts w:ascii="Times New Roman" w:eastAsia="Times New Roman" w:hAnsi="Times New Roman" w:cs="Times New Roman"/>
          <w:sz w:val="24"/>
          <w:szCs w:val="24"/>
          <w:lang w:eastAsia="ru-RU"/>
        </w:rPr>
        <w:t>экземплярах</w:t>
      </w:r>
      <w:proofErr w:type="gramEnd"/>
      <w:r w:rsidRPr="004F47A7">
        <w:rPr>
          <w:rFonts w:ascii="Times New Roman" w:eastAsia="Times New Roman" w:hAnsi="Times New Roman" w:cs="Times New Roman"/>
          <w:sz w:val="24"/>
          <w:szCs w:val="24"/>
          <w:lang w:eastAsia="ru-RU"/>
        </w:rPr>
        <w:t xml:space="preserve">: один из </w:t>
      </w:r>
      <w:proofErr w:type="gramStart"/>
      <w:r w:rsidRPr="004F47A7">
        <w:rPr>
          <w:rFonts w:ascii="Times New Roman" w:eastAsia="Times New Roman" w:hAnsi="Times New Roman" w:cs="Times New Roman"/>
          <w:sz w:val="24"/>
          <w:szCs w:val="24"/>
          <w:lang w:eastAsia="ru-RU"/>
        </w:rPr>
        <w:t>которых</w:t>
      </w:r>
      <w:proofErr w:type="gramEnd"/>
      <w:r w:rsidRPr="004F47A7">
        <w:rPr>
          <w:rFonts w:ascii="Times New Roman" w:eastAsia="Times New Roman" w:hAnsi="Times New Roman" w:cs="Times New Roman"/>
          <w:sz w:val="24"/>
          <w:szCs w:val="24"/>
          <w:lang w:eastAsia="ru-RU"/>
        </w:rPr>
        <w:t xml:space="preserve">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4F47A7" w:rsidRPr="004F47A7" w:rsidRDefault="004F47A7" w:rsidP="00CC732A">
      <w:pPr>
        <w:numPr>
          <w:ilvl w:val="2"/>
          <w:numId w:val="28"/>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 случаях, непосредственно связанных с вопросами трудовых отношений, в соответствии со статьей 24 Конституции Российской Федерации оператор </w:t>
      </w:r>
      <w:r w:rsidRPr="004F47A7">
        <w:rPr>
          <w:rFonts w:ascii="Times New Roman" w:eastAsia="Times New Roman" w:hAnsi="Times New Roman" w:cs="Times New Roman"/>
          <w:sz w:val="24"/>
          <w:szCs w:val="24"/>
          <w:lang w:eastAsia="ru-RU"/>
        </w:rPr>
        <w:lastRenderedPageBreak/>
        <w:t>вправе получать и обрабатывать данные о частной жизни субъекта только с его письменного согласия.</w:t>
      </w:r>
    </w:p>
    <w:p w:rsidR="004F47A7" w:rsidRPr="00543B26" w:rsidRDefault="004F47A7" w:rsidP="00CC732A">
      <w:pPr>
        <w:numPr>
          <w:ilvl w:val="1"/>
          <w:numId w:val="28"/>
        </w:numPr>
        <w:suppressAutoHyphens/>
        <w:spacing w:after="0" w:line="240" w:lineRule="auto"/>
        <w:ind w:left="0" w:firstLine="0"/>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b/>
          <w:sz w:val="24"/>
          <w:szCs w:val="24"/>
          <w:lang w:eastAsia="ru-RU"/>
        </w:rPr>
        <w:t xml:space="preserve"> </w:t>
      </w:r>
      <w:r w:rsidRPr="00543B26">
        <w:rPr>
          <w:rFonts w:ascii="Times New Roman" w:eastAsia="Times New Roman" w:hAnsi="Times New Roman" w:cs="Times New Roman"/>
          <w:sz w:val="24"/>
          <w:szCs w:val="24"/>
          <w:lang w:eastAsia="ru-RU"/>
        </w:rPr>
        <w:t>Хранение персональных данных.</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Хранение персональных данных субъектов осуществляется кадровой службой, бухгалтерией, на бумажных и электронных носителях с ограниченным доступом.</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Личные дела хранятся в бумажном виде в папках, пронумерованные по страницам. </w:t>
      </w:r>
    </w:p>
    <w:p w:rsidR="004F47A7" w:rsidRPr="00543B26" w:rsidRDefault="004F47A7" w:rsidP="00CC732A">
      <w:pPr>
        <w:numPr>
          <w:ilvl w:val="1"/>
          <w:numId w:val="28"/>
        </w:numPr>
        <w:suppressAutoHyphens/>
        <w:spacing w:after="0" w:line="240" w:lineRule="auto"/>
        <w:ind w:left="0" w:firstLine="0"/>
        <w:jc w:val="both"/>
        <w:rPr>
          <w:rFonts w:ascii="Times New Roman" w:eastAsia="Times New Roman" w:hAnsi="Times New Roman" w:cs="Times New Roman"/>
          <w:sz w:val="24"/>
          <w:szCs w:val="24"/>
          <w:lang w:eastAsia="ru-RU"/>
        </w:rPr>
      </w:pPr>
      <w:r w:rsidRPr="00543B26">
        <w:rPr>
          <w:rFonts w:ascii="Times New Roman" w:eastAsia="Times New Roman" w:hAnsi="Times New Roman" w:cs="Times New Roman"/>
          <w:sz w:val="24"/>
          <w:szCs w:val="24"/>
          <w:lang w:eastAsia="ru-RU"/>
        </w:rPr>
        <w:t>Передача персональных данных</w:t>
      </w:r>
    </w:p>
    <w:p w:rsidR="004F47A7" w:rsidRPr="004F47A7" w:rsidRDefault="004F47A7" w:rsidP="00CC732A">
      <w:pPr>
        <w:numPr>
          <w:ilvl w:val="2"/>
          <w:numId w:val="28"/>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При передаче </w:t>
      </w:r>
      <w:r w:rsidRPr="004F47A7">
        <w:rPr>
          <w:rFonts w:ascii="Times New Roman" w:eastAsia="Times New Roman" w:hAnsi="Times New Roman" w:cs="Times New Roman"/>
          <w:bCs/>
          <w:sz w:val="24"/>
          <w:szCs w:val="24"/>
          <w:lang w:eastAsia="ru-RU"/>
        </w:rPr>
        <w:t>персональных</w:t>
      </w:r>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bCs/>
          <w:sz w:val="24"/>
          <w:szCs w:val="24"/>
          <w:lang w:eastAsia="ru-RU"/>
        </w:rPr>
        <w:t>данных</w:t>
      </w:r>
      <w:r w:rsidRPr="004F47A7">
        <w:rPr>
          <w:rFonts w:ascii="Times New Roman" w:eastAsia="Times New Roman" w:hAnsi="Times New Roman" w:cs="Times New Roman"/>
          <w:sz w:val="24"/>
          <w:szCs w:val="24"/>
          <w:lang w:eastAsia="ru-RU"/>
        </w:rPr>
        <w:t xml:space="preserve"> субъекта оператор обязан соблюдать следующие требования:</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предупредить лиц, получающих персональные данные субъекта, </w:t>
      </w:r>
      <w:r w:rsidRPr="004F47A7">
        <w:rPr>
          <w:rFonts w:ascii="Times New Roman" w:eastAsia="Times New Roman" w:hAnsi="Times New Roman" w:cs="Times New Roman"/>
          <w:bCs/>
          <w:sz w:val="24"/>
          <w:szCs w:val="24"/>
          <w:lang w:eastAsia="ru-RU"/>
        </w:rPr>
        <w:t>о</w:t>
      </w:r>
      <w:r w:rsidRPr="004F47A7">
        <w:rPr>
          <w:rFonts w:ascii="Times New Roman" w:eastAsia="Times New Roman" w:hAnsi="Times New Roman" w:cs="Times New Roman"/>
          <w:sz w:val="24"/>
          <w:szCs w:val="24"/>
          <w:lang w:eastAsia="ru-RU"/>
        </w:rP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не сообщать персональные данные субъекта в коммерческих целях без его письменного согласия;</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не запрашивать информацию </w:t>
      </w:r>
      <w:r w:rsidRPr="004F47A7">
        <w:rPr>
          <w:rFonts w:ascii="Times New Roman" w:eastAsia="Times New Roman" w:hAnsi="Times New Roman" w:cs="Times New Roman"/>
          <w:bCs/>
          <w:sz w:val="24"/>
          <w:szCs w:val="24"/>
          <w:lang w:eastAsia="ru-RU"/>
        </w:rPr>
        <w:t>о</w:t>
      </w:r>
      <w:r w:rsidRPr="004F47A7">
        <w:rPr>
          <w:rFonts w:ascii="Times New Roman" w:eastAsia="Times New Roman" w:hAnsi="Times New Roman" w:cs="Times New Roman"/>
          <w:sz w:val="24"/>
          <w:szCs w:val="24"/>
          <w:lang w:eastAsia="ru-RU"/>
        </w:rPr>
        <w:t xml:space="preserve"> состоянии здоровья работника, за исключением тех сведений, которые относятся к вопросу </w:t>
      </w:r>
      <w:r w:rsidRPr="004F47A7">
        <w:rPr>
          <w:rFonts w:ascii="Times New Roman" w:eastAsia="Times New Roman" w:hAnsi="Times New Roman" w:cs="Times New Roman"/>
          <w:bCs/>
          <w:sz w:val="24"/>
          <w:szCs w:val="24"/>
          <w:lang w:eastAsia="ru-RU"/>
        </w:rPr>
        <w:t>о</w:t>
      </w:r>
      <w:r w:rsidRPr="004F47A7">
        <w:rPr>
          <w:rFonts w:ascii="Times New Roman" w:eastAsia="Times New Roman" w:hAnsi="Times New Roman" w:cs="Times New Roman"/>
          <w:sz w:val="24"/>
          <w:szCs w:val="24"/>
          <w:lang w:eastAsia="ru-RU"/>
        </w:rPr>
        <w:t xml:space="preserve"> возможности выполнения им трудовой функции;</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4F47A7" w:rsidRPr="004F47A7" w:rsidRDefault="004F47A7" w:rsidP="00CC732A">
      <w:pPr>
        <w:numPr>
          <w:ilvl w:val="0"/>
          <w:numId w:val="29"/>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proofErr w:type="gramStart"/>
      <w:r w:rsidRPr="004F47A7">
        <w:rPr>
          <w:rFonts w:ascii="Times New Roman" w:eastAsia="Times New Roman" w:hAnsi="Times New Roman" w:cs="Times New Roman"/>
          <w:sz w:val="24"/>
          <w:szCs w:val="24"/>
          <w:lang w:eastAsia="ru-RU"/>
        </w:rPr>
        <w:t>направившим</w:t>
      </w:r>
      <w:proofErr w:type="gramEnd"/>
      <w:r w:rsidRPr="004F47A7">
        <w:rPr>
          <w:rFonts w:ascii="Times New Roman" w:eastAsia="Times New Roman" w:hAnsi="Times New Roman" w:cs="Times New Roman"/>
          <w:sz w:val="24"/>
          <w:szCs w:val="24"/>
          <w:lang w:eastAsia="ru-RU"/>
        </w:rPr>
        <w:t xml:space="preserve">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4F47A7" w:rsidRPr="004F47A7" w:rsidRDefault="004F47A7" w:rsidP="00CC732A">
      <w:pPr>
        <w:numPr>
          <w:ilvl w:val="2"/>
          <w:numId w:val="28"/>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Все меры конфиденциальности при сборе, обработке и хранении </w:t>
      </w:r>
      <w:r w:rsidRPr="004F47A7">
        <w:rPr>
          <w:rFonts w:ascii="Times New Roman" w:eastAsia="Times New Roman" w:hAnsi="Times New Roman" w:cs="Times New Roman"/>
          <w:bCs/>
          <w:sz w:val="24"/>
          <w:szCs w:val="24"/>
          <w:lang w:eastAsia="ru-RU"/>
        </w:rPr>
        <w:t>персональных</w:t>
      </w:r>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bCs/>
          <w:sz w:val="24"/>
          <w:szCs w:val="24"/>
          <w:lang w:eastAsia="ru-RU"/>
        </w:rPr>
        <w:t>данных</w:t>
      </w:r>
      <w:r w:rsidRPr="004F47A7">
        <w:rPr>
          <w:rFonts w:ascii="Times New Roman" w:eastAsia="Times New Roman" w:hAnsi="Times New Roman" w:cs="Times New Roman"/>
          <w:sz w:val="24"/>
          <w:szCs w:val="24"/>
          <w:lang w:eastAsia="ru-RU"/>
        </w:rPr>
        <w:t xml:space="preserve"> субъекта распространяются как на бумажные, так и на электронные (автоматизированные) носители информации.</w:t>
      </w:r>
    </w:p>
    <w:p w:rsidR="004F47A7" w:rsidRPr="004F47A7" w:rsidRDefault="004F47A7" w:rsidP="00CC732A">
      <w:pPr>
        <w:numPr>
          <w:ilvl w:val="2"/>
          <w:numId w:val="28"/>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Внутренний доступ (доступ внутри организации) к персональным данным субъекта. Право доступа к персональным данным субъекта имеют:</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lastRenderedPageBreak/>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бухгалтер (доступ к персональным данным сотрудников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color w:val="000000"/>
          <w:sz w:val="24"/>
          <w:szCs w:val="24"/>
          <w:lang w:eastAsia="ru-RU"/>
        </w:rPr>
        <w:t xml:space="preserve">секретарь-делопроизводитель </w:t>
      </w:r>
      <w:r w:rsidRPr="00DA627B">
        <w:rPr>
          <w:rFonts w:ascii="Times New Roman" w:eastAsia="Times New Roman" w:hAnsi="Times New Roman" w:cs="Times New Roman"/>
          <w:sz w:val="24"/>
          <w:szCs w:val="24"/>
          <w:lang w:eastAsia="ru-RU"/>
        </w:rPr>
        <w:t>(доступ к персональным данным сотрудников, доступ к персональным данным обучающихся, их законных представителей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4F47A7" w:rsidRPr="00DA627B" w:rsidRDefault="008953DB"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заместитель </w:t>
      </w:r>
      <w:r w:rsidR="004F47A7" w:rsidRPr="00DA627B">
        <w:rPr>
          <w:rFonts w:ascii="Times New Roman" w:eastAsia="Times New Roman" w:hAnsi="Times New Roman" w:cs="Times New Roman"/>
          <w:sz w:val="24"/>
          <w:szCs w:val="24"/>
          <w:lang w:eastAsia="ru-RU"/>
        </w:rPr>
        <w:t>директора (доступ к персональным данным субъектов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педагог дополнительного образования (доступ к персональным данным обучающихся/воспитанников своей группы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педагог-организатор (доступ к персональным данным обучающихся/воспитанников  в части его касающейся);</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color w:val="000000"/>
          <w:sz w:val="24"/>
          <w:szCs w:val="24"/>
          <w:lang w:eastAsia="ru-RU"/>
        </w:rPr>
        <w:t>завхоз</w:t>
      </w:r>
      <w:r w:rsidRPr="00DA627B">
        <w:rPr>
          <w:rFonts w:ascii="Times New Roman" w:eastAsia="Times New Roman" w:hAnsi="Times New Roman" w:cs="Times New Roman"/>
          <w:sz w:val="24"/>
          <w:szCs w:val="24"/>
          <w:lang w:eastAsia="ru-RU"/>
        </w:rPr>
        <w:t xml:space="preserve"> (доступ к персональным данным сотрудников, непосредственно находящихся в его подчинении в части его касающейся)</w:t>
      </w:r>
      <w:r w:rsidRPr="00DA627B">
        <w:rPr>
          <w:rFonts w:ascii="Times New Roman" w:eastAsia="Times New Roman" w:hAnsi="Times New Roman" w:cs="Times New Roman"/>
          <w:color w:val="000000"/>
          <w:sz w:val="24"/>
          <w:szCs w:val="24"/>
          <w:lang w:eastAsia="ru-RU"/>
        </w:rPr>
        <w:t>;</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color w:val="000000"/>
          <w:sz w:val="24"/>
          <w:szCs w:val="24"/>
          <w:lang w:eastAsia="ru-RU"/>
        </w:rPr>
        <w:t>председатель первичной профсоюзной организации (в пределах своей компетенции);</w:t>
      </w:r>
    </w:p>
    <w:p w:rsidR="004F47A7" w:rsidRPr="00DA627B" w:rsidRDefault="004F47A7" w:rsidP="00CC732A">
      <w:pPr>
        <w:numPr>
          <w:ilvl w:val="0"/>
          <w:numId w:val="30"/>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sz w:val="24"/>
          <w:szCs w:val="24"/>
          <w:lang w:eastAsia="ru-RU"/>
        </w:rPr>
      </w:pPr>
      <w:r w:rsidRPr="00DA627B">
        <w:rPr>
          <w:rFonts w:ascii="Times New Roman" w:eastAsia="Times New Roman" w:hAnsi="Times New Roman" w:cs="Times New Roman"/>
          <w:sz w:val="24"/>
          <w:szCs w:val="24"/>
          <w:lang w:eastAsia="ru-RU"/>
        </w:rPr>
        <w:t xml:space="preserve">сам субъект, носитель </w:t>
      </w:r>
      <w:r w:rsidRPr="00DA627B">
        <w:rPr>
          <w:rFonts w:ascii="Times New Roman" w:eastAsia="Times New Roman" w:hAnsi="Times New Roman" w:cs="Times New Roman"/>
          <w:bCs/>
          <w:sz w:val="24"/>
          <w:szCs w:val="24"/>
          <w:lang w:eastAsia="ru-RU"/>
        </w:rPr>
        <w:t>данных</w:t>
      </w:r>
      <w:r w:rsidRPr="00DA627B">
        <w:rPr>
          <w:rFonts w:ascii="Times New Roman" w:eastAsia="Times New Roman" w:hAnsi="Times New Roman" w:cs="Times New Roman"/>
          <w:sz w:val="24"/>
          <w:szCs w:val="24"/>
          <w:lang w:eastAsia="ru-RU"/>
        </w:rPr>
        <w:t>.</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К числу массовых потребителей </w:t>
      </w:r>
      <w:r w:rsidRPr="004F47A7">
        <w:rPr>
          <w:rFonts w:ascii="Times New Roman" w:eastAsia="Times New Roman" w:hAnsi="Times New Roman" w:cs="Times New Roman"/>
          <w:bCs/>
          <w:sz w:val="24"/>
          <w:szCs w:val="24"/>
          <w:lang w:eastAsia="ru-RU"/>
        </w:rPr>
        <w:t>персональных</w:t>
      </w:r>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bCs/>
          <w:sz w:val="24"/>
          <w:szCs w:val="24"/>
          <w:lang w:eastAsia="ru-RU"/>
        </w:rPr>
        <w:t>данных</w:t>
      </w:r>
      <w:r w:rsidRPr="004F47A7">
        <w:rPr>
          <w:rFonts w:ascii="Times New Roman" w:eastAsia="Times New Roman" w:hAnsi="Times New Roman" w:cs="Times New Roman"/>
          <w:sz w:val="24"/>
          <w:szCs w:val="24"/>
          <w:lang w:eastAsia="ru-RU"/>
        </w:rP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w:t>
      </w:r>
      <w:r w:rsidR="00DA627B">
        <w:rPr>
          <w:rFonts w:ascii="Times New Roman" w:eastAsia="Times New Roman" w:hAnsi="Times New Roman" w:cs="Times New Roman"/>
          <w:sz w:val="24"/>
          <w:szCs w:val="24"/>
          <w:lang w:eastAsia="ru-RU"/>
        </w:rPr>
        <w:t xml:space="preserve">х органов управления. </w:t>
      </w:r>
      <w:proofErr w:type="spellStart"/>
      <w:r w:rsidR="00DA627B">
        <w:rPr>
          <w:rFonts w:ascii="Times New Roman" w:eastAsia="Times New Roman" w:hAnsi="Times New Roman" w:cs="Times New Roman"/>
          <w:sz w:val="24"/>
          <w:szCs w:val="24"/>
          <w:lang w:eastAsia="ru-RU"/>
        </w:rPr>
        <w:t>Надзорно</w:t>
      </w:r>
      <w:proofErr w:type="spellEnd"/>
      <w:r w:rsidR="00DA627B">
        <w:rPr>
          <w:rFonts w:ascii="Times New Roman" w:eastAsia="Times New Roman" w:hAnsi="Times New Roman" w:cs="Times New Roman"/>
          <w:sz w:val="24"/>
          <w:szCs w:val="24"/>
          <w:lang w:eastAsia="ru-RU"/>
        </w:rPr>
        <w:t>-</w:t>
      </w:r>
      <w:r w:rsidRPr="004F47A7">
        <w:rPr>
          <w:rFonts w:ascii="Times New Roman" w:eastAsia="Times New Roman" w:hAnsi="Times New Roman" w:cs="Times New Roman"/>
          <w:sz w:val="24"/>
          <w:szCs w:val="24"/>
          <w:lang w:eastAsia="ru-RU"/>
        </w:rPr>
        <w:t>контрольные органы имеют доступ к информации только в сфере своей компетенции.</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4F47A7" w:rsidRPr="00543B26" w:rsidRDefault="004F47A7" w:rsidP="00CC732A">
      <w:pPr>
        <w:numPr>
          <w:ilvl w:val="1"/>
          <w:numId w:val="28"/>
        </w:numPr>
        <w:suppressAutoHyphens/>
        <w:spacing w:after="0" w:line="240" w:lineRule="auto"/>
        <w:jc w:val="both"/>
        <w:rPr>
          <w:rFonts w:ascii="Times New Roman" w:eastAsia="Times New Roman" w:hAnsi="Times New Roman" w:cs="Times New Roman"/>
          <w:sz w:val="24"/>
          <w:szCs w:val="24"/>
          <w:lang w:eastAsia="ru-RU"/>
        </w:rPr>
      </w:pPr>
      <w:r w:rsidRPr="00543B26">
        <w:rPr>
          <w:rFonts w:ascii="Times New Roman" w:eastAsia="Times New Roman" w:hAnsi="Times New Roman" w:cs="Times New Roman"/>
          <w:sz w:val="24"/>
          <w:szCs w:val="24"/>
          <w:lang w:eastAsia="ru-RU"/>
        </w:rPr>
        <w:t>Уничтожение персональных данных</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4F47A7" w:rsidRPr="004F47A7" w:rsidRDefault="004F47A7" w:rsidP="00CC732A">
      <w:pPr>
        <w:numPr>
          <w:ilvl w:val="2"/>
          <w:numId w:val="28"/>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4F47A7" w:rsidRPr="004F47A7" w:rsidRDefault="004F47A7" w:rsidP="004F47A7">
      <w:pPr>
        <w:tabs>
          <w:tab w:val="num" w:pos="1701"/>
        </w:tabs>
        <w:suppressAutoHyphens/>
        <w:spacing w:after="0" w:line="240" w:lineRule="auto"/>
        <w:ind w:left="1701"/>
        <w:jc w:val="both"/>
        <w:rPr>
          <w:rFonts w:ascii="Times New Roman" w:eastAsia="Times New Roman" w:hAnsi="Times New Roman" w:cs="Times New Roman"/>
          <w:sz w:val="24"/>
          <w:szCs w:val="24"/>
          <w:lang w:eastAsia="ru-RU"/>
        </w:rPr>
      </w:pPr>
    </w:p>
    <w:p w:rsidR="004F47A7" w:rsidRPr="004F47A7" w:rsidRDefault="004F47A7" w:rsidP="00CC732A">
      <w:pPr>
        <w:numPr>
          <w:ilvl w:val="0"/>
          <w:numId w:val="31"/>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lastRenderedPageBreak/>
        <w:t>Права и обязанности субъектов персональных данных и оператора.</w:t>
      </w:r>
    </w:p>
    <w:p w:rsidR="004F47A7" w:rsidRPr="004F47A7" w:rsidRDefault="004F47A7" w:rsidP="004F47A7">
      <w:pPr>
        <w:autoSpaceDE w:val="0"/>
        <w:autoSpaceDN w:val="0"/>
        <w:adjustRightInd w:val="0"/>
        <w:spacing w:after="0" w:line="240" w:lineRule="auto"/>
        <w:rPr>
          <w:rFonts w:ascii="Times New Roman" w:eastAsia="Times New Roman" w:hAnsi="Times New Roman" w:cs="Times New Roman"/>
          <w:sz w:val="24"/>
          <w:szCs w:val="24"/>
          <w:lang w:eastAsia="ru-RU"/>
        </w:rPr>
      </w:pPr>
    </w:p>
    <w:p w:rsidR="004F47A7" w:rsidRPr="004F47A7" w:rsidRDefault="004F47A7" w:rsidP="00CC732A">
      <w:pPr>
        <w:numPr>
          <w:ilvl w:val="1"/>
          <w:numId w:val="31"/>
        </w:numPr>
        <w:autoSpaceDE w:val="0"/>
        <w:autoSpaceDN w:val="0"/>
        <w:adjustRightInd w:val="0"/>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 целях обеспечения защиты персональных данных субъекты имеют право:</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получать полную информацию о своих персональных данных и обработке этих данных (в том числе автоматизированной); </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дополнить персональные данные оценочного характера заявлением, выражающим его собственную точку зрения;</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4F47A7" w:rsidRPr="004F47A7" w:rsidRDefault="004F47A7" w:rsidP="00CC732A">
      <w:pPr>
        <w:numPr>
          <w:ilvl w:val="0"/>
          <w:numId w:val="32"/>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4F47A7" w:rsidRPr="004F47A7" w:rsidRDefault="004F47A7" w:rsidP="00CC732A">
      <w:pPr>
        <w:numPr>
          <w:ilvl w:val="1"/>
          <w:numId w:val="31"/>
        </w:numPr>
        <w:autoSpaceDE w:val="0"/>
        <w:autoSpaceDN w:val="0"/>
        <w:adjustRightInd w:val="0"/>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Для защиты персональных данных субъектов оператор обязан:</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ознакомить работника или его представителей с настоящим положением и его правами в области защиты персональных данных под расписку;</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4F47A7" w:rsidRPr="004F47A7" w:rsidRDefault="004F47A7" w:rsidP="00CC732A">
      <w:pPr>
        <w:numPr>
          <w:ilvl w:val="0"/>
          <w:numId w:val="33"/>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4F47A7" w:rsidRDefault="004F47A7" w:rsidP="00CC732A">
      <w:pPr>
        <w:numPr>
          <w:ilvl w:val="1"/>
          <w:numId w:val="31"/>
        </w:numPr>
        <w:autoSpaceDE w:val="0"/>
        <w:autoSpaceDN w:val="0"/>
        <w:adjustRightInd w:val="0"/>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DA627B" w:rsidRPr="004F47A7" w:rsidRDefault="00DA627B" w:rsidP="00DA627B">
      <w:pPr>
        <w:autoSpaceDE w:val="0"/>
        <w:autoSpaceDN w:val="0"/>
        <w:adjustRightInd w:val="0"/>
        <w:spacing w:after="0" w:line="240" w:lineRule="auto"/>
        <w:ind w:left="360"/>
        <w:rPr>
          <w:rFonts w:ascii="Times New Roman" w:eastAsia="Times New Roman" w:hAnsi="Times New Roman" w:cs="Times New Roman"/>
          <w:sz w:val="24"/>
          <w:szCs w:val="24"/>
          <w:lang w:eastAsia="ru-RU"/>
        </w:rPr>
      </w:pPr>
    </w:p>
    <w:p w:rsidR="004F47A7" w:rsidRPr="004F47A7" w:rsidRDefault="004F47A7" w:rsidP="00CC732A">
      <w:pPr>
        <w:numPr>
          <w:ilvl w:val="0"/>
          <w:numId w:val="31"/>
        </w:numPr>
        <w:autoSpaceDE w:val="0"/>
        <w:autoSpaceDN w:val="0"/>
        <w:adjustRightInd w:val="0"/>
        <w:spacing w:after="0" w:line="240" w:lineRule="auto"/>
        <w:ind w:left="0" w:firstLine="0"/>
        <w:jc w:val="center"/>
        <w:rPr>
          <w:rFonts w:ascii="Times New Roman" w:eastAsia="Times New Roman" w:hAnsi="Times New Roman" w:cs="Times New Roman"/>
          <w:sz w:val="24"/>
          <w:szCs w:val="24"/>
          <w:lang w:eastAsia="ru-RU"/>
        </w:rPr>
      </w:pPr>
      <w:r w:rsidRPr="004F47A7">
        <w:rPr>
          <w:rFonts w:ascii="Times New Roman" w:eastAsia="Times New Roman" w:hAnsi="Times New Roman" w:cs="Times New Roman"/>
          <w:b/>
          <w:sz w:val="24"/>
          <w:szCs w:val="24"/>
          <w:lang w:eastAsia="ru-RU"/>
        </w:rPr>
        <w:t>Ответственность за нарушение норм, регулирующих обработку и защиту персональных данных.</w:t>
      </w:r>
    </w:p>
    <w:p w:rsidR="004F47A7" w:rsidRPr="004F47A7" w:rsidRDefault="004F47A7" w:rsidP="00CC732A">
      <w:pPr>
        <w:numPr>
          <w:ilvl w:val="1"/>
          <w:numId w:val="31"/>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4F47A7" w:rsidRPr="004F47A7" w:rsidRDefault="004F47A7" w:rsidP="00CC732A">
      <w:pPr>
        <w:numPr>
          <w:ilvl w:val="1"/>
          <w:numId w:val="31"/>
        </w:numPr>
        <w:autoSpaceDE w:val="0"/>
        <w:autoSpaceDN w:val="0"/>
        <w:adjustRightInd w:val="0"/>
        <w:spacing w:after="0" w:line="240" w:lineRule="auto"/>
        <w:jc w:val="both"/>
        <w:rPr>
          <w:rFonts w:ascii="Courier New" w:eastAsia="Times New Roman" w:hAnsi="Courier New" w:cs="Courier New"/>
          <w:sz w:val="28"/>
          <w:szCs w:val="28"/>
          <w:lang w:eastAsia="ru-RU"/>
        </w:rPr>
      </w:pPr>
      <w:r w:rsidRPr="004F47A7">
        <w:rPr>
          <w:rFonts w:ascii="Times New Roman" w:eastAsia="Times New Roman" w:hAnsi="Times New Roman" w:cs="Times New Roman"/>
          <w:sz w:val="24"/>
          <w:szCs w:val="24"/>
          <w:lang w:eastAsia="ru-RU"/>
        </w:rPr>
        <w:lastRenderedPageBreak/>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F47A7" w:rsidRPr="000946E5" w:rsidRDefault="004F47A7" w:rsidP="008C7999"/>
    <w:p w:rsidR="004F47A7" w:rsidRPr="000946E5" w:rsidRDefault="004F47A7" w:rsidP="008C7999"/>
    <w:p w:rsidR="00F47610" w:rsidRDefault="00F47610" w:rsidP="004F47A7">
      <w:pPr>
        <w:jc w:val="right"/>
        <w:rPr>
          <w:rFonts w:ascii="Times New Roman" w:hAnsi="Times New Roman" w:cs="Times New Roman"/>
          <w:i/>
          <w:sz w:val="24"/>
          <w:szCs w:val="24"/>
        </w:rPr>
      </w:pPr>
    </w:p>
    <w:p w:rsidR="003C16D7" w:rsidRDefault="003C16D7" w:rsidP="004F47A7">
      <w:pPr>
        <w:jc w:val="right"/>
        <w:rPr>
          <w:rFonts w:ascii="Times New Roman" w:hAnsi="Times New Roman" w:cs="Times New Roman"/>
          <w:i/>
          <w:sz w:val="24"/>
          <w:szCs w:val="24"/>
        </w:rPr>
      </w:pPr>
    </w:p>
    <w:p w:rsidR="003C16D7" w:rsidRDefault="003C16D7" w:rsidP="004F47A7">
      <w:pPr>
        <w:jc w:val="right"/>
        <w:rPr>
          <w:rFonts w:ascii="Times New Roman" w:hAnsi="Times New Roman" w:cs="Times New Roman"/>
          <w:i/>
          <w:sz w:val="24"/>
          <w:szCs w:val="24"/>
        </w:rPr>
      </w:pPr>
    </w:p>
    <w:p w:rsidR="004F47A7" w:rsidRPr="00DA627B" w:rsidRDefault="004F47A7" w:rsidP="004F47A7">
      <w:pPr>
        <w:jc w:val="right"/>
        <w:rPr>
          <w:rFonts w:ascii="Times New Roman" w:hAnsi="Times New Roman" w:cs="Times New Roman"/>
          <w:i/>
          <w:sz w:val="24"/>
          <w:szCs w:val="24"/>
        </w:rPr>
      </w:pPr>
      <w:r w:rsidRPr="00DA627B">
        <w:rPr>
          <w:rFonts w:ascii="Times New Roman" w:hAnsi="Times New Roman" w:cs="Times New Roman"/>
          <w:i/>
          <w:sz w:val="24"/>
          <w:szCs w:val="24"/>
        </w:rPr>
        <w:t>Приложение №1</w:t>
      </w:r>
    </w:p>
    <w:tbl>
      <w:tblPr>
        <w:tblW w:w="10545" w:type="dxa"/>
        <w:tblInd w:w="-540" w:type="dxa"/>
        <w:tblLayout w:type="fixed"/>
        <w:tblLook w:val="01E0" w:firstRow="1" w:lastRow="1" w:firstColumn="1" w:lastColumn="1" w:noHBand="0" w:noVBand="0"/>
      </w:tblPr>
      <w:tblGrid>
        <w:gridCol w:w="5147"/>
        <w:gridCol w:w="236"/>
        <w:gridCol w:w="5162"/>
      </w:tblGrid>
      <w:tr w:rsidR="004F47A7" w:rsidRPr="004F47A7" w:rsidTr="004F47A7">
        <w:trPr>
          <w:trHeight w:val="1391"/>
        </w:trPr>
        <w:tc>
          <w:tcPr>
            <w:tcW w:w="5148" w:type="dxa"/>
            <w:vAlign w:val="bottom"/>
            <w:hideMark/>
          </w:tcPr>
          <w:p w:rsidR="004F47A7" w:rsidRPr="004F47A7" w:rsidRDefault="004F47A7" w:rsidP="004F47A7">
            <w:pPr>
              <w:tabs>
                <w:tab w:val="left" w:pos="2340"/>
                <w:tab w:val="right" w:pos="4932"/>
              </w:tabs>
              <w:spacing w:before="120" w:after="0" w:line="240" w:lineRule="auto"/>
              <w:jc w:val="both"/>
              <w:rPr>
                <w:rFonts w:ascii="Times New Roman" w:eastAsia="Times New Roman" w:hAnsi="Times New Roman" w:cs="Times New Roman"/>
                <w:bCs/>
                <w:sz w:val="28"/>
                <w:szCs w:val="20"/>
                <w:u w:val="single"/>
                <w:lang w:eastAsia="ru-RU"/>
              </w:rPr>
            </w:pPr>
            <w:r w:rsidRPr="004F47A7">
              <w:rPr>
                <w:rFonts w:ascii="Times New Roman" w:eastAsia="Times New Roman" w:hAnsi="Times New Roman" w:cs="Times New Roman"/>
                <w:sz w:val="28"/>
                <w:szCs w:val="20"/>
                <w:lang w:eastAsia="ru-RU"/>
              </w:rPr>
              <w:t>Входящий №</w:t>
            </w:r>
            <w:r w:rsidRPr="004F47A7">
              <w:rPr>
                <w:rFonts w:ascii="Times New Roman" w:eastAsia="Times New Roman" w:hAnsi="Times New Roman" w:cs="Times New Roman"/>
                <w:sz w:val="28"/>
                <w:szCs w:val="20"/>
                <w:u w:val="single"/>
                <w:lang w:eastAsia="ru-RU"/>
              </w:rPr>
              <w:tab/>
              <w:t xml:space="preserve"> </w:t>
            </w:r>
            <w:proofErr w:type="gramStart"/>
            <w:r w:rsidRPr="004F47A7">
              <w:rPr>
                <w:rFonts w:ascii="Times New Roman" w:eastAsia="Times New Roman" w:hAnsi="Times New Roman" w:cs="Times New Roman"/>
                <w:sz w:val="28"/>
                <w:szCs w:val="20"/>
                <w:lang w:eastAsia="ru-RU"/>
              </w:rPr>
              <w:t>от</w:t>
            </w:r>
            <w:proofErr w:type="gramEnd"/>
            <w:r w:rsidRPr="004F47A7">
              <w:rPr>
                <w:rFonts w:ascii="Times New Roman" w:eastAsia="Times New Roman" w:hAnsi="Times New Roman" w:cs="Times New Roman"/>
                <w:sz w:val="28"/>
                <w:szCs w:val="20"/>
                <w:lang w:eastAsia="ru-RU"/>
              </w:rPr>
              <w:t xml:space="preserve"> </w:t>
            </w:r>
            <w:r w:rsidRPr="004F47A7">
              <w:rPr>
                <w:rFonts w:ascii="Times New Roman" w:eastAsia="Times New Roman" w:hAnsi="Times New Roman" w:cs="Times New Roman"/>
                <w:sz w:val="28"/>
                <w:szCs w:val="20"/>
                <w:u w:val="single"/>
                <w:lang w:eastAsia="ru-RU"/>
              </w:rPr>
              <w:tab/>
            </w:r>
          </w:p>
        </w:tc>
        <w:tc>
          <w:tcPr>
            <w:tcW w:w="236" w:type="dxa"/>
            <w:vAlign w:val="center"/>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vAlign w:val="center"/>
          </w:tcPr>
          <w:p w:rsidR="004F47A7" w:rsidRPr="004F47A7" w:rsidRDefault="00917DC9" w:rsidP="004F47A7">
            <w:pPr>
              <w:tabs>
                <w:tab w:val="right" w:pos="10440"/>
              </w:tabs>
              <w:spacing w:after="0" w:line="312"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Директору  </w:t>
            </w:r>
            <w:r w:rsidR="004F47A7" w:rsidRPr="004F47A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МБУДО </w:t>
            </w:r>
            <w:r w:rsidR="004F47A7" w:rsidRPr="004F47A7">
              <w:rPr>
                <w:rFonts w:ascii="Times New Roman" w:eastAsia="Times New Roman" w:hAnsi="Times New Roman" w:cs="Times New Roman"/>
                <w:sz w:val="24"/>
                <w:szCs w:val="24"/>
                <w:lang w:eastAsia="ru-RU"/>
              </w:rPr>
              <w:t>«____________________»</w:t>
            </w:r>
          </w:p>
          <w:p w:rsidR="004F47A7" w:rsidRPr="004F47A7" w:rsidRDefault="004F47A7" w:rsidP="004F47A7">
            <w:pPr>
              <w:tabs>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r w:rsidRPr="004F47A7">
              <w:rPr>
                <w:rFonts w:ascii="Times New Roman" w:eastAsia="Times New Roman" w:hAnsi="Times New Roman" w:cs="Times New Roman"/>
                <w:sz w:val="24"/>
                <w:szCs w:val="24"/>
                <w:lang w:eastAsia="ru-RU"/>
              </w:rPr>
              <w:t>_________________________________</w:t>
            </w:r>
          </w:p>
          <w:p w:rsidR="004F47A7" w:rsidRPr="004F47A7" w:rsidRDefault="004F47A7" w:rsidP="004F47A7">
            <w:pPr>
              <w:tabs>
                <w:tab w:val="center" w:pos="2436"/>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p>
        </w:tc>
      </w:tr>
    </w:tbl>
    <w:p w:rsidR="004F47A7" w:rsidRPr="004F47A7" w:rsidRDefault="004F47A7" w:rsidP="004F47A7">
      <w:pPr>
        <w:tabs>
          <w:tab w:val="right" w:pos="10440"/>
        </w:tabs>
        <w:spacing w:after="0" w:line="240" w:lineRule="auto"/>
        <w:jc w:val="center"/>
        <w:rPr>
          <w:rFonts w:ascii="Times New Roman" w:eastAsia="Times New Roman" w:hAnsi="Times New Roman" w:cs="Times New Roman"/>
          <w:b/>
          <w:color w:val="000000"/>
          <w:sz w:val="24"/>
          <w:szCs w:val="24"/>
          <w:lang w:eastAsia="ru-RU"/>
        </w:rPr>
      </w:pPr>
      <w:r w:rsidRPr="004F47A7">
        <w:rPr>
          <w:rFonts w:ascii="Times New Roman" w:eastAsia="Times New Roman" w:hAnsi="Times New Roman" w:cs="Times New Roman"/>
          <w:b/>
          <w:color w:val="000000"/>
          <w:sz w:val="24"/>
          <w:szCs w:val="24"/>
          <w:lang w:eastAsia="ru-RU"/>
        </w:rPr>
        <w:t>ЗАЯВЛЕНИЕ-СОГЛАСИЕ</w:t>
      </w:r>
    </w:p>
    <w:p w:rsidR="004F47A7" w:rsidRPr="004F47A7" w:rsidRDefault="004F47A7" w:rsidP="004F47A7">
      <w:pPr>
        <w:tabs>
          <w:tab w:val="right" w:pos="10440"/>
        </w:tabs>
        <w:spacing w:after="240" w:line="240" w:lineRule="auto"/>
        <w:jc w:val="center"/>
        <w:rPr>
          <w:rFonts w:ascii="Times New Roman" w:eastAsia="Times New Roman" w:hAnsi="Times New Roman" w:cs="Times New Roman"/>
          <w:sz w:val="24"/>
          <w:szCs w:val="24"/>
          <w:lang w:eastAsia="ru-RU"/>
        </w:rPr>
      </w:pPr>
      <w:r w:rsidRPr="004F47A7">
        <w:rPr>
          <w:rFonts w:ascii="Times New Roman" w:eastAsia="Times New Roman" w:hAnsi="Times New Roman" w:cs="Times New Roman"/>
          <w:b/>
          <w:color w:val="000000"/>
          <w:sz w:val="24"/>
          <w:szCs w:val="24"/>
          <w:lang w:eastAsia="ru-RU"/>
        </w:rPr>
        <w:t>на обработку персональных данных сотрудников</w:t>
      </w:r>
    </w:p>
    <w:p w:rsidR="004F47A7" w:rsidRPr="004F47A7" w:rsidRDefault="004F47A7" w:rsidP="004F47A7">
      <w:pPr>
        <w:tabs>
          <w:tab w:val="right" w:pos="10440"/>
          <w:tab w:val="right" w:pos="10620"/>
        </w:tabs>
        <w:spacing w:after="0" w:line="240" w:lineRule="auto"/>
        <w:jc w:val="both"/>
        <w:rPr>
          <w:rFonts w:ascii="Times New Roman" w:eastAsia="Times New Roman" w:hAnsi="Times New Roman" w:cs="Times New Roman"/>
          <w:sz w:val="24"/>
          <w:szCs w:val="24"/>
          <w:u w:val="single"/>
          <w:lang w:eastAsia="ru-RU"/>
        </w:rPr>
      </w:pPr>
      <w:r w:rsidRPr="004F47A7">
        <w:rPr>
          <w:rFonts w:ascii="Times New Roman" w:eastAsia="Times New Roman" w:hAnsi="Times New Roman" w:cs="Times New Roman"/>
          <w:sz w:val="24"/>
          <w:szCs w:val="24"/>
          <w:lang w:eastAsia="ru-RU"/>
        </w:rPr>
        <w:t xml:space="preserve">Я, </w:t>
      </w:r>
      <w:r w:rsidRPr="004F47A7">
        <w:rPr>
          <w:rFonts w:ascii="Times New Roman" w:eastAsia="Times New Roman" w:hAnsi="Times New Roman" w:cs="Times New Roman"/>
          <w:sz w:val="24"/>
          <w:szCs w:val="24"/>
          <w:u w:val="single"/>
          <w:lang w:eastAsia="ru-RU"/>
        </w:rPr>
        <w:tab/>
      </w:r>
    </w:p>
    <w:p w:rsidR="004F47A7" w:rsidRPr="004F47A7" w:rsidRDefault="004F47A7" w:rsidP="004F47A7">
      <w:pPr>
        <w:tabs>
          <w:tab w:val="right" w:pos="10440"/>
          <w:tab w:val="right" w:pos="10620"/>
        </w:tabs>
        <w:spacing w:after="0" w:line="240" w:lineRule="auto"/>
        <w:ind w:left="3540"/>
        <w:jc w:val="both"/>
        <w:rPr>
          <w:rFonts w:ascii="Times New Roman" w:eastAsia="Times New Roman" w:hAnsi="Times New Roman" w:cs="Times New Roman"/>
          <w:sz w:val="24"/>
          <w:szCs w:val="24"/>
          <w:vertAlign w:val="superscript"/>
          <w:lang w:eastAsia="ru-RU"/>
        </w:rPr>
      </w:pPr>
      <w:r w:rsidRPr="004F47A7">
        <w:rPr>
          <w:rFonts w:ascii="Times New Roman" w:eastAsia="Times New Roman" w:hAnsi="Times New Roman" w:cs="Times New Roman"/>
          <w:sz w:val="24"/>
          <w:szCs w:val="24"/>
          <w:vertAlign w:val="superscript"/>
          <w:lang w:eastAsia="ru-RU"/>
        </w:rPr>
        <w:t>(фамилия, имя, отчество)</w:t>
      </w:r>
    </w:p>
    <w:p w:rsidR="004F47A7" w:rsidRPr="004F47A7" w:rsidRDefault="004F47A7" w:rsidP="004F47A7">
      <w:pPr>
        <w:tabs>
          <w:tab w:val="left" w:pos="2880"/>
          <w:tab w:val="left" w:pos="4860"/>
          <w:tab w:val="left" w:pos="7380"/>
          <w:tab w:val="right" w:pos="10440"/>
          <w:tab w:val="right" w:pos="10620"/>
        </w:tabs>
        <w:spacing w:after="0" w:line="240" w:lineRule="auto"/>
        <w:jc w:val="both"/>
        <w:rPr>
          <w:rFonts w:ascii="Times New Roman" w:eastAsia="Times New Roman" w:hAnsi="Times New Roman" w:cs="Times New Roman"/>
          <w:color w:val="000000"/>
          <w:sz w:val="24"/>
          <w:szCs w:val="24"/>
          <w:u w:val="single"/>
          <w:lang w:eastAsia="ru-RU"/>
        </w:rPr>
      </w:pPr>
      <w:r w:rsidRPr="004F47A7">
        <w:rPr>
          <w:rFonts w:ascii="Times New Roman" w:eastAsia="Times New Roman" w:hAnsi="Times New Roman" w:cs="Times New Roman"/>
          <w:color w:val="000000"/>
          <w:sz w:val="24"/>
          <w:szCs w:val="24"/>
          <w:u w:val="single"/>
          <w:lang w:eastAsia="ru-RU"/>
        </w:rPr>
        <w:tab/>
      </w:r>
      <w:r w:rsidRPr="004F47A7">
        <w:rPr>
          <w:rFonts w:ascii="Times New Roman" w:eastAsia="Times New Roman" w:hAnsi="Times New Roman" w:cs="Times New Roman"/>
          <w:color w:val="000000"/>
          <w:sz w:val="24"/>
          <w:szCs w:val="24"/>
          <w:lang w:eastAsia="ru-RU"/>
        </w:rPr>
        <w:t xml:space="preserve"> серия </w:t>
      </w:r>
      <w:r w:rsidRPr="004F47A7">
        <w:rPr>
          <w:rFonts w:ascii="Times New Roman" w:eastAsia="Times New Roman" w:hAnsi="Times New Roman" w:cs="Times New Roman"/>
          <w:color w:val="000000"/>
          <w:sz w:val="24"/>
          <w:szCs w:val="24"/>
          <w:u w:val="single"/>
          <w:lang w:eastAsia="ru-RU"/>
        </w:rPr>
        <w:tab/>
      </w:r>
      <w:r w:rsidRPr="004F47A7">
        <w:rPr>
          <w:rFonts w:ascii="Times New Roman" w:eastAsia="Times New Roman" w:hAnsi="Times New Roman" w:cs="Times New Roman"/>
          <w:color w:val="000000"/>
          <w:sz w:val="24"/>
          <w:szCs w:val="24"/>
          <w:lang w:eastAsia="ru-RU"/>
        </w:rPr>
        <w:t xml:space="preserve"> № </w:t>
      </w:r>
      <w:r w:rsidRPr="004F47A7">
        <w:rPr>
          <w:rFonts w:ascii="Times New Roman" w:eastAsia="Times New Roman" w:hAnsi="Times New Roman" w:cs="Times New Roman"/>
          <w:color w:val="000000"/>
          <w:sz w:val="24"/>
          <w:szCs w:val="24"/>
          <w:u w:val="single"/>
          <w:lang w:eastAsia="ru-RU"/>
        </w:rPr>
        <w:tab/>
      </w:r>
      <w:r w:rsidRPr="004F47A7">
        <w:rPr>
          <w:rFonts w:ascii="Times New Roman" w:eastAsia="Times New Roman" w:hAnsi="Times New Roman" w:cs="Times New Roman"/>
          <w:color w:val="000000"/>
          <w:sz w:val="24"/>
          <w:szCs w:val="24"/>
          <w:lang w:eastAsia="ru-RU"/>
        </w:rPr>
        <w:t xml:space="preserve"> </w:t>
      </w:r>
      <w:proofErr w:type="gramStart"/>
      <w:r w:rsidRPr="004F47A7">
        <w:rPr>
          <w:rFonts w:ascii="Times New Roman" w:eastAsia="Times New Roman" w:hAnsi="Times New Roman" w:cs="Times New Roman"/>
          <w:color w:val="000000"/>
          <w:sz w:val="24"/>
          <w:szCs w:val="24"/>
          <w:lang w:eastAsia="ru-RU"/>
        </w:rPr>
        <w:t>выдан</w:t>
      </w:r>
      <w:proofErr w:type="gramEnd"/>
      <w:r w:rsidRPr="004F47A7">
        <w:rPr>
          <w:rFonts w:ascii="Times New Roman" w:eastAsia="Times New Roman" w:hAnsi="Times New Roman" w:cs="Times New Roman"/>
          <w:color w:val="000000"/>
          <w:sz w:val="24"/>
          <w:szCs w:val="24"/>
          <w:lang w:eastAsia="ru-RU"/>
        </w:rPr>
        <w:t xml:space="preserve"> </w:t>
      </w:r>
      <w:r w:rsidRPr="004F47A7">
        <w:rPr>
          <w:rFonts w:ascii="Times New Roman" w:eastAsia="Times New Roman" w:hAnsi="Times New Roman" w:cs="Times New Roman"/>
          <w:color w:val="000000"/>
          <w:sz w:val="24"/>
          <w:szCs w:val="24"/>
          <w:u w:val="single"/>
          <w:lang w:eastAsia="ru-RU"/>
        </w:rPr>
        <w:tab/>
      </w:r>
    </w:p>
    <w:p w:rsidR="004F47A7" w:rsidRPr="004F47A7" w:rsidRDefault="004F47A7" w:rsidP="004F47A7">
      <w:pPr>
        <w:tabs>
          <w:tab w:val="center" w:pos="1260"/>
          <w:tab w:val="center" w:pos="9180"/>
          <w:tab w:val="right" w:pos="10440"/>
          <w:tab w:val="right" w:pos="10620"/>
        </w:tabs>
        <w:spacing w:after="0" w:line="240" w:lineRule="auto"/>
        <w:jc w:val="both"/>
        <w:rPr>
          <w:rFonts w:ascii="Times New Roman" w:eastAsia="Times New Roman" w:hAnsi="Times New Roman" w:cs="Times New Roman"/>
          <w:i/>
          <w:color w:val="000000"/>
          <w:sz w:val="24"/>
          <w:szCs w:val="24"/>
          <w:vertAlign w:val="superscript"/>
          <w:lang w:eastAsia="ru-RU"/>
        </w:rPr>
      </w:pPr>
      <w:r w:rsidRPr="004F47A7">
        <w:rPr>
          <w:rFonts w:ascii="Times New Roman" w:eastAsia="Times New Roman" w:hAnsi="Times New Roman" w:cs="Times New Roman"/>
          <w:color w:val="000000"/>
          <w:sz w:val="24"/>
          <w:szCs w:val="24"/>
          <w:vertAlign w:val="superscript"/>
          <w:lang w:eastAsia="ru-RU"/>
        </w:rPr>
        <w:tab/>
      </w:r>
      <w:r w:rsidRPr="004F47A7">
        <w:rPr>
          <w:rFonts w:ascii="Times New Roman" w:eastAsia="Times New Roman" w:hAnsi="Times New Roman" w:cs="Times New Roman"/>
          <w:i/>
          <w:color w:val="000000"/>
          <w:sz w:val="24"/>
          <w:szCs w:val="24"/>
          <w:vertAlign w:val="superscript"/>
          <w:lang w:eastAsia="ru-RU"/>
        </w:rPr>
        <w:t>(вид документа, удостоверяющего личность)</w:t>
      </w:r>
      <w:r w:rsidRPr="004F47A7">
        <w:rPr>
          <w:rFonts w:ascii="Times New Roman" w:eastAsia="Times New Roman" w:hAnsi="Times New Roman" w:cs="Times New Roman"/>
          <w:color w:val="000000"/>
          <w:sz w:val="24"/>
          <w:szCs w:val="24"/>
          <w:vertAlign w:val="superscript"/>
          <w:lang w:eastAsia="ru-RU"/>
        </w:rPr>
        <w:tab/>
        <w:t>(</w:t>
      </w:r>
      <w:r w:rsidRPr="004F47A7">
        <w:rPr>
          <w:rFonts w:ascii="Times New Roman" w:eastAsia="Times New Roman" w:hAnsi="Times New Roman" w:cs="Times New Roman"/>
          <w:i/>
          <w:color w:val="000000"/>
          <w:sz w:val="24"/>
          <w:szCs w:val="24"/>
          <w:vertAlign w:val="superscript"/>
          <w:lang w:eastAsia="ru-RU"/>
        </w:rPr>
        <w:t>дата выдачи)</w:t>
      </w:r>
    </w:p>
    <w:p w:rsidR="004F47A7" w:rsidRPr="004F47A7" w:rsidRDefault="004F47A7" w:rsidP="004F47A7">
      <w:pPr>
        <w:tabs>
          <w:tab w:val="right" w:pos="10440"/>
          <w:tab w:val="right" w:pos="10620"/>
        </w:tabs>
        <w:spacing w:after="0" w:line="240" w:lineRule="auto"/>
        <w:jc w:val="both"/>
        <w:rPr>
          <w:rFonts w:ascii="Times New Roman" w:eastAsia="Times New Roman" w:hAnsi="Times New Roman" w:cs="Times New Roman"/>
          <w:color w:val="000000"/>
          <w:sz w:val="24"/>
          <w:szCs w:val="24"/>
          <w:u w:val="single"/>
          <w:vertAlign w:val="superscript"/>
          <w:lang w:eastAsia="ru-RU"/>
        </w:rPr>
      </w:pPr>
      <w:r w:rsidRPr="004F47A7">
        <w:rPr>
          <w:rFonts w:ascii="Times New Roman" w:eastAsia="Times New Roman" w:hAnsi="Times New Roman" w:cs="Times New Roman"/>
          <w:color w:val="000000"/>
          <w:sz w:val="24"/>
          <w:szCs w:val="24"/>
          <w:u w:val="single"/>
          <w:vertAlign w:val="superscript"/>
          <w:lang w:eastAsia="ru-RU"/>
        </w:rPr>
        <w:tab/>
        <w:t>,</w:t>
      </w:r>
    </w:p>
    <w:p w:rsidR="004F47A7" w:rsidRPr="004F47A7" w:rsidRDefault="004F47A7" w:rsidP="004F47A7">
      <w:pPr>
        <w:tabs>
          <w:tab w:val="center" w:pos="5040"/>
          <w:tab w:val="right" w:pos="10440"/>
          <w:tab w:val="right" w:pos="10620"/>
        </w:tabs>
        <w:spacing w:after="0" w:line="240" w:lineRule="auto"/>
        <w:jc w:val="center"/>
        <w:rPr>
          <w:rFonts w:ascii="Times New Roman" w:eastAsia="Times New Roman" w:hAnsi="Times New Roman" w:cs="Times New Roman"/>
          <w:i/>
          <w:color w:val="000000"/>
          <w:sz w:val="24"/>
          <w:szCs w:val="24"/>
          <w:vertAlign w:val="superscript"/>
          <w:lang w:eastAsia="ru-RU"/>
        </w:rPr>
      </w:pPr>
      <w:r w:rsidRPr="004F47A7">
        <w:rPr>
          <w:rFonts w:ascii="Times New Roman" w:eastAsia="Times New Roman" w:hAnsi="Times New Roman" w:cs="Times New Roman"/>
          <w:color w:val="000000"/>
          <w:sz w:val="24"/>
          <w:szCs w:val="24"/>
          <w:vertAlign w:val="superscript"/>
          <w:lang w:eastAsia="ru-RU"/>
        </w:rPr>
        <w:t xml:space="preserve"> ( </w:t>
      </w:r>
      <w:r w:rsidRPr="004F47A7">
        <w:rPr>
          <w:rFonts w:ascii="Times New Roman" w:eastAsia="Times New Roman" w:hAnsi="Times New Roman" w:cs="Times New Roman"/>
          <w:i/>
          <w:color w:val="000000"/>
          <w:sz w:val="24"/>
          <w:szCs w:val="24"/>
          <w:vertAlign w:val="superscript"/>
          <w:lang w:eastAsia="ru-RU"/>
        </w:rPr>
        <w:t xml:space="preserve">кем </w:t>
      </w:r>
      <w:proofErr w:type="gramStart"/>
      <w:r w:rsidRPr="004F47A7">
        <w:rPr>
          <w:rFonts w:ascii="Times New Roman" w:eastAsia="Times New Roman" w:hAnsi="Times New Roman" w:cs="Times New Roman"/>
          <w:i/>
          <w:color w:val="000000"/>
          <w:sz w:val="24"/>
          <w:szCs w:val="24"/>
          <w:vertAlign w:val="superscript"/>
          <w:lang w:eastAsia="ru-RU"/>
        </w:rPr>
        <w:t>выдан</w:t>
      </w:r>
      <w:proofErr w:type="gramEnd"/>
      <w:r w:rsidRPr="004F47A7">
        <w:rPr>
          <w:rFonts w:ascii="Times New Roman" w:eastAsia="Times New Roman" w:hAnsi="Times New Roman" w:cs="Times New Roman"/>
          <w:i/>
          <w:color w:val="000000"/>
          <w:sz w:val="24"/>
          <w:szCs w:val="24"/>
          <w:vertAlign w:val="superscript"/>
          <w:lang w:eastAsia="ru-RU"/>
        </w:rPr>
        <w:t>)</w:t>
      </w:r>
    </w:p>
    <w:p w:rsidR="004F47A7" w:rsidRPr="004F47A7" w:rsidRDefault="004F47A7" w:rsidP="004F47A7">
      <w:pPr>
        <w:tabs>
          <w:tab w:val="right" w:pos="10440"/>
          <w:tab w:val="right" w:pos="10620"/>
        </w:tabs>
        <w:spacing w:after="120" w:line="240" w:lineRule="auto"/>
        <w:jc w:val="both"/>
        <w:rPr>
          <w:rFonts w:ascii="Times New Roman" w:eastAsia="Times New Roman" w:hAnsi="Times New Roman" w:cs="Times New Roman"/>
          <w:color w:val="000000"/>
          <w:sz w:val="24"/>
          <w:szCs w:val="24"/>
          <w:u w:val="single"/>
          <w:lang w:eastAsia="ru-RU"/>
        </w:rPr>
      </w:pPr>
      <w:proofErr w:type="gramStart"/>
      <w:r w:rsidRPr="004F47A7">
        <w:rPr>
          <w:rFonts w:ascii="Times New Roman" w:eastAsia="Times New Roman" w:hAnsi="Times New Roman" w:cs="Times New Roman"/>
          <w:color w:val="000000"/>
          <w:sz w:val="24"/>
          <w:szCs w:val="24"/>
          <w:lang w:eastAsia="ru-RU"/>
        </w:rPr>
        <w:t>проживающий</w:t>
      </w:r>
      <w:proofErr w:type="gramEnd"/>
      <w:r w:rsidRPr="004F47A7">
        <w:rPr>
          <w:rFonts w:ascii="Times New Roman" w:eastAsia="Times New Roman" w:hAnsi="Times New Roman" w:cs="Times New Roman"/>
          <w:color w:val="000000"/>
          <w:sz w:val="24"/>
          <w:szCs w:val="24"/>
          <w:lang w:eastAsia="ru-RU"/>
        </w:rPr>
        <w:t xml:space="preserve"> (</w:t>
      </w:r>
      <w:proofErr w:type="spellStart"/>
      <w:r w:rsidRPr="004F47A7">
        <w:rPr>
          <w:rFonts w:ascii="Times New Roman" w:eastAsia="Times New Roman" w:hAnsi="Times New Roman" w:cs="Times New Roman"/>
          <w:color w:val="000000"/>
          <w:sz w:val="24"/>
          <w:szCs w:val="24"/>
          <w:lang w:eastAsia="ru-RU"/>
        </w:rPr>
        <w:t>ая</w:t>
      </w:r>
      <w:proofErr w:type="spellEnd"/>
      <w:r w:rsidRPr="004F47A7">
        <w:rPr>
          <w:rFonts w:ascii="Times New Roman" w:eastAsia="Times New Roman" w:hAnsi="Times New Roman" w:cs="Times New Roman"/>
          <w:color w:val="000000"/>
          <w:sz w:val="24"/>
          <w:szCs w:val="24"/>
          <w:lang w:eastAsia="ru-RU"/>
        </w:rPr>
        <w:t>) по адресу:</w:t>
      </w:r>
      <w:r w:rsidRPr="004F47A7">
        <w:rPr>
          <w:rFonts w:ascii="Times New Roman" w:eastAsia="Times New Roman" w:hAnsi="Times New Roman" w:cs="Times New Roman"/>
          <w:color w:val="000000"/>
          <w:sz w:val="24"/>
          <w:szCs w:val="24"/>
          <w:u w:val="single"/>
          <w:lang w:eastAsia="ru-RU"/>
        </w:rPr>
        <w:tab/>
      </w:r>
    </w:p>
    <w:p w:rsidR="004F47A7" w:rsidRPr="004F47A7" w:rsidRDefault="004F47A7" w:rsidP="004F47A7">
      <w:pPr>
        <w:tabs>
          <w:tab w:val="right" w:pos="10440"/>
          <w:tab w:val="right" w:pos="10620"/>
        </w:tabs>
        <w:spacing w:after="120" w:line="240" w:lineRule="auto"/>
        <w:jc w:val="both"/>
        <w:rPr>
          <w:rFonts w:ascii="Times New Roman" w:eastAsia="Times New Roman" w:hAnsi="Times New Roman" w:cs="Times New Roman"/>
          <w:color w:val="000000"/>
          <w:sz w:val="24"/>
          <w:szCs w:val="24"/>
          <w:u w:val="single"/>
          <w:lang w:eastAsia="ru-RU"/>
        </w:rPr>
      </w:pPr>
      <w:r w:rsidRPr="004F47A7">
        <w:rPr>
          <w:rFonts w:ascii="Times New Roman" w:eastAsia="Times New Roman" w:hAnsi="Times New Roman" w:cs="Times New Roman"/>
          <w:color w:val="000000"/>
          <w:sz w:val="24"/>
          <w:szCs w:val="24"/>
          <w:u w:val="single"/>
          <w:lang w:eastAsia="ru-RU"/>
        </w:rPr>
        <w:tab/>
        <w:t>,</w:t>
      </w:r>
    </w:p>
    <w:p w:rsidR="004F47A7" w:rsidRPr="004F47A7" w:rsidRDefault="004F47A7" w:rsidP="004F47A7">
      <w:pPr>
        <w:tabs>
          <w:tab w:val="right" w:pos="10440"/>
          <w:tab w:val="right" w:pos="10620"/>
        </w:tabs>
        <w:spacing w:after="0" w:line="240" w:lineRule="auto"/>
        <w:jc w:val="both"/>
        <w:rPr>
          <w:rFonts w:ascii="Times New Roman" w:eastAsia="Times New Roman" w:hAnsi="Times New Roman" w:cs="Times New Roman"/>
          <w:color w:val="000000"/>
          <w:sz w:val="24"/>
          <w:szCs w:val="24"/>
          <w:u w:val="single"/>
          <w:lang w:eastAsia="ru-RU"/>
        </w:rPr>
      </w:pPr>
      <w:r w:rsidRPr="004F47A7">
        <w:rPr>
          <w:rFonts w:ascii="Times New Roman" w:eastAsia="Times New Roman" w:hAnsi="Times New Roman" w:cs="Times New Roman"/>
          <w:color w:val="000000"/>
          <w:sz w:val="24"/>
          <w:szCs w:val="24"/>
          <w:lang w:eastAsia="ru-RU"/>
        </w:rPr>
        <w:t xml:space="preserve">настоящим даю свое согласие </w:t>
      </w:r>
      <w:r w:rsidRPr="004F47A7">
        <w:rPr>
          <w:rFonts w:ascii="Times New Roman" w:eastAsia="Times New Roman" w:hAnsi="Times New Roman" w:cs="Times New Roman"/>
          <w:color w:val="000000"/>
          <w:sz w:val="24"/>
          <w:szCs w:val="24"/>
          <w:u w:val="single"/>
          <w:lang w:eastAsia="ru-RU"/>
        </w:rPr>
        <w:tab/>
      </w:r>
    </w:p>
    <w:p w:rsidR="004F47A7" w:rsidRPr="004F47A7" w:rsidRDefault="004F47A7" w:rsidP="004F47A7">
      <w:pPr>
        <w:tabs>
          <w:tab w:val="center" w:pos="6660"/>
          <w:tab w:val="right" w:pos="10440"/>
          <w:tab w:val="right" w:pos="10620"/>
        </w:tabs>
        <w:spacing w:after="0" w:line="312" w:lineRule="auto"/>
        <w:jc w:val="both"/>
        <w:rPr>
          <w:rFonts w:ascii="Times New Roman" w:eastAsia="Times New Roman" w:hAnsi="Times New Roman" w:cs="Times New Roman"/>
          <w:color w:val="000000"/>
          <w:sz w:val="24"/>
          <w:szCs w:val="24"/>
          <w:vertAlign w:val="superscript"/>
          <w:lang w:eastAsia="ru-RU"/>
        </w:rPr>
      </w:pPr>
      <w:r w:rsidRPr="004F47A7">
        <w:rPr>
          <w:rFonts w:ascii="Times New Roman" w:eastAsia="Times New Roman" w:hAnsi="Times New Roman" w:cs="Times New Roman"/>
          <w:color w:val="000000"/>
          <w:sz w:val="24"/>
          <w:szCs w:val="24"/>
          <w:lang w:eastAsia="ru-RU"/>
        </w:rPr>
        <w:tab/>
        <w:t>(</w:t>
      </w:r>
      <w:r w:rsidRPr="004F47A7">
        <w:rPr>
          <w:rFonts w:ascii="Times New Roman" w:eastAsia="Times New Roman" w:hAnsi="Times New Roman" w:cs="Times New Roman"/>
          <w:color w:val="000000"/>
          <w:sz w:val="24"/>
          <w:szCs w:val="24"/>
          <w:vertAlign w:val="superscript"/>
          <w:lang w:eastAsia="ru-RU"/>
        </w:rPr>
        <w:t>наименование и адрес организации-оператора)</w:t>
      </w:r>
    </w:p>
    <w:p w:rsidR="004F47A7" w:rsidRPr="004F47A7" w:rsidRDefault="004F47A7" w:rsidP="004F47A7">
      <w:pPr>
        <w:tabs>
          <w:tab w:val="right" w:pos="10440"/>
          <w:tab w:val="right" w:pos="10620"/>
        </w:tabs>
        <w:spacing w:after="0" w:line="312" w:lineRule="auto"/>
        <w:jc w:val="both"/>
        <w:rPr>
          <w:rFonts w:ascii="Times New Roman" w:eastAsia="Times New Roman" w:hAnsi="Times New Roman" w:cs="Times New Roman"/>
          <w:color w:val="000000"/>
          <w:sz w:val="24"/>
          <w:szCs w:val="24"/>
          <w:u w:val="single"/>
          <w:lang w:eastAsia="ru-RU"/>
        </w:rPr>
      </w:pPr>
      <w:r w:rsidRPr="004F47A7">
        <w:rPr>
          <w:rFonts w:ascii="Times New Roman" w:eastAsia="Times New Roman" w:hAnsi="Times New Roman" w:cs="Times New Roman"/>
          <w:color w:val="000000"/>
          <w:sz w:val="24"/>
          <w:szCs w:val="24"/>
          <w:u w:val="single"/>
          <w:lang w:eastAsia="ru-RU"/>
        </w:rPr>
        <w:tab/>
      </w:r>
    </w:p>
    <w:p w:rsidR="004F47A7" w:rsidRPr="004F47A7" w:rsidRDefault="004F47A7" w:rsidP="004F47A7">
      <w:pPr>
        <w:tabs>
          <w:tab w:val="right" w:pos="10440"/>
        </w:tabs>
        <w:spacing w:after="0" w:line="240" w:lineRule="auto"/>
        <w:jc w:val="both"/>
        <w:rPr>
          <w:rFonts w:ascii="Times New Roman" w:eastAsia="Times New Roman" w:hAnsi="Times New Roman" w:cs="Times New Roman"/>
          <w:sz w:val="24"/>
          <w:szCs w:val="24"/>
          <w:lang w:eastAsia="ru-RU"/>
        </w:rPr>
      </w:pPr>
      <w:proofErr w:type="gramStart"/>
      <w:r w:rsidRPr="004F47A7">
        <w:rPr>
          <w:rFonts w:ascii="Times New Roman" w:eastAsia="Times New Roman" w:hAnsi="Times New Roman" w:cs="Times New Roman"/>
          <w:sz w:val="24"/>
          <w:szCs w:val="24"/>
          <w:lang w:eastAsia="ru-RU"/>
        </w:rPr>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w:t>
      </w:r>
      <w:proofErr w:type="gramEnd"/>
      <w:r w:rsidRPr="004F47A7">
        <w:rPr>
          <w:rFonts w:ascii="Times New Roman" w:eastAsia="Times New Roman" w:hAnsi="Times New Roman" w:cs="Times New Roman"/>
          <w:sz w:val="24"/>
          <w:szCs w:val="24"/>
          <w:lang w:eastAsia="ru-RU"/>
        </w:rPr>
        <w:t xml:space="preserve"> УО ИКМО </w:t>
      </w:r>
      <w:proofErr w:type="spellStart"/>
      <w:r w:rsidRPr="004F47A7">
        <w:rPr>
          <w:rFonts w:ascii="Times New Roman" w:eastAsia="Times New Roman" w:hAnsi="Times New Roman" w:cs="Times New Roman"/>
          <w:sz w:val="24"/>
          <w:szCs w:val="24"/>
          <w:lang w:eastAsia="ru-RU"/>
        </w:rPr>
        <w:t>г</w:t>
      </w:r>
      <w:proofErr w:type="gramStart"/>
      <w:r w:rsidRPr="004F47A7">
        <w:rPr>
          <w:rFonts w:ascii="Times New Roman" w:eastAsia="Times New Roman" w:hAnsi="Times New Roman" w:cs="Times New Roman"/>
          <w:sz w:val="24"/>
          <w:szCs w:val="24"/>
          <w:lang w:eastAsia="ru-RU"/>
        </w:rPr>
        <w:t>.К</w:t>
      </w:r>
      <w:proofErr w:type="gramEnd"/>
      <w:r w:rsidRPr="004F47A7">
        <w:rPr>
          <w:rFonts w:ascii="Times New Roman" w:eastAsia="Times New Roman" w:hAnsi="Times New Roman" w:cs="Times New Roman"/>
          <w:sz w:val="24"/>
          <w:szCs w:val="24"/>
          <w:lang w:eastAsia="ru-RU"/>
        </w:rPr>
        <w:t>азани</w:t>
      </w:r>
      <w:proofErr w:type="spellEnd"/>
      <w:r w:rsidRPr="004F47A7">
        <w:rPr>
          <w:rFonts w:ascii="Times New Roman" w:eastAsia="Times New Roman" w:hAnsi="Times New Roman" w:cs="Times New Roman"/>
          <w:sz w:val="24"/>
          <w:szCs w:val="24"/>
          <w:lang w:eastAsia="ru-RU"/>
        </w:rPr>
        <w:t>,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4F47A7" w:rsidRPr="00917DC9" w:rsidRDefault="004F47A7" w:rsidP="00CC732A">
      <w:pPr>
        <w:numPr>
          <w:ilvl w:val="0"/>
          <w:numId w:val="34"/>
        </w:numPr>
        <w:tabs>
          <w:tab w:val="num" w:pos="360"/>
          <w:tab w:val="right" w:pos="10440"/>
        </w:tabs>
        <w:spacing w:after="0" w:line="240" w:lineRule="auto"/>
        <w:ind w:left="357" w:hanging="357"/>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Внутреннего использования сотрудниками  </w:t>
      </w:r>
      <w:r w:rsidR="00917DC9">
        <w:rPr>
          <w:rFonts w:ascii="Times New Roman" w:eastAsia="Times New Roman" w:hAnsi="Times New Roman" w:cs="Times New Roman"/>
          <w:sz w:val="24"/>
          <w:szCs w:val="24"/>
          <w:lang w:eastAsia="ru-RU"/>
        </w:rPr>
        <w:t xml:space="preserve">МБУДО </w:t>
      </w:r>
      <w:r w:rsidRPr="004F47A7">
        <w:rPr>
          <w:rFonts w:ascii="Times New Roman" w:eastAsia="Times New Roman" w:hAnsi="Times New Roman" w:cs="Times New Roman"/>
          <w:sz w:val="24"/>
          <w:szCs w:val="24"/>
          <w:lang w:eastAsia="ru-RU"/>
        </w:rPr>
        <w:t xml:space="preserve">«________________________» ______________ района </w:t>
      </w:r>
      <w:proofErr w:type="spellStart"/>
      <w:r w:rsidRPr="004F47A7">
        <w:rPr>
          <w:rFonts w:ascii="Times New Roman" w:eastAsia="Times New Roman" w:hAnsi="Times New Roman" w:cs="Times New Roman"/>
          <w:sz w:val="24"/>
          <w:szCs w:val="24"/>
          <w:lang w:eastAsia="ru-RU"/>
        </w:rPr>
        <w:t>г</w:t>
      </w:r>
      <w:proofErr w:type="gramStart"/>
      <w:r w:rsidRPr="004F47A7">
        <w:rPr>
          <w:rFonts w:ascii="Times New Roman" w:eastAsia="Times New Roman" w:hAnsi="Times New Roman" w:cs="Times New Roman"/>
          <w:sz w:val="24"/>
          <w:szCs w:val="24"/>
          <w:lang w:eastAsia="ru-RU"/>
        </w:rPr>
        <w:t>.К</w:t>
      </w:r>
      <w:proofErr w:type="gramEnd"/>
      <w:r w:rsidRPr="004F47A7">
        <w:rPr>
          <w:rFonts w:ascii="Times New Roman" w:eastAsia="Times New Roman" w:hAnsi="Times New Roman" w:cs="Times New Roman"/>
          <w:sz w:val="24"/>
          <w:szCs w:val="24"/>
          <w:lang w:eastAsia="ru-RU"/>
        </w:rPr>
        <w:t>азани</w:t>
      </w:r>
      <w:proofErr w:type="spellEnd"/>
      <w:r w:rsidRPr="004F47A7">
        <w:rPr>
          <w:rFonts w:ascii="Times New Roman" w:eastAsia="Times New Roman" w:hAnsi="Times New Roman" w:cs="Times New Roman"/>
          <w:sz w:val="24"/>
          <w:szCs w:val="24"/>
          <w:lang w:eastAsia="ru-RU"/>
        </w:rPr>
        <w:t xml:space="preserve">  сотрудником которого я являюсь (в таблице столбец – </w:t>
      </w:r>
      <w:r w:rsidR="00917DC9" w:rsidRPr="00917DC9">
        <w:rPr>
          <w:rFonts w:ascii="Times New Roman" w:eastAsia="Times New Roman" w:hAnsi="Times New Roman" w:cs="Times New Roman"/>
          <w:sz w:val="24"/>
          <w:szCs w:val="24"/>
          <w:lang w:eastAsia="ru-RU"/>
        </w:rPr>
        <w:t>для</w:t>
      </w:r>
      <w:r w:rsidR="00917DC9">
        <w:rPr>
          <w:rFonts w:ascii="Times New Roman" w:eastAsia="Times New Roman" w:hAnsi="Times New Roman" w:cs="Times New Roman"/>
          <w:b/>
          <w:sz w:val="24"/>
          <w:szCs w:val="24"/>
          <w:lang w:eastAsia="ru-RU"/>
        </w:rPr>
        <w:t xml:space="preserve"> </w:t>
      </w:r>
      <w:r w:rsidR="00917DC9" w:rsidRPr="00917DC9">
        <w:rPr>
          <w:rFonts w:ascii="Times New Roman" w:eastAsia="Times New Roman" w:hAnsi="Times New Roman" w:cs="Times New Roman"/>
          <w:sz w:val="24"/>
          <w:szCs w:val="24"/>
          <w:lang w:eastAsia="ru-RU"/>
        </w:rPr>
        <w:t>МБУДО</w:t>
      </w:r>
      <w:r w:rsidRPr="00917DC9">
        <w:rPr>
          <w:rFonts w:ascii="Times New Roman" w:eastAsia="Times New Roman" w:hAnsi="Times New Roman" w:cs="Times New Roman"/>
          <w:sz w:val="24"/>
          <w:szCs w:val="24"/>
          <w:lang w:eastAsia="ru-RU"/>
        </w:rPr>
        <w:t>, сотрудником которого я являюсь);</w:t>
      </w:r>
    </w:p>
    <w:p w:rsidR="004F47A7" w:rsidRPr="004F47A7" w:rsidRDefault="004F47A7" w:rsidP="00CC732A">
      <w:pPr>
        <w:numPr>
          <w:ilvl w:val="0"/>
          <w:numId w:val="34"/>
        </w:numPr>
        <w:tabs>
          <w:tab w:val="num" w:pos="360"/>
          <w:tab w:val="right" w:pos="10440"/>
        </w:tabs>
        <w:spacing w:after="0" w:line="240" w:lineRule="auto"/>
        <w:ind w:left="357" w:hanging="357"/>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Внутреннего использования сотрудниками органа государственной власти и подведомственных учреждений администрации  УО ИКМО </w:t>
      </w:r>
      <w:proofErr w:type="spellStart"/>
      <w:r w:rsidRPr="004F47A7">
        <w:rPr>
          <w:rFonts w:ascii="Times New Roman" w:eastAsia="Times New Roman" w:hAnsi="Times New Roman" w:cs="Times New Roman"/>
          <w:sz w:val="24"/>
          <w:szCs w:val="24"/>
          <w:lang w:eastAsia="ru-RU"/>
        </w:rPr>
        <w:t>г</w:t>
      </w:r>
      <w:proofErr w:type="gramStart"/>
      <w:r w:rsidRPr="004F47A7">
        <w:rPr>
          <w:rFonts w:ascii="Times New Roman" w:eastAsia="Times New Roman" w:hAnsi="Times New Roman" w:cs="Times New Roman"/>
          <w:sz w:val="24"/>
          <w:szCs w:val="24"/>
          <w:lang w:eastAsia="ru-RU"/>
        </w:rPr>
        <w:t>.К</w:t>
      </w:r>
      <w:proofErr w:type="gramEnd"/>
      <w:r w:rsidRPr="004F47A7">
        <w:rPr>
          <w:rFonts w:ascii="Times New Roman" w:eastAsia="Times New Roman" w:hAnsi="Times New Roman" w:cs="Times New Roman"/>
          <w:sz w:val="24"/>
          <w:szCs w:val="24"/>
          <w:lang w:eastAsia="ru-RU"/>
        </w:rPr>
        <w:t>азани</w:t>
      </w:r>
      <w:proofErr w:type="spellEnd"/>
      <w:r w:rsidRPr="004F47A7">
        <w:rPr>
          <w:rFonts w:ascii="Times New Roman" w:eastAsia="Times New Roman" w:hAnsi="Times New Roman" w:cs="Times New Roman"/>
          <w:sz w:val="24"/>
          <w:szCs w:val="24"/>
          <w:lang w:eastAsia="ru-RU"/>
        </w:rPr>
        <w:t xml:space="preserve">  (в таблице столбец – </w:t>
      </w:r>
      <w:r w:rsidRPr="00917DC9">
        <w:rPr>
          <w:rFonts w:ascii="Times New Roman" w:eastAsia="Times New Roman" w:hAnsi="Times New Roman" w:cs="Times New Roman"/>
          <w:sz w:val="24"/>
          <w:szCs w:val="24"/>
          <w:lang w:eastAsia="ru-RU"/>
        </w:rPr>
        <w:lastRenderedPageBreak/>
        <w:t>для УО ИКМО</w:t>
      </w:r>
      <w:r w:rsidRPr="004F47A7">
        <w:rPr>
          <w:rFonts w:ascii="Times New Roman" w:eastAsia="Times New Roman" w:hAnsi="Times New Roman" w:cs="Times New Roman"/>
          <w:sz w:val="24"/>
          <w:szCs w:val="24"/>
          <w:lang w:eastAsia="ru-RU"/>
        </w:rPr>
        <w:t xml:space="preserve">); Предоставление информации населению </w:t>
      </w:r>
      <w:proofErr w:type="spellStart"/>
      <w:r w:rsidRPr="004F47A7">
        <w:rPr>
          <w:rFonts w:ascii="Times New Roman" w:eastAsia="Times New Roman" w:hAnsi="Times New Roman" w:cs="Times New Roman"/>
          <w:sz w:val="24"/>
          <w:szCs w:val="24"/>
          <w:lang w:eastAsia="ru-RU"/>
        </w:rPr>
        <w:t>г.Казани</w:t>
      </w:r>
      <w:proofErr w:type="spellEnd"/>
      <w:r w:rsidRPr="004F47A7">
        <w:rPr>
          <w:rFonts w:ascii="Times New Roman" w:eastAsia="Times New Roman" w:hAnsi="Times New Roman" w:cs="Times New Roman"/>
          <w:sz w:val="24"/>
          <w:szCs w:val="24"/>
          <w:lang w:eastAsia="ru-RU"/>
        </w:rPr>
        <w:t xml:space="preserve">  на сайтах и других  социальных сетях МБОУ, ИМЦ, УО ИКМО </w:t>
      </w:r>
      <w:proofErr w:type="spellStart"/>
      <w:r w:rsidRPr="004F47A7">
        <w:rPr>
          <w:rFonts w:ascii="Times New Roman" w:eastAsia="Times New Roman" w:hAnsi="Times New Roman" w:cs="Times New Roman"/>
          <w:sz w:val="24"/>
          <w:szCs w:val="24"/>
          <w:lang w:eastAsia="ru-RU"/>
        </w:rPr>
        <w:t>г.Казани</w:t>
      </w:r>
      <w:proofErr w:type="spellEnd"/>
      <w:r w:rsidRPr="004F47A7">
        <w:rPr>
          <w:rFonts w:ascii="Times New Roman" w:eastAsia="Times New Roman" w:hAnsi="Times New Roman" w:cs="Times New Roman"/>
          <w:sz w:val="24"/>
          <w:szCs w:val="24"/>
          <w:lang w:eastAsia="ru-RU"/>
        </w:rPr>
        <w:t xml:space="preserve"> и информационных терминалах (в таблице столбец – </w:t>
      </w:r>
      <w:r w:rsidRPr="00917DC9">
        <w:rPr>
          <w:rFonts w:ascii="Times New Roman" w:eastAsia="Times New Roman" w:hAnsi="Times New Roman" w:cs="Times New Roman"/>
          <w:sz w:val="24"/>
          <w:szCs w:val="24"/>
          <w:lang w:eastAsia="ru-RU"/>
        </w:rPr>
        <w:t>на сайтах и в киосках</w:t>
      </w:r>
      <w:r w:rsidRPr="004F47A7">
        <w:rPr>
          <w:rFonts w:ascii="Times New Roman" w:eastAsia="Times New Roman" w:hAnsi="Times New Roman" w:cs="Times New Roman"/>
          <w:sz w:val="24"/>
          <w:szCs w:val="24"/>
          <w:lang w:eastAsia="ru-RU"/>
        </w:rPr>
        <w:t>);</w:t>
      </w:r>
    </w:p>
    <w:p w:rsidR="004F47A7" w:rsidRPr="004F47A7" w:rsidRDefault="004F47A7" w:rsidP="00CC732A">
      <w:pPr>
        <w:numPr>
          <w:ilvl w:val="0"/>
          <w:numId w:val="34"/>
        </w:numPr>
        <w:tabs>
          <w:tab w:val="num" w:pos="360"/>
          <w:tab w:val="right" w:pos="10440"/>
        </w:tabs>
        <w:spacing w:after="0" w:line="240" w:lineRule="auto"/>
        <w:ind w:left="357" w:hanging="357"/>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Печати в бумажном издании справочника, рекламном буклете, информационном стенде (в таблице столбец – </w:t>
      </w:r>
      <w:r w:rsidRPr="00917DC9">
        <w:rPr>
          <w:rFonts w:ascii="Times New Roman" w:eastAsia="Times New Roman" w:hAnsi="Times New Roman" w:cs="Times New Roman"/>
          <w:sz w:val="24"/>
          <w:szCs w:val="24"/>
          <w:lang w:eastAsia="ru-RU"/>
        </w:rPr>
        <w:t>бумажное издание</w:t>
      </w:r>
      <w:r w:rsidRPr="004F47A7">
        <w:rPr>
          <w:rFonts w:ascii="Times New Roman" w:eastAsia="Times New Roman" w:hAnsi="Times New Roman" w:cs="Times New Roman"/>
          <w:sz w:val="24"/>
          <w:szCs w:val="24"/>
          <w:lang w:eastAsia="ru-RU"/>
        </w:rPr>
        <w:t>);</w:t>
      </w:r>
    </w:p>
    <w:p w:rsidR="004F47A7" w:rsidRPr="004F47A7" w:rsidRDefault="004F47A7" w:rsidP="004F47A7">
      <w:pPr>
        <w:tabs>
          <w:tab w:val="right" w:pos="10440"/>
        </w:tabs>
        <w:spacing w:after="0" w:line="240" w:lineRule="auto"/>
        <w:rPr>
          <w:rFonts w:ascii="Times New Roman" w:eastAsia="Times New Roman" w:hAnsi="Times New Roman" w:cs="Times New Roman"/>
          <w:sz w:val="24"/>
          <w:szCs w:val="24"/>
          <w:lang w:eastAsia="ru-RU"/>
        </w:rPr>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4F47A7" w:rsidRPr="004F47A7" w:rsidTr="004F47A7">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В нужной колонке поставить знак «</w:t>
            </w:r>
            <w:r w:rsidRPr="004F47A7">
              <w:rPr>
                <w:rFonts w:ascii="Times New Roman" w:eastAsia="Times New Roman" w:hAnsi="Times New Roman" w:cs="Times New Roman"/>
                <w:b/>
                <w:sz w:val="20"/>
                <w:szCs w:val="20"/>
                <w:lang w:val="en-US" w:eastAsia="ru-RU"/>
              </w:rPr>
              <w:t>V</w:t>
            </w:r>
            <w:r w:rsidRPr="004F47A7">
              <w:rPr>
                <w:rFonts w:ascii="Times New Roman" w:eastAsia="Times New Roman" w:hAnsi="Times New Roman" w:cs="Times New Roman"/>
                <w:b/>
                <w:sz w:val="20"/>
                <w:szCs w:val="20"/>
                <w:lang w:eastAsia="ru-RU"/>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 xml:space="preserve">для МБОУ, </w:t>
            </w:r>
            <w:proofErr w:type="gramStart"/>
            <w:r w:rsidRPr="004F47A7">
              <w:rPr>
                <w:rFonts w:ascii="Times New Roman" w:eastAsia="Times New Roman" w:hAnsi="Times New Roman" w:cs="Times New Roman"/>
                <w:b/>
                <w:sz w:val="20"/>
                <w:szCs w:val="20"/>
                <w:lang w:eastAsia="ru-RU"/>
              </w:rPr>
              <w:t>сотрудником</w:t>
            </w:r>
            <w:proofErr w:type="gramEnd"/>
            <w:r w:rsidRPr="004F47A7">
              <w:rPr>
                <w:rFonts w:ascii="Times New Roman" w:eastAsia="Times New Roman" w:hAnsi="Times New Roman" w:cs="Times New Roman"/>
                <w:b/>
                <w:sz w:val="20"/>
                <w:szCs w:val="20"/>
                <w:lang w:eastAsia="ru-RU"/>
              </w:rPr>
              <w:t xml:space="preserve">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на сайтах,</w:t>
            </w:r>
          </w:p>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 xml:space="preserve"> в киосках,</w:t>
            </w:r>
          </w:p>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proofErr w:type="spellStart"/>
            <w:r w:rsidRPr="004F47A7">
              <w:rPr>
                <w:rFonts w:ascii="Times New Roman" w:eastAsia="Times New Roman" w:hAnsi="Times New Roman" w:cs="Times New Roman"/>
                <w:b/>
                <w:sz w:val="20"/>
                <w:szCs w:val="20"/>
                <w:lang w:eastAsia="ru-RU"/>
              </w:rPr>
              <w:t>соц</w:t>
            </w:r>
            <w:proofErr w:type="gramStart"/>
            <w:r w:rsidRPr="004F47A7">
              <w:rPr>
                <w:rFonts w:ascii="Times New Roman" w:eastAsia="Times New Roman" w:hAnsi="Times New Roman" w:cs="Times New Roman"/>
                <w:b/>
                <w:sz w:val="20"/>
                <w:szCs w:val="20"/>
                <w:lang w:eastAsia="ru-RU"/>
              </w:rPr>
              <w:t>.с</w:t>
            </w:r>
            <w:proofErr w:type="gramEnd"/>
            <w:r w:rsidRPr="004F47A7">
              <w:rPr>
                <w:rFonts w:ascii="Times New Roman" w:eastAsia="Times New Roman" w:hAnsi="Times New Roman" w:cs="Times New Roman"/>
                <w:b/>
                <w:sz w:val="20"/>
                <w:szCs w:val="20"/>
                <w:lang w:eastAsia="ru-RU"/>
              </w:rPr>
              <w:t>етях</w:t>
            </w:r>
            <w:proofErr w:type="spellEnd"/>
          </w:p>
        </w:tc>
        <w:tc>
          <w:tcPr>
            <w:tcW w:w="1588" w:type="dxa"/>
            <w:gridSpan w:val="2"/>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бумажное издание</w:t>
            </w:r>
          </w:p>
        </w:tc>
      </w:tr>
      <w:tr w:rsidR="004F47A7" w:rsidRPr="004F47A7" w:rsidTr="004F47A7">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4F47A7" w:rsidRPr="004F47A7" w:rsidRDefault="004F47A7" w:rsidP="004F47A7">
            <w:pPr>
              <w:tabs>
                <w:tab w:val="right" w:pos="10440"/>
              </w:tabs>
              <w:spacing w:after="0" w:line="312"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НЕТ</w:t>
            </w: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Дата рождения</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Место рождения</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ИНН</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Должность</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r w:rsidR="004F47A7" w:rsidRPr="004F47A7" w:rsidTr="004F47A7">
        <w:trPr>
          <w:trHeight w:val="365"/>
        </w:trPr>
        <w:tc>
          <w:tcPr>
            <w:tcW w:w="446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Фотография</w:t>
            </w:r>
          </w:p>
        </w:tc>
        <w:tc>
          <w:tcPr>
            <w:tcW w:w="82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2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7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77" w:type="dxa"/>
            <w:gridSpan w:val="2"/>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621"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88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700"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r>
    </w:tbl>
    <w:p w:rsidR="004F47A7" w:rsidRPr="004F47A7" w:rsidRDefault="004F47A7" w:rsidP="004F47A7">
      <w:pPr>
        <w:tabs>
          <w:tab w:val="right" w:pos="10440"/>
        </w:tabs>
        <w:spacing w:after="0" w:line="312" w:lineRule="auto"/>
        <w:ind w:firstLine="708"/>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Настоящее согласие на обработку моих персональных данных действует со дня приема на работу до дня моего увольнения.</w:t>
      </w:r>
    </w:p>
    <w:p w:rsidR="004F47A7" w:rsidRPr="004F47A7" w:rsidRDefault="004F47A7" w:rsidP="004F47A7">
      <w:pPr>
        <w:spacing w:before="120" w:after="0" w:line="288" w:lineRule="auto"/>
        <w:ind w:firstLine="539"/>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4F47A7" w:rsidRPr="004F47A7" w:rsidRDefault="004F47A7" w:rsidP="004F47A7">
      <w:pPr>
        <w:tabs>
          <w:tab w:val="right" w:pos="10440"/>
        </w:tabs>
        <w:spacing w:after="0" w:line="312" w:lineRule="auto"/>
        <w:ind w:firstLine="708"/>
        <w:jc w:val="both"/>
        <w:rPr>
          <w:rFonts w:ascii="Times New Roman" w:eastAsia="Times New Roman" w:hAnsi="Times New Roman" w:cs="Times New Roman"/>
          <w:sz w:val="24"/>
          <w:szCs w:val="24"/>
          <w:lang w:eastAsia="ru-RU"/>
        </w:rPr>
      </w:pPr>
    </w:p>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p w:rsidR="004F47A7" w:rsidRPr="004F47A7" w:rsidRDefault="004F47A7" w:rsidP="004F47A7">
      <w:pPr>
        <w:tabs>
          <w:tab w:val="center" w:pos="900"/>
          <w:tab w:val="right" w:pos="10440"/>
        </w:tabs>
        <w:spacing w:after="0" w:line="312" w:lineRule="auto"/>
        <w:jc w:val="both"/>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 xml:space="preserve">____ ____________ </w:t>
      </w:r>
      <w:r w:rsidRPr="004F47A7">
        <w:rPr>
          <w:rFonts w:ascii="Times New Roman" w:eastAsia="Times New Roman" w:hAnsi="Times New Roman" w:cs="Times New Roman"/>
          <w:b/>
          <w:sz w:val="24"/>
          <w:szCs w:val="24"/>
          <w:lang w:eastAsia="ru-RU"/>
        </w:rPr>
        <w:tab/>
        <w:t xml:space="preserve">________________________/__________________________/ </w:t>
      </w:r>
    </w:p>
    <w:p w:rsidR="004F47A7" w:rsidRPr="004F47A7" w:rsidRDefault="004F47A7" w:rsidP="004F47A7">
      <w:pPr>
        <w:tabs>
          <w:tab w:val="center" w:pos="900"/>
          <w:tab w:val="center" w:pos="5580"/>
          <w:tab w:val="center" w:pos="8820"/>
        </w:tabs>
        <w:spacing w:after="0" w:line="312" w:lineRule="auto"/>
        <w:jc w:val="both"/>
        <w:rPr>
          <w:rFonts w:ascii="Times New Roman" w:eastAsia="Times New Roman" w:hAnsi="Times New Roman" w:cs="Times New Roman"/>
          <w:i/>
          <w:sz w:val="24"/>
          <w:szCs w:val="24"/>
          <w:vertAlign w:val="superscript"/>
          <w:lang w:eastAsia="ru-RU"/>
        </w:rPr>
      </w:pPr>
      <w:r w:rsidRPr="004F47A7">
        <w:rPr>
          <w:rFonts w:ascii="Times New Roman" w:eastAsia="Times New Roman" w:hAnsi="Times New Roman" w:cs="Times New Roman"/>
          <w:b/>
          <w:sz w:val="24"/>
          <w:szCs w:val="24"/>
          <w:vertAlign w:val="superscript"/>
          <w:lang w:eastAsia="ru-RU"/>
        </w:rPr>
        <w:tab/>
      </w:r>
      <w:r w:rsidRPr="004F47A7">
        <w:rPr>
          <w:rFonts w:ascii="Times New Roman" w:eastAsia="Times New Roman" w:hAnsi="Times New Roman" w:cs="Times New Roman"/>
          <w:i/>
          <w:sz w:val="24"/>
          <w:szCs w:val="24"/>
          <w:vertAlign w:val="superscript"/>
          <w:lang w:eastAsia="ru-RU"/>
        </w:rPr>
        <w:t>(дата)</w:t>
      </w:r>
      <w:r w:rsidRPr="004F47A7">
        <w:rPr>
          <w:rFonts w:ascii="Times New Roman" w:eastAsia="Times New Roman" w:hAnsi="Times New Roman" w:cs="Times New Roman"/>
          <w:i/>
          <w:sz w:val="24"/>
          <w:szCs w:val="24"/>
          <w:vertAlign w:val="superscript"/>
          <w:lang w:eastAsia="ru-RU"/>
        </w:rPr>
        <w:tab/>
        <w:t xml:space="preserve">(подпись) </w:t>
      </w:r>
      <w:r w:rsidRPr="004F47A7">
        <w:rPr>
          <w:rFonts w:ascii="Times New Roman" w:eastAsia="Times New Roman" w:hAnsi="Times New Roman" w:cs="Times New Roman"/>
          <w:i/>
          <w:sz w:val="24"/>
          <w:szCs w:val="24"/>
          <w:vertAlign w:val="superscript"/>
          <w:lang w:eastAsia="ru-RU"/>
        </w:rPr>
        <w:tab/>
        <w:t xml:space="preserve"> (расшифровка подписи)</w:t>
      </w:r>
    </w:p>
    <w:p w:rsidR="004F47A7" w:rsidRPr="004F47A7" w:rsidRDefault="004F47A7" w:rsidP="004F47A7">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r w:rsidRPr="004F47A7">
        <w:rPr>
          <w:rFonts w:ascii="Times New Roman" w:eastAsia="Times New Roman" w:hAnsi="Times New Roman" w:cs="Times New Roman"/>
          <w:b/>
          <w:i/>
          <w:sz w:val="20"/>
          <w:szCs w:val="20"/>
          <w:lang w:eastAsia="ar-SA"/>
        </w:rPr>
        <w:t>Приложение №2</w:t>
      </w:r>
    </w:p>
    <w:p w:rsidR="004F47A7" w:rsidRPr="004F47A7" w:rsidRDefault="004F47A7" w:rsidP="004F47A7">
      <w:pPr>
        <w:spacing w:after="0" w:line="240" w:lineRule="auto"/>
        <w:jc w:val="right"/>
        <w:rPr>
          <w:rFonts w:ascii="Times New Roman" w:eastAsia="Times New Roman" w:hAnsi="Times New Roman" w:cs="Times New Roman"/>
          <w:sz w:val="24"/>
          <w:szCs w:val="24"/>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4F47A7" w:rsidRPr="004F47A7" w:rsidTr="004F47A7">
        <w:trPr>
          <w:trHeight w:val="1402"/>
        </w:trPr>
        <w:tc>
          <w:tcPr>
            <w:tcW w:w="5148" w:type="dxa"/>
            <w:vAlign w:val="bottom"/>
            <w:hideMark/>
          </w:tcPr>
          <w:p w:rsidR="004F47A7" w:rsidRPr="004F47A7" w:rsidRDefault="004F47A7" w:rsidP="004F47A7">
            <w:pPr>
              <w:tabs>
                <w:tab w:val="left" w:pos="2340"/>
                <w:tab w:val="right" w:pos="4932"/>
              </w:tabs>
              <w:spacing w:before="120" w:after="0" w:line="240" w:lineRule="auto"/>
              <w:jc w:val="both"/>
              <w:rPr>
                <w:rFonts w:ascii="Times New Roman" w:eastAsia="Times New Roman" w:hAnsi="Times New Roman" w:cs="Times New Roman"/>
                <w:bCs/>
                <w:sz w:val="28"/>
                <w:szCs w:val="20"/>
                <w:u w:val="single"/>
                <w:lang w:eastAsia="ru-RU"/>
              </w:rPr>
            </w:pPr>
            <w:r w:rsidRPr="004F47A7">
              <w:rPr>
                <w:rFonts w:ascii="Times New Roman" w:eastAsia="Times New Roman" w:hAnsi="Times New Roman" w:cs="Times New Roman"/>
                <w:sz w:val="28"/>
                <w:szCs w:val="20"/>
                <w:lang w:eastAsia="ru-RU"/>
              </w:rPr>
              <w:lastRenderedPageBreak/>
              <w:t>Входящий №</w:t>
            </w:r>
            <w:r w:rsidRPr="004F47A7">
              <w:rPr>
                <w:rFonts w:ascii="Times New Roman" w:eastAsia="Times New Roman" w:hAnsi="Times New Roman" w:cs="Times New Roman"/>
                <w:sz w:val="28"/>
                <w:szCs w:val="20"/>
                <w:u w:val="single"/>
                <w:lang w:eastAsia="ru-RU"/>
              </w:rPr>
              <w:tab/>
              <w:t xml:space="preserve"> </w:t>
            </w:r>
            <w:proofErr w:type="gramStart"/>
            <w:r w:rsidRPr="004F47A7">
              <w:rPr>
                <w:rFonts w:ascii="Times New Roman" w:eastAsia="Times New Roman" w:hAnsi="Times New Roman" w:cs="Times New Roman"/>
                <w:sz w:val="28"/>
                <w:szCs w:val="20"/>
                <w:lang w:eastAsia="ru-RU"/>
              </w:rPr>
              <w:t>от</w:t>
            </w:r>
            <w:proofErr w:type="gramEnd"/>
            <w:r w:rsidRPr="004F47A7">
              <w:rPr>
                <w:rFonts w:ascii="Times New Roman" w:eastAsia="Times New Roman" w:hAnsi="Times New Roman" w:cs="Times New Roman"/>
                <w:sz w:val="28"/>
                <w:szCs w:val="20"/>
                <w:lang w:eastAsia="ru-RU"/>
              </w:rPr>
              <w:t xml:space="preserve"> </w:t>
            </w:r>
            <w:r w:rsidRPr="004F47A7">
              <w:rPr>
                <w:rFonts w:ascii="Times New Roman" w:eastAsia="Times New Roman" w:hAnsi="Times New Roman" w:cs="Times New Roman"/>
                <w:sz w:val="28"/>
                <w:szCs w:val="20"/>
                <w:u w:val="single"/>
                <w:lang w:eastAsia="ru-RU"/>
              </w:rPr>
              <w:tab/>
            </w:r>
          </w:p>
        </w:tc>
        <w:tc>
          <w:tcPr>
            <w:tcW w:w="236" w:type="dxa"/>
            <w:vAlign w:val="center"/>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tcPr>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Директору МБОУ «________________» </w:t>
            </w:r>
          </w:p>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w:t>
            </w:r>
          </w:p>
          <w:p w:rsidR="004F47A7" w:rsidRPr="004F47A7" w:rsidRDefault="004F47A7" w:rsidP="004F47A7">
            <w:pPr>
              <w:tabs>
                <w:tab w:val="center" w:pos="2436"/>
                <w:tab w:val="right" w:pos="4596"/>
                <w:tab w:val="right" w:pos="10440"/>
              </w:tabs>
              <w:spacing w:after="0" w:line="312" w:lineRule="auto"/>
              <w:jc w:val="both"/>
              <w:rPr>
                <w:rFonts w:ascii="Times New Roman" w:eastAsia="Times New Roman" w:hAnsi="Times New Roman" w:cs="Times New Roman"/>
                <w:sz w:val="24"/>
                <w:szCs w:val="24"/>
                <w:u w:val="single"/>
                <w:lang w:eastAsia="ru-RU"/>
              </w:rPr>
            </w:pPr>
          </w:p>
        </w:tc>
      </w:tr>
    </w:tbl>
    <w:p w:rsidR="00DA627B" w:rsidRDefault="00DA627B" w:rsidP="004F47A7">
      <w:pPr>
        <w:tabs>
          <w:tab w:val="right" w:pos="10440"/>
        </w:tabs>
        <w:spacing w:after="0" w:line="312" w:lineRule="auto"/>
        <w:jc w:val="center"/>
        <w:rPr>
          <w:rFonts w:ascii="Times New Roman" w:eastAsia="Times New Roman" w:hAnsi="Times New Roman" w:cs="Times New Roman"/>
          <w:b/>
          <w:bCs/>
          <w:sz w:val="24"/>
          <w:szCs w:val="24"/>
          <w:lang w:eastAsia="ru-RU"/>
        </w:rPr>
      </w:pPr>
    </w:p>
    <w:p w:rsidR="004F47A7" w:rsidRPr="004F47A7" w:rsidRDefault="004F47A7" w:rsidP="004F47A7">
      <w:pPr>
        <w:tabs>
          <w:tab w:val="right" w:pos="10440"/>
        </w:tabs>
        <w:spacing w:after="0" w:line="312" w:lineRule="auto"/>
        <w:jc w:val="center"/>
        <w:rPr>
          <w:rFonts w:ascii="Times New Roman" w:eastAsia="Times New Roman" w:hAnsi="Times New Roman" w:cs="Times New Roman"/>
          <w:b/>
          <w:color w:val="000000"/>
          <w:sz w:val="24"/>
          <w:szCs w:val="24"/>
          <w:lang w:eastAsia="ru-RU"/>
        </w:rPr>
      </w:pPr>
      <w:r w:rsidRPr="004F47A7">
        <w:rPr>
          <w:rFonts w:ascii="Times New Roman" w:eastAsia="Times New Roman" w:hAnsi="Times New Roman" w:cs="Times New Roman"/>
          <w:b/>
          <w:bCs/>
          <w:sz w:val="24"/>
          <w:szCs w:val="24"/>
          <w:lang w:eastAsia="ru-RU"/>
        </w:rPr>
        <w:t>ЗАЯВЛЕНИЕ</w:t>
      </w:r>
      <w:r w:rsidRPr="004F47A7">
        <w:rPr>
          <w:rFonts w:ascii="Times New Roman" w:eastAsia="Times New Roman" w:hAnsi="Times New Roman" w:cs="Times New Roman"/>
          <w:b/>
          <w:color w:val="000000"/>
          <w:sz w:val="24"/>
          <w:szCs w:val="24"/>
          <w:lang w:eastAsia="ru-RU"/>
        </w:rPr>
        <w:t>-СОГЛАСИЕ</w:t>
      </w:r>
    </w:p>
    <w:p w:rsidR="004F47A7" w:rsidRPr="004F47A7" w:rsidRDefault="004F47A7" w:rsidP="004F47A7">
      <w:pPr>
        <w:tabs>
          <w:tab w:val="right" w:pos="10440"/>
        </w:tabs>
        <w:spacing w:after="0" w:line="312"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4F47A7" w:rsidRPr="004F47A7" w:rsidTr="004F47A7">
        <w:trPr>
          <w:trHeight w:val="454"/>
        </w:trPr>
        <w:tc>
          <w:tcPr>
            <w:tcW w:w="735" w:type="dxa"/>
            <w:vAlign w:val="bottom"/>
            <w:hideMark/>
          </w:tcPr>
          <w:p w:rsidR="004F47A7" w:rsidRPr="004F47A7" w:rsidRDefault="004F47A7" w:rsidP="004F47A7">
            <w:pPr>
              <w:tabs>
                <w:tab w:val="center" w:pos="5593"/>
              </w:tabs>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Я,</w:t>
            </w:r>
            <w:r w:rsidRPr="004F47A7">
              <w:rPr>
                <w:rFonts w:ascii="Times New Roman" w:eastAsia="Times New Roman" w:hAnsi="Times New Roman" w:cs="Times New Roman"/>
                <w:color w:val="000000"/>
                <w:sz w:val="24"/>
                <w:szCs w:val="24"/>
                <w:lang w:eastAsia="ru-RU"/>
              </w:rPr>
              <w:t xml:space="preserve"> </w:t>
            </w:r>
          </w:p>
        </w:tc>
        <w:tc>
          <w:tcPr>
            <w:tcW w:w="9565" w:type="dxa"/>
            <w:gridSpan w:val="9"/>
            <w:tcBorders>
              <w:top w:val="nil"/>
              <w:left w:val="nil"/>
              <w:bottom w:val="single" w:sz="4" w:space="0" w:color="auto"/>
              <w:right w:val="nil"/>
            </w:tcBorders>
            <w:vAlign w:val="bottom"/>
          </w:tcPr>
          <w:p w:rsidR="004F47A7" w:rsidRPr="004F47A7" w:rsidRDefault="004F47A7" w:rsidP="004F47A7">
            <w:pPr>
              <w:tabs>
                <w:tab w:val="center" w:pos="5593"/>
              </w:tabs>
              <w:spacing w:after="0" w:line="240" w:lineRule="auto"/>
              <w:jc w:val="both"/>
              <w:rPr>
                <w:rFonts w:ascii="Times New Roman" w:eastAsia="Times New Roman" w:hAnsi="Times New Roman" w:cs="Times New Roman"/>
                <w:bCs/>
                <w:sz w:val="24"/>
                <w:szCs w:val="24"/>
                <w:lang w:eastAsia="ru-RU"/>
              </w:rPr>
            </w:pPr>
          </w:p>
        </w:tc>
      </w:tr>
      <w:tr w:rsidR="004F47A7" w:rsidRPr="004F47A7" w:rsidTr="004F47A7">
        <w:trPr>
          <w:trHeight w:val="454"/>
        </w:trPr>
        <w:tc>
          <w:tcPr>
            <w:tcW w:w="10300" w:type="dxa"/>
            <w:gridSpan w:val="10"/>
            <w:hideMark/>
          </w:tcPr>
          <w:p w:rsidR="004F47A7" w:rsidRPr="004F47A7" w:rsidRDefault="004F47A7" w:rsidP="004F47A7">
            <w:pPr>
              <w:spacing w:after="0" w:line="240" w:lineRule="auto"/>
              <w:jc w:val="center"/>
              <w:rPr>
                <w:rFonts w:ascii="Times New Roman" w:eastAsia="Times New Roman" w:hAnsi="Times New Roman" w:cs="Times New Roman"/>
                <w:bCs/>
                <w:i/>
                <w:sz w:val="24"/>
                <w:szCs w:val="24"/>
                <w:vertAlign w:val="superscript"/>
                <w:lang w:eastAsia="ru-RU"/>
              </w:rPr>
            </w:pPr>
          </w:p>
        </w:tc>
      </w:tr>
      <w:tr w:rsidR="004F47A7" w:rsidRPr="004F47A7" w:rsidTr="004F47A7">
        <w:trPr>
          <w:trHeight w:val="454"/>
        </w:trPr>
        <w:tc>
          <w:tcPr>
            <w:tcW w:w="5120" w:type="dxa"/>
            <w:gridSpan w:val="5"/>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5180" w:type="dxa"/>
            <w:gridSpan w:val="5"/>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r>
      <w:tr w:rsidR="004F47A7" w:rsidRPr="004F47A7" w:rsidTr="004F47A7">
        <w:trPr>
          <w:trHeight w:val="275"/>
        </w:trPr>
        <w:tc>
          <w:tcPr>
            <w:tcW w:w="10300" w:type="dxa"/>
            <w:gridSpan w:val="10"/>
            <w:hideMark/>
          </w:tcPr>
          <w:p w:rsidR="004F47A7" w:rsidRPr="004F47A7" w:rsidRDefault="004F47A7" w:rsidP="004F47A7">
            <w:pPr>
              <w:tabs>
                <w:tab w:val="center" w:pos="7798"/>
              </w:tabs>
              <w:spacing w:after="0" w:line="240" w:lineRule="auto"/>
              <w:jc w:val="both"/>
              <w:rPr>
                <w:rFonts w:ascii="Times New Roman" w:eastAsia="Times New Roman" w:hAnsi="Times New Roman" w:cs="Times New Roman"/>
                <w:bCs/>
                <w:i/>
                <w:sz w:val="24"/>
                <w:szCs w:val="24"/>
                <w:vertAlign w:val="superscript"/>
                <w:lang w:eastAsia="ru-RU"/>
              </w:rPr>
            </w:pPr>
          </w:p>
        </w:tc>
      </w:tr>
      <w:tr w:rsidR="004F47A7" w:rsidRPr="004F47A7" w:rsidTr="004F47A7">
        <w:trPr>
          <w:trHeight w:val="454"/>
        </w:trPr>
        <w:tc>
          <w:tcPr>
            <w:tcW w:w="5297" w:type="dxa"/>
            <w:gridSpan w:val="6"/>
            <w:tcBorders>
              <w:top w:val="nil"/>
              <w:left w:val="nil"/>
              <w:bottom w:val="single" w:sz="4" w:space="0" w:color="auto"/>
              <w:right w:val="nil"/>
            </w:tcBorders>
            <w:vAlign w:val="bottom"/>
          </w:tcPr>
          <w:p w:rsidR="004F47A7" w:rsidRPr="004F47A7" w:rsidRDefault="004F47A7" w:rsidP="004F47A7">
            <w:pPr>
              <w:spacing w:before="120" w:after="0" w:line="240" w:lineRule="auto"/>
              <w:jc w:val="both"/>
              <w:rPr>
                <w:rFonts w:ascii="Times New Roman" w:eastAsia="Times New Roman" w:hAnsi="Times New Roman" w:cs="Times New Roman"/>
                <w:bCs/>
                <w:sz w:val="24"/>
                <w:szCs w:val="24"/>
                <w:lang w:eastAsia="ru-RU"/>
              </w:rPr>
            </w:pPr>
          </w:p>
        </w:tc>
        <w:tc>
          <w:tcPr>
            <w:tcW w:w="2090" w:type="dxa"/>
            <w:gridSpan w:val="3"/>
            <w:vAlign w:val="bottom"/>
            <w:hideMark/>
          </w:tcPr>
          <w:p w:rsidR="004F47A7" w:rsidRPr="004F47A7" w:rsidRDefault="004F47A7" w:rsidP="004F47A7">
            <w:pPr>
              <w:spacing w:before="120" w:after="0" w:line="240" w:lineRule="auto"/>
              <w:jc w:val="both"/>
              <w:rPr>
                <w:rFonts w:ascii="Times New Roman" w:eastAsia="Times New Roman" w:hAnsi="Times New Roman" w:cs="Times New Roman"/>
                <w:bCs/>
                <w:sz w:val="24"/>
                <w:szCs w:val="24"/>
                <w:lang w:eastAsia="ru-RU"/>
              </w:rPr>
            </w:pPr>
          </w:p>
        </w:tc>
        <w:tc>
          <w:tcPr>
            <w:tcW w:w="2913" w:type="dxa"/>
            <w:tcBorders>
              <w:top w:val="nil"/>
              <w:left w:val="nil"/>
              <w:bottom w:val="single" w:sz="4" w:space="0" w:color="auto"/>
              <w:right w:val="nil"/>
            </w:tcBorders>
            <w:vAlign w:val="bottom"/>
          </w:tcPr>
          <w:p w:rsidR="004F47A7" w:rsidRPr="004F47A7" w:rsidRDefault="004F47A7" w:rsidP="004F47A7">
            <w:pPr>
              <w:spacing w:before="120" w:after="0" w:line="240" w:lineRule="auto"/>
              <w:jc w:val="both"/>
              <w:rPr>
                <w:rFonts w:ascii="Times New Roman" w:eastAsia="Times New Roman" w:hAnsi="Times New Roman" w:cs="Times New Roman"/>
                <w:bCs/>
                <w:sz w:val="24"/>
                <w:szCs w:val="24"/>
                <w:lang w:eastAsia="ru-RU"/>
              </w:rPr>
            </w:pPr>
          </w:p>
        </w:tc>
      </w:tr>
      <w:tr w:rsidR="004F47A7" w:rsidRPr="004F47A7" w:rsidTr="004F47A7">
        <w:trPr>
          <w:trHeight w:val="454"/>
        </w:trPr>
        <w:tc>
          <w:tcPr>
            <w:tcW w:w="10300" w:type="dxa"/>
            <w:gridSpan w:val="10"/>
            <w:hideMark/>
          </w:tcPr>
          <w:p w:rsidR="004F47A7" w:rsidRPr="004F47A7" w:rsidRDefault="004F47A7" w:rsidP="004F47A7">
            <w:pPr>
              <w:tabs>
                <w:tab w:val="center" w:pos="2038"/>
                <w:tab w:val="center" w:pos="8698"/>
              </w:tabs>
              <w:spacing w:after="0" w:line="240" w:lineRule="auto"/>
              <w:jc w:val="both"/>
              <w:rPr>
                <w:rFonts w:ascii="Times New Roman" w:eastAsia="Times New Roman" w:hAnsi="Times New Roman" w:cs="Times New Roman"/>
                <w:bCs/>
                <w:sz w:val="24"/>
                <w:szCs w:val="24"/>
                <w:vertAlign w:val="superscript"/>
                <w:lang w:eastAsia="ru-RU"/>
              </w:rPr>
            </w:pPr>
          </w:p>
        </w:tc>
      </w:tr>
      <w:tr w:rsidR="004F47A7" w:rsidRPr="004F47A7" w:rsidTr="004F47A7">
        <w:trPr>
          <w:trHeight w:val="454"/>
        </w:trPr>
        <w:tc>
          <w:tcPr>
            <w:tcW w:w="3766" w:type="dxa"/>
            <w:gridSpan w:val="3"/>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945" w:type="dxa"/>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1731" w:type="dxa"/>
            <w:gridSpan w:val="4"/>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945" w:type="dxa"/>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2913" w:type="dxa"/>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r>
      <w:tr w:rsidR="004F47A7" w:rsidRPr="004F47A7" w:rsidTr="004F47A7">
        <w:trPr>
          <w:trHeight w:val="454"/>
        </w:trPr>
        <w:tc>
          <w:tcPr>
            <w:tcW w:w="10300" w:type="dxa"/>
            <w:gridSpan w:val="10"/>
            <w:hideMark/>
          </w:tcPr>
          <w:p w:rsidR="004F47A7" w:rsidRPr="004F47A7" w:rsidRDefault="004F47A7" w:rsidP="004F47A7">
            <w:pPr>
              <w:tabs>
                <w:tab w:val="center" w:pos="1138"/>
              </w:tabs>
              <w:spacing w:after="0" w:line="240" w:lineRule="auto"/>
              <w:jc w:val="both"/>
              <w:rPr>
                <w:rFonts w:ascii="Times New Roman" w:eastAsia="Times New Roman" w:hAnsi="Times New Roman" w:cs="Times New Roman"/>
                <w:bCs/>
                <w:i/>
                <w:sz w:val="24"/>
                <w:szCs w:val="24"/>
                <w:lang w:eastAsia="ru-RU"/>
              </w:rPr>
            </w:pPr>
          </w:p>
        </w:tc>
      </w:tr>
      <w:tr w:rsidR="004F47A7" w:rsidRPr="004F47A7" w:rsidTr="004F47A7">
        <w:trPr>
          <w:trHeight w:val="454"/>
        </w:trPr>
        <w:tc>
          <w:tcPr>
            <w:tcW w:w="1687" w:type="dxa"/>
            <w:gridSpan w:val="2"/>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2079" w:type="dxa"/>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1700" w:type="dxa"/>
            <w:gridSpan w:val="4"/>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4834" w:type="dxa"/>
            <w:gridSpan w:val="3"/>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r>
      <w:tr w:rsidR="004F47A7" w:rsidRPr="004F47A7" w:rsidTr="004F47A7">
        <w:trPr>
          <w:trHeight w:val="454"/>
        </w:trPr>
        <w:tc>
          <w:tcPr>
            <w:tcW w:w="10300" w:type="dxa"/>
            <w:gridSpan w:val="10"/>
            <w:tcBorders>
              <w:top w:val="nil"/>
              <w:left w:val="nil"/>
              <w:bottom w:val="single" w:sz="4" w:space="0" w:color="auto"/>
              <w:right w:val="nil"/>
            </w:tcBorders>
            <w:vAlign w:val="bottom"/>
          </w:tcPr>
          <w:p w:rsidR="004F47A7" w:rsidRPr="004F47A7" w:rsidRDefault="004F47A7" w:rsidP="004F47A7">
            <w:pPr>
              <w:spacing w:after="0" w:line="240" w:lineRule="auto"/>
              <w:jc w:val="both"/>
              <w:rPr>
                <w:rFonts w:ascii="Times New Roman" w:eastAsia="Times New Roman" w:hAnsi="Times New Roman" w:cs="Times New Roman"/>
                <w:bCs/>
                <w:i/>
                <w:sz w:val="24"/>
                <w:szCs w:val="24"/>
                <w:lang w:eastAsia="ru-RU"/>
              </w:rPr>
            </w:pPr>
          </w:p>
        </w:tc>
      </w:tr>
    </w:tbl>
    <w:p w:rsidR="004F47A7" w:rsidRPr="004F47A7" w:rsidRDefault="004F47A7" w:rsidP="004F47A7">
      <w:pPr>
        <w:spacing w:after="0" w:line="240" w:lineRule="auto"/>
        <w:rPr>
          <w:rFonts w:ascii="Times New Roman" w:eastAsia="Times New Roman" w:hAnsi="Times New Roman" w:cs="Times New Roman"/>
          <w:vanish/>
          <w:sz w:val="24"/>
          <w:szCs w:val="24"/>
          <w:lang w:eastAsia="ru-RU"/>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4F47A7" w:rsidRPr="004F47A7" w:rsidTr="00E03BB7">
        <w:tc>
          <w:tcPr>
            <w:tcW w:w="4165" w:type="dxa"/>
            <w:tcBorders>
              <w:top w:val="single" w:sz="4" w:space="0" w:color="auto"/>
              <w:left w:val="single" w:sz="4" w:space="0" w:color="auto"/>
              <w:bottom w:val="nil"/>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
                <w:bCs/>
                <w:sz w:val="24"/>
                <w:szCs w:val="24"/>
                <w:lang w:eastAsia="ru-RU"/>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
                <w:bCs/>
                <w:sz w:val="20"/>
                <w:szCs w:val="20"/>
                <w:lang w:eastAsia="ru-RU"/>
              </w:rPr>
            </w:pPr>
            <w:r w:rsidRPr="004F47A7">
              <w:rPr>
                <w:rFonts w:ascii="Times New Roman" w:eastAsia="Times New Roman" w:hAnsi="Times New Roman" w:cs="Times New Roman"/>
                <w:b/>
                <w:bCs/>
                <w:sz w:val="20"/>
                <w:szCs w:val="20"/>
                <w:lang w:eastAsia="ru-RU"/>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
                <w:bCs/>
                <w:sz w:val="20"/>
                <w:szCs w:val="20"/>
                <w:lang w:eastAsia="ru-RU"/>
              </w:rPr>
            </w:pPr>
            <w:r w:rsidRPr="004F47A7">
              <w:rPr>
                <w:rFonts w:ascii="Times New Roman" w:eastAsia="Times New Roman" w:hAnsi="Times New Roman" w:cs="Times New Roman"/>
                <w:b/>
                <w:bCs/>
                <w:sz w:val="20"/>
                <w:szCs w:val="20"/>
                <w:lang w:eastAsia="ru-RU"/>
              </w:rPr>
              <w:t>НЕТ</w:t>
            </w:r>
          </w:p>
        </w:tc>
        <w:tc>
          <w:tcPr>
            <w:tcW w:w="3565" w:type="dxa"/>
            <w:tcBorders>
              <w:top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
                <w:bCs/>
                <w:sz w:val="20"/>
                <w:szCs w:val="20"/>
                <w:lang w:eastAsia="ru-RU"/>
              </w:rPr>
            </w:pPr>
          </w:p>
        </w:tc>
        <w:tc>
          <w:tcPr>
            <w:tcW w:w="709"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
                <w:bCs/>
                <w:sz w:val="20"/>
                <w:szCs w:val="20"/>
                <w:lang w:eastAsia="ru-RU"/>
              </w:rPr>
            </w:pPr>
            <w:r w:rsidRPr="004F47A7">
              <w:rPr>
                <w:rFonts w:ascii="Times New Roman" w:eastAsia="Times New Roman" w:hAnsi="Times New Roman" w:cs="Times New Roman"/>
                <w:b/>
                <w:bCs/>
                <w:sz w:val="20"/>
                <w:szCs w:val="20"/>
                <w:lang w:eastAsia="ru-RU"/>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
                <w:bCs/>
                <w:sz w:val="20"/>
                <w:szCs w:val="20"/>
                <w:lang w:eastAsia="ru-RU"/>
              </w:rPr>
            </w:pPr>
            <w:r w:rsidRPr="004F47A7">
              <w:rPr>
                <w:rFonts w:ascii="Times New Roman" w:eastAsia="Times New Roman" w:hAnsi="Times New Roman" w:cs="Times New Roman"/>
                <w:b/>
                <w:bCs/>
                <w:sz w:val="20"/>
                <w:szCs w:val="20"/>
                <w:lang w:eastAsia="ru-RU"/>
              </w:rPr>
              <w:t>НЕТ</w:t>
            </w:r>
          </w:p>
        </w:tc>
      </w:tr>
      <w:tr w:rsidR="004F47A7" w:rsidRPr="004F47A7" w:rsidTr="00E03BB7">
        <w:trPr>
          <w:trHeight w:val="555"/>
        </w:trPr>
        <w:tc>
          <w:tcPr>
            <w:tcW w:w="4165" w:type="dxa"/>
            <w:tcBorders>
              <w:top w:val="nil"/>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3565" w:type="dxa"/>
            <w:tcBorders>
              <w:top w:val="nil"/>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p>
        </w:tc>
      </w:tr>
      <w:tr w:rsidR="004F47A7" w:rsidRPr="004F47A7" w:rsidTr="00E03BB7">
        <w:trPr>
          <w:trHeight w:val="555"/>
        </w:trPr>
        <w:tc>
          <w:tcPr>
            <w:tcW w:w="4165"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r>
      <w:tr w:rsidR="004F47A7" w:rsidRPr="004F47A7" w:rsidTr="00E03BB7">
        <w:trPr>
          <w:trHeight w:val="555"/>
        </w:trPr>
        <w:tc>
          <w:tcPr>
            <w:tcW w:w="4165"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r w:rsidRPr="004F47A7">
              <w:rPr>
                <w:rFonts w:ascii="Times New Roman" w:eastAsia="Times New Roman" w:hAnsi="Times New Roman" w:cs="Times New Roman"/>
                <w:bCs/>
                <w:sz w:val="24"/>
                <w:szCs w:val="24"/>
                <w:lang w:eastAsia="ru-RU"/>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r>
      <w:tr w:rsidR="004F47A7" w:rsidRPr="004F47A7" w:rsidTr="00E03BB7">
        <w:tc>
          <w:tcPr>
            <w:tcW w:w="4165"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 xml:space="preserve">Получение справок, характеристик, ученического билета и </w:t>
            </w:r>
            <w:proofErr w:type="spellStart"/>
            <w:r w:rsidRPr="004F47A7">
              <w:rPr>
                <w:rFonts w:ascii="Times New Roman" w:eastAsia="Times New Roman" w:hAnsi="Times New Roman" w:cs="Times New Roman"/>
                <w:bCs/>
                <w:sz w:val="24"/>
                <w:szCs w:val="24"/>
                <w:lang w:eastAsia="ru-RU"/>
              </w:rPr>
              <w:t>тп</w:t>
            </w:r>
            <w:proofErr w:type="spellEnd"/>
            <w:proofErr w:type="gramStart"/>
            <w:r w:rsidRPr="004F47A7">
              <w:rPr>
                <w:rFonts w:ascii="Times New Roman" w:eastAsia="Times New Roman" w:hAnsi="Times New Roman" w:cs="Times New Roman"/>
                <w:bCs/>
                <w:sz w:val="24"/>
                <w:szCs w:val="24"/>
                <w:lang w:eastAsia="ru-RU"/>
              </w:rPr>
              <w:t>..</w:t>
            </w:r>
            <w:proofErr w:type="gramEnd"/>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r>
      <w:tr w:rsidR="004F47A7" w:rsidRPr="004F47A7" w:rsidTr="00E03BB7">
        <w:tc>
          <w:tcPr>
            <w:tcW w:w="4165"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r>
      <w:tr w:rsidR="004F47A7" w:rsidRPr="004F47A7" w:rsidTr="00E03BB7">
        <w:trPr>
          <w:trHeight w:val="692"/>
        </w:trPr>
        <w:tc>
          <w:tcPr>
            <w:tcW w:w="4165" w:type="dxa"/>
            <w:tcBorders>
              <w:top w:val="single" w:sz="4" w:space="0" w:color="auto"/>
              <w:left w:val="single" w:sz="4" w:space="0" w:color="auto"/>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4F47A7" w:rsidRPr="004F47A7" w:rsidRDefault="004F47A7" w:rsidP="004F47A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4F47A7" w:rsidRPr="004F47A7" w:rsidRDefault="004F47A7" w:rsidP="004F47A7">
            <w:pPr>
              <w:spacing w:after="0" w:line="240" w:lineRule="auto"/>
              <w:jc w:val="both"/>
              <w:rPr>
                <w:rFonts w:ascii="Times New Roman" w:eastAsia="Times New Roman" w:hAnsi="Times New Roman" w:cs="Times New Roman"/>
                <w:i/>
                <w:color w:val="000000"/>
                <w:sz w:val="24"/>
                <w:szCs w:val="24"/>
                <w:lang w:eastAsia="ru-RU"/>
              </w:rPr>
            </w:pPr>
          </w:p>
        </w:tc>
      </w:tr>
    </w:tbl>
    <w:p w:rsidR="004F47A7" w:rsidRPr="004F47A7" w:rsidRDefault="004F47A7" w:rsidP="004F47A7">
      <w:pPr>
        <w:spacing w:before="360" w:after="24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для достижения целей, отмеченных знаком «V» в столбце «ДА» в нижеприведенной таблице:</w:t>
      </w:r>
    </w:p>
    <w:tbl>
      <w:tblPr>
        <w:tblpPr w:leftFromText="180" w:rightFromText="180" w:vertAnchor="page" w:horzAnchor="page" w:tblpX="926" w:tblpY="1046"/>
        <w:tblW w:w="10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6"/>
        <w:gridCol w:w="662"/>
        <w:gridCol w:w="706"/>
        <w:gridCol w:w="3544"/>
        <w:gridCol w:w="629"/>
        <w:gridCol w:w="683"/>
      </w:tblGrid>
      <w:tr w:rsidR="00E03BB7" w:rsidRPr="004F47A7" w:rsidTr="00E03BB7">
        <w:trPr>
          <w:tblHeader/>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lastRenderedPageBreak/>
              <w:t>Персональные данные ребенка</w:t>
            </w:r>
          </w:p>
        </w:tc>
        <w:tc>
          <w:tcPr>
            <w:tcW w:w="662"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ДА</w:t>
            </w:r>
          </w:p>
        </w:tc>
        <w:tc>
          <w:tcPr>
            <w:tcW w:w="7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НЕТ</w:t>
            </w:r>
          </w:p>
        </w:tc>
        <w:tc>
          <w:tcPr>
            <w:tcW w:w="3544"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Персональные данные родителей (законных представителей)</w:t>
            </w:r>
          </w:p>
        </w:tc>
        <w:tc>
          <w:tcPr>
            <w:tcW w:w="629"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ДА</w:t>
            </w:r>
          </w:p>
        </w:tc>
        <w:tc>
          <w:tcPr>
            <w:tcW w:w="683"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НЕТ</w:t>
            </w:r>
          </w:p>
        </w:tc>
      </w:tr>
      <w:tr w:rsidR="00E03BB7" w:rsidRPr="004F47A7" w:rsidTr="00E03BB7">
        <w:trPr>
          <w:trHeight w:val="7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ОУ, класс, форма обучения</w:t>
            </w:r>
          </w:p>
        </w:tc>
        <w:tc>
          <w:tcPr>
            <w:tcW w:w="662" w:type="dxa"/>
            <w:vAlign w:val="bottom"/>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p>
        </w:tc>
        <w:tc>
          <w:tcPr>
            <w:tcW w:w="706" w:type="dxa"/>
            <w:vAlign w:val="bottom"/>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p>
        </w:tc>
        <w:tc>
          <w:tcPr>
            <w:tcW w:w="3544" w:type="dxa"/>
            <w:vAlign w:val="bottom"/>
            <w:hideMark/>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sz w:val="24"/>
                <w:szCs w:val="24"/>
                <w:lang w:eastAsia="ru-RU"/>
              </w:rPr>
              <w:t>Фамилия, Имя, Отчество</w:t>
            </w:r>
          </w:p>
        </w:tc>
        <w:tc>
          <w:tcPr>
            <w:tcW w:w="629" w:type="dxa"/>
            <w:vAlign w:val="bottom"/>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p>
        </w:tc>
        <w:tc>
          <w:tcPr>
            <w:tcW w:w="683" w:type="dxa"/>
            <w:vAlign w:val="bottom"/>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Фамилия, Имя, Отчество </w:t>
            </w:r>
          </w:p>
        </w:tc>
        <w:tc>
          <w:tcPr>
            <w:tcW w:w="662"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sz w:val="24"/>
                <w:szCs w:val="24"/>
                <w:lang w:eastAsia="ru-RU"/>
              </w:rPr>
              <w:t>Родственные отношения</w:t>
            </w:r>
          </w:p>
        </w:tc>
        <w:tc>
          <w:tcPr>
            <w:tcW w:w="629"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Пол</w:t>
            </w:r>
          </w:p>
        </w:tc>
        <w:tc>
          <w:tcPr>
            <w:tcW w:w="662"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spacing w:after="0" w:line="240" w:lineRule="auto"/>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sz w:val="24"/>
                <w:szCs w:val="24"/>
                <w:lang w:eastAsia="ru-RU"/>
              </w:rPr>
              <w:t>Дата рождения</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Дата рождения </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Адрес места жительства</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Место рождения </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Адрес регистрации </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Адрес места жительства</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Данные паспорта </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Адрес регистрации </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Сведения о составе семьи</w:t>
            </w:r>
          </w:p>
        </w:tc>
        <w:tc>
          <w:tcPr>
            <w:tcW w:w="629"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Данные паспорта или </w:t>
            </w:r>
            <w:proofErr w:type="spellStart"/>
            <w:r w:rsidRPr="004F47A7">
              <w:rPr>
                <w:rFonts w:ascii="Times New Roman" w:eastAsia="Times New Roman" w:hAnsi="Times New Roman" w:cs="Times New Roman"/>
                <w:sz w:val="24"/>
                <w:szCs w:val="24"/>
                <w:lang w:eastAsia="ru-RU"/>
              </w:rPr>
              <w:t>св-ва</w:t>
            </w:r>
            <w:proofErr w:type="spellEnd"/>
            <w:r w:rsidRPr="004F47A7">
              <w:rPr>
                <w:rFonts w:ascii="Times New Roman" w:eastAsia="Times New Roman" w:hAnsi="Times New Roman" w:cs="Times New Roman"/>
                <w:sz w:val="24"/>
                <w:szCs w:val="24"/>
                <w:lang w:eastAsia="ru-RU"/>
              </w:rPr>
              <w:t xml:space="preserve"> о рождении</w:t>
            </w:r>
          </w:p>
        </w:tc>
        <w:tc>
          <w:tcPr>
            <w:tcW w:w="662"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Телефон домашний</w:t>
            </w:r>
          </w:p>
        </w:tc>
        <w:tc>
          <w:tcPr>
            <w:tcW w:w="629"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Гражданство</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Телефон рабочий</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Родной язык</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Мобильный телефон</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Социальный статус</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Электронная почта</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Льготная категория</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ИНН</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Сведения о семье</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Страховое свидетельство</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Достижения</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Место работы и должность</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Успеваемость</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hideMark/>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фотографии</w:t>
            </w: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Пропуски занятий</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Состояние здоровья</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Сведения о внеурочной занятости</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r w:rsidR="00E03BB7" w:rsidRPr="004F47A7" w:rsidTr="00E03BB7">
        <w:trPr>
          <w:trHeight w:val="360"/>
        </w:trPr>
        <w:tc>
          <w:tcPr>
            <w:tcW w:w="4306" w:type="dxa"/>
            <w:vAlign w:val="bottom"/>
            <w:hideMark/>
          </w:tcPr>
          <w:p w:rsidR="00E03BB7" w:rsidRPr="004F47A7" w:rsidRDefault="00E03BB7" w:rsidP="00E03BB7">
            <w:pPr>
              <w:spacing w:after="0" w:line="240" w:lineRule="auto"/>
              <w:jc w:val="both"/>
              <w:rPr>
                <w:rFonts w:ascii="Times New Roman" w:eastAsia="Times New Roman" w:hAnsi="Times New Roman" w:cs="Times New Roman"/>
                <w:bCs/>
                <w:sz w:val="24"/>
                <w:szCs w:val="24"/>
                <w:lang w:eastAsia="ru-RU"/>
              </w:rPr>
            </w:pPr>
            <w:r w:rsidRPr="004F47A7">
              <w:rPr>
                <w:rFonts w:ascii="Times New Roman" w:eastAsia="Times New Roman" w:hAnsi="Times New Roman" w:cs="Times New Roman"/>
                <w:bCs/>
                <w:sz w:val="24"/>
                <w:szCs w:val="24"/>
                <w:lang w:eastAsia="ru-RU"/>
              </w:rPr>
              <w:t>фотографии</w:t>
            </w:r>
          </w:p>
        </w:tc>
        <w:tc>
          <w:tcPr>
            <w:tcW w:w="662"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706"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3544" w:type="dxa"/>
            <w:vAlign w:val="bottom"/>
          </w:tcPr>
          <w:p w:rsidR="00E03BB7" w:rsidRPr="004F47A7" w:rsidRDefault="00E03BB7" w:rsidP="00E03BB7">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c>
          <w:tcPr>
            <w:tcW w:w="683" w:type="dxa"/>
            <w:vAlign w:val="bottom"/>
          </w:tcPr>
          <w:p w:rsidR="00E03BB7" w:rsidRPr="004F47A7" w:rsidRDefault="00E03BB7" w:rsidP="00E03BB7">
            <w:pPr>
              <w:spacing w:after="0" w:line="240" w:lineRule="auto"/>
              <w:jc w:val="both"/>
              <w:rPr>
                <w:rFonts w:ascii="Times New Roman" w:eastAsia="Times New Roman" w:hAnsi="Times New Roman" w:cs="Times New Roman"/>
                <w:i/>
                <w:color w:val="000000"/>
                <w:sz w:val="24"/>
                <w:szCs w:val="24"/>
                <w:lang w:eastAsia="ru-RU"/>
              </w:rPr>
            </w:pPr>
          </w:p>
        </w:tc>
      </w:tr>
    </w:tbl>
    <w:p w:rsidR="00E03BB7" w:rsidRDefault="00E03BB7" w:rsidP="004F47A7">
      <w:pPr>
        <w:spacing w:before="240" w:after="240" w:line="240" w:lineRule="auto"/>
        <w:ind w:firstLine="540"/>
        <w:jc w:val="both"/>
        <w:rPr>
          <w:rFonts w:ascii="Times New Roman" w:eastAsia="Times New Roman" w:hAnsi="Times New Roman" w:cs="Times New Roman"/>
          <w:sz w:val="24"/>
          <w:szCs w:val="24"/>
          <w:lang w:eastAsia="ru-RU"/>
        </w:rPr>
      </w:pPr>
    </w:p>
    <w:p w:rsidR="004F47A7" w:rsidRPr="004F47A7" w:rsidRDefault="004F47A7" w:rsidP="004F47A7">
      <w:pPr>
        <w:spacing w:before="240" w:after="240" w:line="240" w:lineRule="auto"/>
        <w:ind w:firstLine="540"/>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Даю согласие на обработку своих персональных данных и данных моего ребенка отмеченных знаком «V» в столбце «ДА» в нижеприведенной таблице:</w:t>
      </w:r>
    </w:p>
    <w:p w:rsidR="004F47A7" w:rsidRPr="004F47A7" w:rsidRDefault="004F47A7" w:rsidP="004F47A7">
      <w:pPr>
        <w:spacing w:before="120"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4F47A7" w:rsidRPr="004F47A7" w:rsidRDefault="004F47A7" w:rsidP="004F47A7">
      <w:pPr>
        <w:spacing w:before="120" w:after="0" w:line="360" w:lineRule="auto"/>
        <w:ind w:firstLine="539"/>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Настоящее согласие действительно  </w:t>
      </w:r>
      <w:r w:rsidRPr="004F47A7">
        <w:rPr>
          <w:rFonts w:ascii="Times New Roman" w:eastAsia="Times New Roman" w:hAnsi="Times New Roman" w:cs="Times New Roman"/>
          <w:sz w:val="24"/>
          <w:szCs w:val="24"/>
          <w:u w:val="single"/>
          <w:lang w:eastAsia="ru-RU"/>
        </w:rPr>
        <w:t xml:space="preserve">  </w:t>
      </w:r>
      <w:proofErr w:type="gramStart"/>
      <w:r w:rsidRPr="004F47A7">
        <w:rPr>
          <w:rFonts w:ascii="Times New Roman" w:eastAsia="Times New Roman" w:hAnsi="Times New Roman" w:cs="Times New Roman"/>
          <w:i/>
          <w:sz w:val="24"/>
          <w:szCs w:val="24"/>
          <w:u w:val="single"/>
          <w:lang w:eastAsia="ru-RU"/>
        </w:rPr>
        <w:t>с даты подписания</w:t>
      </w:r>
      <w:proofErr w:type="gramEnd"/>
      <w:r w:rsidRPr="004F47A7">
        <w:rPr>
          <w:rFonts w:ascii="Times New Roman" w:eastAsia="Times New Roman" w:hAnsi="Times New Roman" w:cs="Times New Roman"/>
          <w:i/>
          <w:sz w:val="24"/>
          <w:szCs w:val="24"/>
          <w:u w:val="single"/>
          <w:lang w:eastAsia="ru-RU"/>
        </w:rPr>
        <w:t xml:space="preserve"> до окончания обучения в МБОУ</w:t>
      </w:r>
      <w:r w:rsidRPr="004F47A7">
        <w:rPr>
          <w:rFonts w:ascii="Times New Roman" w:eastAsia="Times New Roman" w:hAnsi="Times New Roman" w:cs="Times New Roman"/>
          <w:sz w:val="24"/>
          <w:szCs w:val="24"/>
          <w:lang w:eastAsia="ru-RU"/>
        </w:rPr>
        <w:t xml:space="preserve">_  «__________________________________» </w:t>
      </w:r>
    </w:p>
    <w:p w:rsidR="004F47A7" w:rsidRPr="004F47A7" w:rsidRDefault="004F47A7" w:rsidP="004F47A7">
      <w:pPr>
        <w:spacing w:before="120" w:after="0" w:line="360" w:lineRule="auto"/>
        <w:ind w:firstLine="539"/>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4F47A7" w:rsidRPr="004F47A7" w:rsidRDefault="004F47A7" w:rsidP="004F47A7">
      <w:pPr>
        <w:spacing w:before="120"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Дата _____________</w:t>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t>Личная подпись заявителя:_______________________</w:t>
      </w:r>
    </w:p>
    <w:p w:rsidR="004F47A7" w:rsidRPr="004F47A7" w:rsidRDefault="004F47A7" w:rsidP="004F47A7">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p>
    <w:p w:rsidR="004F47A7" w:rsidRPr="004F47A7" w:rsidRDefault="004F47A7" w:rsidP="004F47A7">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p>
    <w:p w:rsidR="004F47A7" w:rsidRPr="004F47A7" w:rsidRDefault="004F47A7" w:rsidP="0061422E">
      <w:pPr>
        <w:tabs>
          <w:tab w:val="center" w:pos="4677"/>
          <w:tab w:val="right" w:pos="9355"/>
        </w:tabs>
        <w:suppressAutoHyphens/>
        <w:spacing w:after="0" w:line="240" w:lineRule="auto"/>
        <w:rPr>
          <w:rFonts w:ascii="Times New Roman" w:eastAsia="Times New Roman" w:hAnsi="Times New Roman" w:cs="Times New Roman"/>
          <w:b/>
          <w:i/>
          <w:sz w:val="20"/>
          <w:szCs w:val="20"/>
          <w:lang w:eastAsia="ar-SA"/>
        </w:rPr>
      </w:pPr>
    </w:p>
    <w:p w:rsidR="004F47A7" w:rsidRPr="004F47A7" w:rsidRDefault="004F47A7" w:rsidP="004F47A7">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p>
    <w:p w:rsidR="004F47A7" w:rsidRPr="004F47A7" w:rsidRDefault="004F47A7" w:rsidP="004F47A7">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r w:rsidRPr="004F47A7">
        <w:rPr>
          <w:rFonts w:ascii="Times New Roman" w:eastAsia="Times New Roman" w:hAnsi="Times New Roman" w:cs="Times New Roman"/>
          <w:b/>
          <w:i/>
          <w:sz w:val="20"/>
          <w:szCs w:val="20"/>
          <w:lang w:eastAsia="ar-SA"/>
        </w:rPr>
        <w:t>Приложение №3</w:t>
      </w: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Отзыв согласия на обработку персональных данных</w:t>
      </w:r>
    </w:p>
    <w:p w:rsidR="004F47A7" w:rsidRPr="004F47A7" w:rsidRDefault="004F47A7" w:rsidP="004F47A7">
      <w:pPr>
        <w:spacing w:after="0" w:line="240" w:lineRule="auto"/>
        <w:jc w:val="right"/>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w:t>
      </w:r>
    </w:p>
    <w:p w:rsidR="004F47A7" w:rsidRPr="004F47A7" w:rsidRDefault="004F47A7" w:rsidP="004F47A7">
      <w:pPr>
        <w:spacing w:after="0" w:line="240" w:lineRule="auto"/>
        <w:jc w:val="right"/>
        <w:rPr>
          <w:rFonts w:ascii="Times New Roman" w:eastAsia="Times New Roman" w:hAnsi="Times New Roman" w:cs="Times New Roman"/>
          <w:sz w:val="24"/>
          <w:szCs w:val="24"/>
          <w:u w:val="single"/>
          <w:lang w:eastAsia="ru-RU"/>
        </w:rPr>
      </w:pPr>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sz w:val="24"/>
          <w:szCs w:val="24"/>
          <w:u w:val="single"/>
          <w:lang w:eastAsia="ru-RU"/>
        </w:rPr>
        <w:t xml:space="preserve"> МБОУ_  «__________» __________ района </w:t>
      </w:r>
    </w:p>
    <w:p w:rsidR="004F47A7" w:rsidRPr="004F47A7" w:rsidRDefault="004F47A7" w:rsidP="004F47A7">
      <w:pPr>
        <w:spacing w:after="0" w:line="240" w:lineRule="auto"/>
        <w:jc w:val="right"/>
        <w:rPr>
          <w:rFonts w:ascii="Times New Roman" w:eastAsia="Times New Roman" w:hAnsi="Times New Roman" w:cs="Times New Roman"/>
          <w:sz w:val="20"/>
          <w:szCs w:val="20"/>
          <w:u w:val="single"/>
          <w:lang w:eastAsia="ru-RU"/>
        </w:rPr>
      </w:pPr>
      <w:r w:rsidRPr="004F47A7">
        <w:rPr>
          <w:rFonts w:ascii="Times New Roman" w:eastAsia="Times New Roman" w:hAnsi="Times New Roman" w:cs="Times New Roman"/>
          <w:sz w:val="20"/>
          <w:szCs w:val="20"/>
          <w:lang w:eastAsia="ru-RU"/>
        </w:rPr>
        <w:t xml:space="preserve">                                                                                     </w:t>
      </w:r>
      <w:r w:rsidRPr="004F47A7">
        <w:rPr>
          <w:rFonts w:ascii="Times New Roman" w:eastAsia="Times New Roman" w:hAnsi="Times New Roman" w:cs="Times New Roman"/>
          <w:i/>
          <w:sz w:val="20"/>
          <w:szCs w:val="20"/>
          <w:lang w:eastAsia="ru-RU"/>
        </w:rPr>
        <w:t>( Наименование  оператора</w:t>
      </w:r>
      <w:r w:rsidRPr="004F47A7">
        <w:rPr>
          <w:rFonts w:ascii="Times New Roman" w:eastAsia="Times New Roman" w:hAnsi="Times New Roman" w:cs="Times New Roman"/>
          <w:sz w:val="20"/>
          <w:szCs w:val="20"/>
          <w:lang w:eastAsia="ru-RU"/>
        </w:rPr>
        <w:t>)</w:t>
      </w:r>
    </w:p>
    <w:p w:rsidR="004F47A7" w:rsidRPr="004F47A7" w:rsidRDefault="00617BEC" w:rsidP="004F47A7">
      <w:pPr>
        <w:spacing w:after="0" w:line="240" w:lineRule="auto"/>
        <w:jc w:val="center"/>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 xml:space="preserve">                                                    </w:t>
      </w:r>
      <w:r w:rsidR="004F47A7" w:rsidRPr="004F47A7">
        <w:rPr>
          <w:rFonts w:ascii="Times New Roman" w:eastAsia="Times New Roman" w:hAnsi="Times New Roman" w:cs="Times New Roman"/>
          <w:sz w:val="24"/>
          <w:szCs w:val="24"/>
          <w:u w:val="single"/>
          <w:lang w:eastAsia="ru-RU"/>
        </w:rPr>
        <w:t xml:space="preserve">                                                  420  ,  </w:t>
      </w:r>
      <w:proofErr w:type="spellStart"/>
      <w:r w:rsidR="004F47A7" w:rsidRPr="004F47A7">
        <w:rPr>
          <w:rFonts w:ascii="Times New Roman" w:eastAsia="Times New Roman" w:hAnsi="Times New Roman" w:cs="Times New Roman"/>
          <w:sz w:val="24"/>
          <w:szCs w:val="24"/>
          <w:u w:val="single"/>
          <w:lang w:eastAsia="ru-RU"/>
        </w:rPr>
        <w:t>г</w:t>
      </w:r>
      <w:proofErr w:type="gramStart"/>
      <w:r w:rsidR="004F47A7" w:rsidRPr="004F47A7">
        <w:rPr>
          <w:rFonts w:ascii="Times New Roman" w:eastAsia="Times New Roman" w:hAnsi="Times New Roman" w:cs="Times New Roman"/>
          <w:sz w:val="24"/>
          <w:szCs w:val="24"/>
          <w:u w:val="single"/>
          <w:lang w:eastAsia="ru-RU"/>
        </w:rPr>
        <w:t>.К</w:t>
      </w:r>
      <w:proofErr w:type="gramEnd"/>
      <w:r w:rsidR="004F47A7" w:rsidRPr="004F47A7">
        <w:rPr>
          <w:rFonts w:ascii="Times New Roman" w:eastAsia="Times New Roman" w:hAnsi="Times New Roman" w:cs="Times New Roman"/>
          <w:sz w:val="24"/>
          <w:szCs w:val="24"/>
          <w:u w:val="single"/>
          <w:lang w:eastAsia="ru-RU"/>
        </w:rPr>
        <w:t>азань</w:t>
      </w:r>
      <w:proofErr w:type="spellEnd"/>
      <w:r w:rsidR="004F47A7" w:rsidRPr="004F47A7">
        <w:rPr>
          <w:rFonts w:ascii="Times New Roman" w:eastAsia="Times New Roman" w:hAnsi="Times New Roman" w:cs="Times New Roman"/>
          <w:sz w:val="24"/>
          <w:szCs w:val="24"/>
          <w:u w:val="single"/>
          <w:lang w:eastAsia="ru-RU"/>
        </w:rPr>
        <w:t>, ул.   , д._____</w:t>
      </w:r>
    </w:p>
    <w:p w:rsidR="004F47A7" w:rsidRPr="004F47A7" w:rsidRDefault="004F47A7" w:rsidP="004F47A7">
      <w:pPr>
        <w:spacing w:after="0" w:line="240" w:lineRule="auto"/>
        <w:jc w:val="right"/>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 xml:space="preserve">                                                                                           (Адрес оператора)</w:t>
      </w:r>
    </w:p>
    <w:p w:rsidR="004F47A7" w:rsidRPr="004F47A7" w:rsidRDefault="004F47A7" w:rsidP="004F47A7">
      <w:pPr>
        <w:spacing w:after="0" w:line="240" w:lineRule="auto"/>
        <w:jc w:val="right"/>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_________________________________________</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i/>
          <w:sz w:val="20"/>
          <w:szCs w:val="20"/>
          <w:lang w:eastAsia="ru-RU"/>
        </w:rPr>
        <w:t xml:space="preserve">                                                                                                                  (Ф.И.О. субъекта персональных данных</w:t>
      </w:r>
      <w:r w:rsidRPr="004F47A7">
        <w:rPr>
          <w:rFonts w:ascii="Times New Roman" w:eastAsia="Times New Roman" w:hAnsi="Times New Roman" w:cs="Times New Roman"/>
          <w:sz w:val="20"/>
          <w:szCs w:val="20"/>
          <w:lang w:eastAsia="ru-RU"/>
        </w:rPr>
        <w:t>)</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 xml:space="preserve">                     </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_________________________________________________</w:t>
      </w:r>
    </w:p>
    <w:p w:rsidR="004F47A7" w:rsidRPr="004F47A7" w:rsidRDefault="004F47A7" w:rsidP="004F47A7">
      <w:pPr>
        <w:spacing w:after="0" w:line="240" w:lineRule="auto"/>
        <w:jc w:val="right"/>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sz w:val="20"/>
          <w:szCs w:val="20"/>
          <w:lang w:eastAsia="ru-RU"/>
        </w:rPr>
        <w:t xml:space="preserve">                                     </w:t>
      </w:r>
      <w:proofErr w:type="gramStart"/>
      <w:r w:rsidRPr="004F47A7">
        <w:rPr>
          <w:rFonts w:ascii="Times New Roman" w:eastAsia="Times New Roman" w:hAnsi="Times New Roman" w:cs="Times New Roman"/>
          <w:i/>
          <w:sz w:val="20"/>
          <w:szCs w:val="20"/>
          <w:lang w:eastAsia="ru-RU"/>
        </w:rPr>
        <w:t>(  Адрес, где зарегистрирован субъект</w:t>
      </w:r>
      <w:proofErr w:type="gramEnd"/>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i/>
          <w:sz w:val="20"/>
          <w:szCs w:val="20"/>
          <w:lang w:eastAsia="ru-RU"/>
        </w:rPr>
        <w:t xml:space="preserve">                                                         персональных данных</w:t>
      </w:r>
      <w:r w:rsidRPr="004F47A7">
        <w:rPr>
          <w:rFonts w:ascii="Times New Roman" w:eastAsia="Times New Roman" w:hAnsi="Times New Roman" w:cs="Times New Roman"/>
          <w:sz w:val="20"/>
          <w:szCs w:val="20"/>
          <w:lang w:eastAsia="ru-RU"/>
        </w:rPr>
        <w:t>)</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 xml:space="preserve">                           _________________________________________________</w:t>
      </w:r>
    </w:p>
    <w:p w:rsidR="004F47A7" w:rsidRPr="004F47A7" w:rsidRDefault="004F47A7" w:rsidP="004F47A7">
      <w:pPr>
        <w:spacing w:after="0" w:line="240" w:lineRule="auto"/>
        <w:jc w:val="right"/>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 xml:space="preserve">                                 </w:t>
      </w:r>
      <w:proofErr w:type="gramStart"/>
      <w:r w:rsidRPr="004F47A7">
        <w:rPr>
          <w:rFonts w:ascii="Times New Roman" w:eastAsia="Times New Roman" w:hAnsi="Times New Roman" w:cs="Times New Roman"/>
          <w:i/>
          <w:sz w:val="20"/>
          <w:szCs w:val="20"/>
          <w:lang w:eastAsia="ru-RU"/>
        </w:rPr>
        <w:t>( Номер основного документа, удостоверяющего</w:t>
      </w:r>
      <w:proofErr w:type="gramEnd"/>
    </w:p>
    <w:p w:rsidR="004F47A7" w:rsidRPr="004F47A7" w:rsidRDefault="004F47A7" w:rsidP="004F47A7">
      <w:pPr>
        <w:spacing w:after="0" w:line="240" w:lineRule="auto"/>
        <w:jc w:val="right"/>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 xml:space="preserve">                                                                его личность)</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 xml:space="preserve">                           _________________________________________________</w:t>
      </w:r>
    </w:p>
    <w:p w:rsidR="004F47A7" w:rsidRPr="004F47A7" w:rsidRDefault="004F47A7" w:rsidP="004F47A7">
      <w:pPr>
        <w:spacing w:after="0" w:line="240" w:lineRule="auto"/>
        <w:jc w:val="right"/>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 xml:space="preserve">                                           ( Дата выдачи указанного документа)</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 xml:space="preserve">                         </w:t>
      </w:r>
    </w:p>
    <w:p w:rsidR="004F47A7" w:rsidRPr="004F47A7" w:rsidRDefault="004F47A7" w:rsidP="004F47A7">
      <w:pPr>
        <w:spacing w:after="0" w:line="240" w:lineRule="auto"/>
        <w:jc w:val="right"/>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_________________________________________________</w:t>
      </w:r>
    </w:p>
    <w:p w:rsidR="004F47A7" w:rsidRPr="004F47A7" w:rsidRDefault="004F47A7" w:rsidP="004F47A7">
      <w:pPr>
        <w:spacing w:after="0" w:line="240" w:lineRule="auto"/>
        <w:jc w:val="right"/>
        <w:rPr>
          <w:rFonts w:ascii="Times New Roman" w:eastAsia="Times New Roman" w:hAnsi="Times New Roman" w:cs="Times New Roman"/>
          <w:i/>
          <w:lang w:eastAsia="ru-RU"/>
        </w:rPr>
      </w:pPr>
      <w:r w:rsidRPr="004F47A7">
        <w:rPr>
          <w:rFonts w:ascii="Times New Roman" w:eastAsia="Times New Roman" w:hAnsi="Times New Roman" w:cs="Times New Roman"/>
          <w:sz w:val="20"/>
          <w:szCs w:val="20"/>
          <w:lang w:eastAsia="ru-RU"/>
        </w:rPr>
        <w:t xml:space="preserve">                                     </w:t>
      </w:r>
      <w:r w:rsidRPr="004F47A7">
        <w:rPr>
          <w:rFonts w:ascii="Times New Roman" w:eastAsia="Times New Roman" w:hAnsi="Times New Roman" w:cs="Times New Roman"/>
          <w:i/>
          <w:sz w:val="20"/>
          <w:szCs w:val="20"/>
          <w:lang w:eastAsia="ru-RU"/>
        </w:rPr>
        <w:t>(Наименование органа, выдавшего документ)</w:t>
      </w: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Заявление</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Прошу Вас прекратить обработку моих персональных данных в связи </w:t>
      </w:r>
      <w:proofErr w:type="gramStart"/>
      <w:r w:rsidRPr="004F47A7">
        <w:rPr>
          <w:rFonts w:ascii="Times New Roman" w:eastAsia="Times New Roman" w:hAnsi="Times New Roman" w:cs="Times New Roman"/>
          <w:sz w:val="24"/>
          <w:szCs w:val="24"/>
          <w:lang w:eastAsia="ru-RU"/>
        </w:rPr>
        <w:t>с</w:t>
      </w:r>
      <w:proofErr w:type="gramEnd"/>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___________________________________________________________________________</w:t>
      </w:r>
    </w:p>
    <w:p w:rsidR="004F47A7" w:rsidRPr="004F47A7" w:rsidRDefault="004F47A7" w:rsidP="004F47A7">
      <w:pPr>
        <w:spacing w:after="0" w:line="240" w:lineRule="auto"/>
        <w:jc w:val="center"/>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w:t>
      </w:r>
      <w:r w:rsidRPr="004F47A7">
        <w:rPr>
          <w:rFonts w:ascii="Times New Roman" w:eastAsia="Times New Roman" w:hAnsi="Times New Roman" w:cs="Times New Roman"/>
          <w:i/>
          <w:sz w:val="20"/>
          <w:szCs w:val="20"/>
          <w:lang w:eastAsia="ru-RU"/>
        </w:rPr>
        <w:t>указать причину)</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"__" __________ 20__ г.                                        ____________ _____________________</w:t>
      </w:r>
    </w:p>
    <w:p w:rsidR="004F47A7" w:rsidRPr="004F47A7" w:rsidRDefault="004F47A7" w:rsidP="004F47A7">
      <w:pPr>
        <w:spacing w:after="0" w:line="240" w:lineRule="auto"/>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 xml:space="preserve">                                                                                           (подпись)  (расшифровка подписи)</w:t>
      </w: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r w:rsidRPr="004F47A7">
        <w:rPr>
          <w:rFonts w:ascii="Times New Roman" w:eastAsia="Times New Roman" w:hAnsi="Times New Roman" w:cs="Times New Roman"/>
          <w:b/>
          <w:i/>
          <w:sz w:val="20"/>
          <w:szCs w:val="20"/>
          <w:lang w:eastAsia="ru-RU"/>
        </w:rPr>
        <w:t>Приложение 4</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4F47A7" w:rsidRPr="004F47A7" w:rsidTr="004F47A7">
        <w:trPr>
          <w:trHeight w:val="1402"/>
        </w:trPr>
        <w:tc>
          <w:tcPr>
            <w:tcW w:w="5148" w:type="dxa"/>
            <w:vAlign w:val="bottom"/>
            <w:hideMark/>
          </w:tcPr>
          <w:p w:rsidR="004F47A7" w:rsidRPr="004F47A7" w:rsidRDefault="004F47A7" w:rsidP="004F47A7">
            <w:pPr>
              <w:tabs>
                <w:tab w:val="left" w:pos="2340"/>
                <w:tab w:val="right" w:pos="4932"/>
              </w:tabs>
              <w:spacing w:before="120" w:after="0" w:line="240" w:lineRule="auto"/>
              <w:jc w:val="both"/>
              <w:rPr>
                <w:rFonts w:ascii="Times New Roman" w:eastAsia="Times New Roman" w:hAnsi="Times New Roman" w:cs="Times New Roman"/>
                <w:bCs/>
                <w:sz w:val="28"/>
                <w:szCs w:val="20"/>
                <w:u w:val="single"/>
                <w:lang w:eastAsia="ru-RU"/>
              </w:rPr>
            </w:pPr>
            <w:r w:rsidRPr="004F47A7">
              <w:rPr>
                <w:rFonts w:ascii="Times New Roman" w:eastAsia="Times New Roman" w:hAnsi="Times New Roman" w:cs="Times New Roman"/>
                <w:sz w:val="28"/>
                <w:szCs w:val="20"/>
                <w:lang w:eastAsia="ru-RU"/>
              </w:rPr>
              <w:t>Входящий №</w:t>
            </w:r>
            <w:r w:rsidRPr="004F47A7">
              <w:rPr>
                <w:rFonts w:ascii="Times New Roman" w:eastAsia="Times New Roman" w:hAnsi="Times New Roman" w:cs="Times New Roman"/>
                <w:sz w:val="28"/>
                <w:szCs w:val="20"/>
                <w:u w:val="single"/>
                <w:lang w:eastAsia="ru-RU"/>
              </w:rPr>
              <w:tab/>
              <w:t xml:space="preserve"> </w:t>
            </w:r>
            <w:proofErr w:type="gramStart"/>
            <w:r w:rsidRPr="004F47A7">
              <w:rPr>
                <w:rFonts w:ascii="Times New Roman" w:eastAsia="Times New Roman" w:hAnsi="Times New Roman" w:cs="Times New Roman"/>
                <w:sz w:val="28"/>
                <w:szCs w:val="20"/>
                <w:lang w:eastAsia="ru-RU"/>
              </w:rPr>
              <w:t>от</w:t>
            </w:r>
            <w:proofErr w:type="gramEnd"/>
            <w:r w:rsidRPr="004F47A7">
              <w:rPr>
                <w:rFonts w:ascii="Times New Roman" w:eastAsia="Times New Roman" w:hAnsi="Times New Roman" w:cs="Times New Roman"/>
                <w:sz w:val="28"/>
                <w:szCs w:val="20"/>
                <w:lang w:eastAsia="ru-RU"/>
              </w:rPr>
              <w:t xml:space="preserve"> </w:t>
            </w:r>
            <w:r w:rsidRPr="004F47A7">
              <w:rPr>
                <w:rFonts w:ascii="Times New Roman" w:eastAsia="Times New Roman" w:hAnsi="Times New Roman" w:cs="Times New Roman"/>
                <w:sz w:val="28"/>
                <w:szCs w:val="20"/>
                <w:u w:val="single"/>
                <w:lang w:eastAsia="ru-RU"/>
              </w:rPr>
              <w:tab/>
            </w:r>
          </w:p>
        </w:tc>
        <w:tc>
          <w:tcPr>
            <w:tcW w:w="236" w:type="dxa"/>
            <w:vAlign w:val="center"/>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hideMark/>
          </w:tcPr>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Директору МБОУ  «________________» </w:t>
            </w:r>
          </w:p>
          <w:p w:rsidR="004F47A7" w:rsidRPr="004F47A7" w:rsidRDefault="004F47A7" w:rsidP="004F47A7">
            <w:pPr>
              <w:tabs>
                <w:tab w:val="center" w:pos="2436"/>
                <w:tab w:val="right" w:pos="4596"/>
                <w:tab w:val="right" w:pos="10440"/>
              </w:tabs>
              <w:spacing w:after="0" w:line="312" w:lineRule="auto"/>
              <w:jc w:val="both"/>
              <w:rPr>
                <w:rFonts w:ascii="Times New Roman" w:eastAsia="Times New Roman" w:hAnsi="Times New Roman" w:cs="Times New Roman"/>
                <w:sz w:val="40"/>
                <w:szCs w:val="40"/>
                <w:u w:val="single"/>
                <w:lang w:eastAsia="ru-RU"/>
              </w:rPr>
            </w:pPr>
            <w:r w:rsidRPr="004F47A7">
              <w:rPr>
                <w:rFonts w:ascii="Times New Roman" w:eastAsia="Times New Roman" w:hAnsi="Times New Roman" w:cs="Times New Roman"/>
                <w:sz w:val="40"/>
                <w:szCs w:val="40"/>
                <w:vertAlign w:val="superscript"/>
                <w:lang w:eastAsia="ru-RU"/>
              </w:rPr>
              <w:t>________________________</w:t>
            </w:r>
          </w:p>
        </w:tc>
      </w:tr>
    </w:tbl>
    <w:p w:rsidR="004F47A7" w:rsidRPr="004F47A7" w:rsidRDefault="004F47A7" w:rsidP="004F47A7">
      <w:pPr>
        <w:spacing w:after="0" w:line="240" w:lineRule="auto"/>
        <w:jc w:val="center"/>
        <w:rPr>
          <w:rFonts w:ascii="Times New Roman" w:eastAsia="Times New Roman" w:hAnsi="Times New Roman" w:cs="Times New Roman"/>
          <w:sz w:val="16"/>
          <w:szCs w:val="16"/>
          <w:lang w:eastAsia="ru-RU"/>
        </w:rPr>
      </w:pPr>
    </w:p>
    <w:p w:rsidR="004F47A7" w:rsidRPr="004F47A7" w:rsidRDefault="004F47A7" w:rsidP="004F47A7">
      <w:pPr>
        <w:spacing w:after="0" w:line="240"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 xml:space="preserve">Заявление-согласие </w:t>
      </w:r>
    </w:p>
    <w:p w:rsidR="004F47A7" w:rsidRPr="004F47A7" w:rsidRDefault="004F47A7" w:rsidP="004F47A7">
      <w:pPr>
        <w:spacing w:after="0" w:line="240"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субъекта на получение его персональных данных у третьей стороны</w:t>
      </w: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4F47A7">
        <w:rPr>
          <w:rFonts w:ascii="Times New Roman" w:eastAsia="Times New Roman" w:hAnsi="Times New Roman" w:cs="Times New Roman"/>
          <w:sz w:val="28"/>
          <w:szCs w:val="28"/>
          <w:lang w:eastAsia="ru-RU"/>
        </w:rPr>
        <w:t xml:space="preserve">_______________ </w:t>
      </w:r>
      <w:r w:rsidRPr="004F47A7">
        <w:rPr>
          <w:rFonts w:ascii="Times New Roman" w:eastAsia="Times New Roman" w:hAnsi="Times New Roman" w:cs="Times New Roman"/>
          <w:sz w:val="24"/>
          <w:szCs w:val="24"/>
          <w:lang w:eastAsia="ru-RU"/>
        </w:rPr>
        <w:t>на получение моих персональных данных, а именно:</w:t>
      </w:r>
    </w:p>
    <w:p w:rsidR="004F47A7" w:rsidRPr="004F47A7" w:rsidRDefault="004F47A7" w:rsidP="004F47A7">
      <w:pPr>
        <w:spacing w:after="0" w:line="240" w:lineRule="auto"/>
        <w:ind w:left="1347" w:right="119"/>
        <w:rPr>
          <w:rFonts w:ascii="Times New Roman" w:eastAsia="Times New Roman" w:hAnsi="Times New Roman" w:cs="Times New Roman"/>
          <w:i/>
          <w:sz w:val="18"/>
          <w:szCs w:val="18"/>
          <w:lang w:eastAsia="ru-RU"/>
        </w:rPr>
      </w:pPr>
      <w:r w:rsidRPr="004F47A7">
        <w:rPr>
          <w:rFonts w:ascii="Times New Roman" w:eastAsia="Times New Roman" w:hAnsi="Times New Roman" w:cs="Times New Roman"/>
          <w:i/>
          <w:sz w:val="18"/>
          <w:szCs w:val="18"/>
          <w:lang w:eastAsia="ru-RU"/>
        </w:rPr>
        <w:t>(</w:t>
      </w:r>
      <w:proofErr w:type="gramStart"/>
      <w:r w:rsidRPr="004F47A7">
        <w:rPr>
          <w:rFonts w:ascii="Times New Roman" w:eastAsia="Times New Roman" w:hAnsi="Times New Roman" w:cs="Times New Roman"/>
          <w:i/>
          <w:sz w:val="18"/>
          <w:szCs w:val="18"/>
          <w:lang w:eastAsia="ru-RU"/>
        </w:rPr>
        <w:t>согласен</w:t>
      </w:r>
      <w:proofErr w:type="gramEnd"/>
      <w:r w:rsidRPr="004F47A7">
        <w:rPr>
          <w:rFonts w:ascii="Times New Roman" w:eastAsia="Times New Roman" w:hAnsi="Times New Roman" w:cs="Times New Roman"/>
          <w:i/>
          <w:sz w:val="18"/>
          <w:szCs w:val="18"/>
          <w:lang w:eastAsia="ru-RU"/>
        </w:rPr>
        <w:t>/не согласен)</w:t>
      </w:r>
    </w:p>
    <w:p w:rsidR="004F47A7" w:rsidRPr="004F47A7" w:rsidRDefault="004F47A7" w:rsidP="004F47A7">
      <w:pPr>
        <w:spacing w:after="0" w:line="240" w:lineRule="auto"/>
        <w:ind w:right="119"/>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________________________________________________________________________________________________________________________________________________________________ </w:t>
      </w:r>
    </w:p>
    <w:p w:rsidR="004F47A7" w:rsidRPr="004F47A7" w:rsidRDefault="004F47A7" w:rsidP="004F47A7">
      <w:pPr>
        <w:spacing w:after="0" w:line="240" w:lineRule="auto"/>
        <w:ind w:right="119"/>
        <w:jc w:val="center"/>
        <w:rPr>
          <w:rFonts w:ascii="Times New Roman" w:eastAsia="Times New Roman" w:hAnsi="Times New Roman" w:cs="Times New Roman"/>
          <w:i/>
          <w:sz w:val="20"/>
          <w:szCs w:val="20"/>
          <w:lang w:eastAsia="ru-RU"/>
        </w:rPr>
      </w:pPr>
      <w:proofErr w:type="gramStart"/>
      <w:r w:rsidRPr="004F47A7">
        <w:rPr>
          <w:rFonts w:ascii="Times New Roman" w:eastAsia="Times New Roman" w:hAnsi="Times New Roman" w:cs="Times New Roman"/>
          <w:i/>
          <w:sz w:val="20"/>
          <w:szCs w:val="20"/>
          <w:lang w:eastAsia="ru-RU"/>
        </w:rPr>
        <w:t>(указать состав персональных данных (Ф.И.О, паспортные данные, адрес …)</w:t>
      </w:r>
      <w:proofErr w:type="gramEnd"/>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Для обработки в целях __________________________________________________________</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4F47A7" w:rsidRPr="004F47A7" w:rsidRDefault="004F47A7" w:rsidP="004F47A7">
      <w:pPr>
        <w:spacing w:after="0" w:line="240" w:lineRule="auto"/>
        <w:jc w:val="center"/>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sz w:val="20"/>
          <w:szCs w:val="20"/>
          <w:lang w:eastAsia="ru-RU"/>
        </w:rPr>
        <w:t>(</w:t>
      </w:r>
      <w:r w:rsidRPr="004F47A7">
        <w:rPr>
          <w:rFonts w:ascii="Times New Roman" w:eastAsia="Times New Roman" w:hAnsi="Times New Roman" w:cs="Times New Roman"/>
          <w:i/>
          <w:sz w:val="20"/>
          <w:szCs w:val="20"/>
          <w:lang w:eastAsia="ru-RU"/>
        </w:rPr>
        <w:t>указать цели обработки)</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lastRenderedPageBreak/>
        <w:t>У следующих лиц _____________________________________________________________</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_________________________________________________________________________________ </w:t>
      </w:r>
    </w:p>
    <w:p w:rsidR="004F47A7" w:rsidRPr="004F47A7" w:rsidRDefault="004F47A7" w:rsidP="004F47A7">
      <w:pPr>
        <w:spacing w:after="0" w:line="240" w:lineRule="auto"/>
        <w:jc w:val="center"/>
        <w:rPr>
          <w:rFonts w:ascii="Times New Roman" w:eastAsia="Times New Roman" w:hAnsi="Times New Roman" w:cs="Times New Roman"/>
          <w:sz w:val="20"/>
          <w:szCs w:val="20"/>
          <w:lang w:eastAsia="ru-RU"/>
        </w:rPr>
      </w:pPr>
      <w:r w:rsidRPr="004F47A7">
        <w:rPr>
          <w:rFonts w:ascii="Times New Roman" w:eastAsia="Times New Roman" w:hAnsi="Times New Roman" w:cs="Times New Roman"/>
          <w:sz w:val="20"/>
          <w:szCs w:val="20"/>
          <w:lang w:eastAsia="ru-RU"/>
        </w:rPr>
        <w:t>(</w:t>
      </w:r>
      <w:r w:rsidRPr="004F47A7">
        <w:rPr>
          <w:rFonts w:ascii="Times New Roman" w:eastAsia="Times New Roman" w:hAnsi="Times New Roman" w:cs="Times New Roman"/>
          <w:i/>
          <w:sz w:val="20"/>
          <w:szCs w:val="20"/>
          <w:lang w:eastAsia="ru-RU"/>
        </w:rPr>
        <w:t>указать Ф.И.О. физического лица или наименование организации, которым сообщаются данные)</w:t>
      </w: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t xml:space="preserve">Я также утверждаю, что ознакомлен с возможными последствиями моего отказа </w:t>
      </w:r>
      <w:proofErr w:type="gramStart"/>
      <w:r w:rsidRPr="004F47A7">
        <w:rPr>
          <w:rFonts w:ascii="Times New Roman" w:eastAsia="Times New Roman" w:hAnsi="Times New Roman" w:cs="Times New Roman"/>
          <w:sz w:val="24"/>
          <w:szCs w:val="24"/>
          <w:lang w:eastAsia="ru-RU"/>
        </w:rPr>
        <w:t>дать</w:t>
      </w:r>
      <w:proofErr w:type="gramEnd"/>
      <w:r w:rsidRPr="004F47A7">
        <w:rPr>
          <w:rFonts w:ascii="Times New Roman" w:eastAsia="Times New Roman" w:hAnsi="Times New Roman" w:cs="Times New Roman"/>
          <w:sz w:val="24"/>
          <w:szCs w:val="24"/>
          <w:lang w:eastAsia="ru-RU"/>
        </w:rPr>
        <w:t xml:space="preserve"> письменное согласие на их получение. </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 ___ » __________ 20__ г.                                                                    ___________________</w:t>
      </w:r>
    </w:p>
    <w:p w:rsidR="004F47A7" w:rsidRPr="004F47A7" w:rsidRDefault="004F47A7" w:rsidP="004F47A7">
      <w:pPr>
        <w:spacing w:after="0" w:line="240" w:lineRule="auto"/>
        <w:ind w:left="6963"/>
        <w:jc w:val="center"/>
        <w:rPr>
          <w:rFonts w:ascii="Times New Roman" w:eastAsia="Times New Roman" w:hAnsi="Times New Roman" w:cs="Times New Roman"/>
          <w:i/>
          <w:sz w:val="16"/>
          <w:szCs w:val="16"/>
          <w:lang w:eastAsia="ru-RU"/>
        </w:rPr>
      </w:pPr>
      <w:r w:rsidRPr="004F47A7">
        <w:rPr>
          <w:rFonts w:ascii="Times New Roman" w:eastAsia="Times New Roman" w:hAnsi="Times New Roman" w:cs="Times New Roman"/>
          <w:i/>
          <w:sz w:val="16"/>
          <w:szCs w:val="16"/>
          <w:lang w:eastAsia="ru-RU"/>
        </w:rPr>
        <w:t>(подпись)</w:t>
      </w: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r w:rsidRPr="004F47A7">
        <w:rPr>
          <w:rFonts w:ascii="Times New Roman" w:eastAsia="Times New Roman" w:hAnsi="Times New Roman" w:cs="Times New Roman"/>
          <w:b/>
          <w:i/>
          <w:sz w:val="20"/>
          <w:szCs w:val="20"/>
          <w:lang w:eastAsia="ru-RU"/>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4F47A7" w:rsidRPr="004F47A7" w:rsidTr="004F47A7">
        <w:trPr>
          <w:trHeight w:val="1402"/>
        </w:trPr>
        <w:tc>
          <w:tcPr>
            <w:tcW w:w="5148" w:type="dxa"/>
            <w:vAlign w:val="bottom"/>
            <w:hideMark/>
          </w:tcPr>
          <w:p w:rsidR="004F47A7" w:rsidRPr="004F47A7" w:rsidRDefault="004F47A7" w:rsidP="004F47A7">
            <w:pPr>
              <w:tabs>
                <w:tab w:val="left" w:pos="2340"/>
                <w:tab w:val="right" w:pos="4932"/>
              </w:tabs>
              <w:spacing w:before="120" w:after="0" w:line="240" w:lineRule="auto"/>
              <w:jc w:val="both"/>
              <w:rPr>
                <w:rFonts w:ascii="Times New Roman" w:eastAsia="Times New Roman" w:hAnsi="Times New Roman" w:cs="Times New Roman"/>
                <w:bCs/>
                <w:sz w:val="24"/>
                <w:szCs w:val="24"/>
                <w:u w:val="single"/>
                <w:lang w:eastAsia="ru-RU"/>
              </w:rPr>
            </w:pPr>
            <w:r w:rsidRPr="004F47A7">
              <w:rPr>
                <w:rFonts w:ascii="Times New Roman" w:eastAsia="Times New Roman" w:hAnsi="Times New Roman" w:cs="Times New Roman"/>
                <w:sz w:val="24"/>
                <w:szCs w:val="24"/>
                <w:lang w:eastAsia="ru-RU"/>
              </w:rPr>
              <w:t>Входящий №</w:t>
            </w:r>
            <w:r w:rsidRPr="004F47A7">
              <w:rPr>
                <w:rFonts w:ascii="Times New Roman" w:eastAsia="Times New Roman" w:hAnsi="Times New Roman" w:cs="Times New Roman"/>
                <w:sz w:val="24"/>
                <w:szCs w:val="24"/>
                <w:u w:val="single"/>
                <w:lang w:eastAsia="ru-RU"/>
              </w:rPr>
              <w:tab/>
              <w:t xml:space="preserve"> </w:t>
            </w:r>
            <w:proofErr w:type="gramStart"/>
            <w:r w:rsidRPr="004F47A7">
              <w:rPr>
                <w:rFonts w:ascii="Times New Roman" w:eastAsia="Times New Roman" w:hAnsi="Times New Roman" w:cs="Times New Roman"/>
                <w:sz w:val="24"/>
                <w:szCs w:val="24"/>
                <w:lang w:eastAsia="ru-RU"/>
              </w:rPr>
              <w:t>от</w:t>
            </w:r>
            <w:proofErr w:type="gramEnd"/>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sz w:val="24"/>
                <w:szCs w:val="24"/>
                <w:u w:val="single"/>
                <w:lang w:eastAsia="ru-RU"/>
              </w:rPr>
              <w:tab/>
            </w:r>
          </w:p>
        </w:tc>
        <w:tc>
          <w:tcPr>
            <w:tcW w:w="236" w:type="dxa"/>
            <w:vAlign w:val="center"/>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tcPr>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Директору МБОУ «_____________________» </w:t>
            </w:r>
          </w:p>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w:t>
            </w:r>
          </w:p>
          <w:p w:rsidR="004F47A7" w:rsidRPr="004F47A7" w:rsidRDefault="004F47A7" w:rsidP="004F47A7">
            <w:pPr>
              <w:tabs>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r w:rsidRPr="004F47A7">
              <w:rPr>
                <w:rFonts w:ascii="Times New Roman" w:eastAsia="Times New Roman" w:hAnsi="Times New Roman" w:cs="Times New Roman"/>
                <w:sz w:val="24"/>
                <w:szCs w:val="24"/>
                <w:u w:val="single"/>
                <w:lang w:eastAsia="ru-RU"/>
              </w:rPr>
              <w:t xml:space="preserve"> </w:t>
            </w:r>
          </w:p>
          <w:p w:rsidR="004F47A7" w:rsidRPr="004F47A7" w:rsidRDefault="004F47A7" w:rsidP="004F47A7">
            <w:pPr>
              <w:tabs>
                <w:tab w:val="center" w:pos="2436"/>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p>
        </w:tc>
      </w:tr>
    </w:tbl>
    <w:p w:rsidR="004F47A7" w:rsidRPr="004F47A7" w:rsidRDefault="004F47A7" w:rsidP="004F47A7">
      <w:pPr>
        <w:spacing w:after="0" w:line="240" w:lineRule="auto"/>
        <w:jc w:val="center"/>
        <w:rPr>
          <w:rFonts w:ascii="Times New Roman" w:eastAsia="Times New Roman" w:hAnsi="Times New Roman" w:cs="Times New Roman"/>
          <w:sz w:val="16"/>
          <w:szCs w:val="16"/>
          <w:lang w:eastAsia="ru-RU"/>
        </w:rPr>
      </w:pPr>
    </w:p>
    <w:p w:rsidR="004F47A7" w:rsidRPr="004F47A7" w:rsidRDefault="004F47A7" w:rsidP="004F47A7">
      <w:pPr>
        <w:spacing w:after="0" w:line="240"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 xml:space="preserve">Заявление-согласие </w:t>
      </w:r>
    </w:p>
    <w:p w:rsidR="004F47A7" w:rsidRPr="004F47A7" w:rsidRDefault="004F47A7" w:rsidP="004F47A7">
      <w:pPr>
        <w:spacing w:after="0" w:line="240" w:lineRule="auto"/>
        <w:jc w:val="center"/>
        <w:rPr>
          <w:rFonts w:ascii="Times New Roman" w:eastAsia="Times New Roman" w:hAnsi="Times New Roman" w:cs="Times New Roman"/>
          <w:b/>
          <w:bCs/>
          <w:sz w:val="24"/>
          <w:szCs w:val="24"/>
          <w:lang w:eastAsia="ru-RU"/>
        </w:rPr>
      </w:pPr>
      <w:r w:rsidRPr="004F47A7">
        <w:rPr>
          <w:rFonts w:ascii="Times New Roman" w:eastAsia="Times New Roman" w:hAnsi="Times New Roman" w:cs="Times New Roman"/>
          <w:b/>
          <w:bCs/>
          <w:sz w:val="24"/>
          <w:szCs w:val="24"/>
          <w:lang w:eastAsia="ru-RU"/>
        </w:rPr>
        <w:t>субъекта на передачу его персональных данных третьей стороне</w:t>
      </w: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sidRPr="004F47A7">
        <w:rPr>
          <w:rFonts w:ascii="Times New Roman" w:eastAsia="Times New Roman" w:hAnsi="Times New Roman" w:cs="Times New Roman"/>
          <w:sz w:val="28"/>
          <w:szCs w:val="28"/>
          <w:lang w:eastAsia="ru-RU"/>
        </w:rPr>
        <w:t xml:space="preserve">_______________. </w:t>
      </w:r>
      <w:r w:rsidRPr="004F47A7">
        <w:rPr>
          <w:rFonts w:ascii="Times New Roman" w:eastAsia="Times New Roman" w:hAnsi="Times New Roman" w:cs="Times New Roman"/>
          <w:sz w:val="24"/>
          <w:szCs w:val="24"/>
          <w:lang w:eastAsia="ru-RU"/>
        </w:rPr>
        <w:t>на передачу моих персональных данных, а именно:</w:t>
      </w:r>
    </w:p>
    <w:p w:rsidR="004F47A7" w:rsidRPr="004F47A7" w:rsidRDefault="004F47A7" w:rsidP="004F47A7">
      <w:pPr>
        <w:spacing w:after="283" w:line="240" w:lineRule="auto"/>
        <w:ind w:left="1347" w:right="119"/>
        <w:rPr>
          <w:rFonts w:ascii="Times New Roman" w:eastAsia="Times New Roman" w:hAnsi="Times New Roman" w:cs="Times New Roman"/>
          <w:sz w:val="18"/>
          <w:szCs w:val="18"/>
          <w:lang w:eastAsia="ru-RU"/>
        </w:rPr>
      </w:pPr>
      <w:r w:rsidRPr="004F47A7">
        <w:rPr>
          <w:rFonts w:ascii="Times New Roman" w:eastAsia="Times New Roman" w:hAnsi="Times New Roman" w:cs="Times New Roman"/>
          <w:i/>
          <w:sz w:val="18"/>
          <w:szCs w:val="18"/>
          <w:lang w:eastAsia="ru-RU"/>
        </w:rPr>
        <w:t>(</w:t>
      </w:r>
      <w:proofErr w:type="gramStart"/>
      <w:r w:rsidRPr="004F47A7">
        <w:rPr>
          <w:rFonts w:ascii="Times New Roman" w:eastAsia="Times New Roman" w:hAnsi="Times New Roman" w:cs="Times New Roman"/>
          <w:i/>
          <w:sz w:val="18"/>
          <w:szCs w:val="18"/>
          <w:lang w:eastAsia="ru-RU"/>
        </w:rPr>
        <w:t>согласен</w:t>
      </w:r>
      <w:proofErr w:type="gramEnd"/>
      <w:r w:rsidRPr="004F47A7">
        <w:rPr>
          <w:rFonts w:ascii="Times New Roman" w:eastAsia="Times New Roman" w:hAnsi="Times New Roman" w:cs="Times New Roman"/>
          <w:i/>
          <w:sz w:val="18"/>
          <w:szCs w:val="18"/>
          <w:lang w:eastAsia="ru-RU"/>
        </w:rPr>
        <w:t>/не согласен</w:t>
      </w:r>
      <w:r w:rsidRPr="004F47A7">
        <w:rPr>
          <w:rFonts w:ascii="Times New Roman" w:eastAsia="Times New Roman" w:hAnsi="Times New Roman" w:cs="Times New Roman"/>
          <w:sz w:val="18"/>
          <w:szCs w:val="18"/>
          <w:lang w:eastAsia="ru-RU"/>
        </w:rPr>
        <w:t>)</w:t>
      </w:r>
    </w:p>
    <w:p w:rsidR="004F47A7" w:rsidRPr="004F47A7" w:rsidRDefault="004F47A7" w:rsidP="004F47A7">
      <w:pPr>
        <w:spacing w:after="0" w:line="240" w:lineRule="auto"/>
        <w:ind w:right="119"/>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F47A7" w:rsidRPr="004F47A7" w:rsidRDefault="004F47A7" w:rsidP="004F47A7">
      <w:pPr>
        <w:spacing w:after="283" w:line="240" w:lineRule="auto"/>
        <w:ind w:right="119"/>
        <w:jc w:val="center"/>
        <w:rPr>
          <w:rFonts w:ascii="Times New Roman" w:eastAsia="Times New Roman" w:hAnsi="Times New Roman" w:cs="Times New Roman"/>
          <w:i/>
          <w:sz w:val="20"/>
          <w:szCs w:val="20"/>
          <w:lang w:eastAsia="ru-RU"/>
        </w:rPr>
      </w:pPr>
      <w:proofErr w:type="gramStart"/>
      <w:r w:rsidRPr="004F47A7">
        <w:rPr>
          <w:rFonts w:ascii="Times New Roman" w:eastAsia="Times New Roman" w:hAnsi="Times New Roman" w:cs="Times New Roman"/>
          <w:i/>
          <w:sz w:val="20"/>
          <w:szCs w:val="20"/>
          <w:lang w:eastAsia="ru-RU"/>
        </w:rPr>
        <w:t>(указать состав персональных данных (Ф.И.О, паспортные данные, адрес …)</w:t>
      </w:r>
      <w:proofErr w:type="gramEnd"/>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Для обработки в целях __________________________________________________________</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4F47A7" w:rsidRPr="004F47A7" w:rsidRDefault="004F47A7" w:rsidP="004F47A7">
      <w:pPr>
        <w:spacing w:after="0" w:line="240" w:lineRule="auto"/>
        <w:jc w:val="center"/>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(указать цели обработки)</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Следующим лицам _____________________________________________________________</w:t>
      </w: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4F47A7" w:rsidRPr="004F47A7" w:rsidRDefault="004F47A7" w:rsidP="004F47A7">
      <w:pPr>
        <w:spacing w:after="0" w:line="240" w:lineRule="auto"/>
        <w:jc w:val="center"/>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i/>
          <w:sz w:val="20"/>
          <w:szCs w:val="20"/>
          <w:lang w:eastAsia="ru-RU"/>
        </w:rPr>
        <w:t>(указать Ф.И.О. физического лица или наименование организации, которым сообщаются данные)</w:t>
      </w:r>
    </w:p>
    <w:p w:rsidR="004F47A7" w:rsidRPr="004F47A7" w:rsidRDefault="004F47A7" w:rsidP="004F47A7">
      <w:pPr>
        <w:spacing w:after="0" w:line="240"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t xml:space="preserve">Я также утверждаю, что ознакомлен с возможными последствиями моего отказа </w:t>
      </w:r>
      <w:proofErr w:type="gramStart"/>
      <w:r w:rsidRPr="004F47A7">
        <w:rPr>
          <w:rFonts w:ascii="Times New Roman" w:eastAsia="Times New Roman" w:hAnsi="Times New Roman" w:cs="Times New Roman"/>
          <w:sz w:val="24"/>
          <w:szCs w:val="24"/>
          <w:lang w:eastAsia="ru-RU"/>
        </w:rPr>
        <w:t>дать</w:t>
      </w:r>
      <w:proofErr w:type="gramEnd"/>
      <w:r w:rsidRPr="004F47A7">
        <w:rPr>
          <w:rFonts w:ascii="Times New Roman" w:eastAsia="Times New Roman" w:hAnsi="Times New Roman" w:cs="Times New Roman"/>
          <w:sz w:val="24"/>
          <w:szCs w:val="24"/>
          <w:lang w:eastAsia="ru-RU"/>
        </w:rPr>
        <w:t xml:space="preserve"> письменное согласие на их передачу. </w:t>
      </w:r>
    </w:p>
    <w:p w:rsidR="004F47A7" w:rsidRPr="004F47A7" w:rsidRDefault="004F47A7" w:rsidP="004F47A7">
      <w:pPr>
        <w:spacing w:after="283" w:line="240" w:lineRule="auto"/>
        <w:rPr>
          <w:rFonts w:ascii="Times New Roman" w:eastAsia="Times New Roman" w:hAnsi="Times New Roman" w:cs="Times New Roman"/>
          <w:sz w:val="24"/>
          <w:szCs w:val="24"/>
          <w:lang w:eastAsia="ru-RU"/>
        </w:rPr>
      </w:pPr>
    </w:p>
    <w:p w:rsidR="004F47A7" w:rsidRPr="004F47A7" w:rsidRDefault="004F47A7" w:rsidP="004F47A7">
      <w:pPr>
        <w:spacing w:after="283"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 « ___ » __________ 20__ г.</w:t>
      </w:r>
    </w:p>
    <w:p w:rsidR="004F47A7" w:rsidRPr="004F47A7" w:rsidRDefault="004F47A7" w:rsidP="004F47A7">
      <w:pPr>
        <w:spacing w:after="0" w:line="240" w:lineRule="auto"/>
        <w:jc w:val="right"/>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w:t>
      </w:r>
    </w:p>
    <w:p w:rsidR="004F47A7" w:rsidRPr="004F47A7" w:rsidRDefault="004F47A7" w:rsidP="004F47A7">
      <w:pPr>
        <w:spacing w:after="0" w:line="240" w:lineRule="auto"/>
        <w:ind w:left="6963"/>
        <w:jc w:val="center"/>
        <w:rPr>
          <w:rFonts w:ascii="Times New Roman" w:eastAsia="Times New Roman" w:hAnsi="Times New Roman" w:cs="Times New Roman"/>
          <w:b/>
          <w:bCs/>
          <w:i/>
          <w:iCs/>
          <w:sz w:val="24"/>
          <w:szCs w:val="24"/>
          <w:lang w:eastAsia="ru-RU"/>
        </w:rPr>
      </w:pPr>
      <w:r w:rsidRPr="004F47A7">
        <w:rPr>
          <w:rFonts w:ascii="Times New Roman" w:eastAsia="Times New Roman" w:hAnsi="Times New Roman" w:cs="Times New Roman"/>
          <w:i/>
          <w:sz w:val="16"/>
          <w:szCs w:val="16"/>
          <w:lang w:eastAsia="ru-RU"/>
        </w:rPr>
        <w:t>(подпись)</w:t>
      </w:r>
      <w:r w:rsidRPr="004F47A7">
        <w:rPr>
          <w:rFonts w:ascii="Times New Roman" w:eastAsia="Times New Roman" w:hAnsi="Times New Roman" w:cs="Times New Roman"/>
          <w:b/>
          <w:bCs/>
          <w:i/>
          <w:iCs/>
          <w:sz w:val="24"/>
          <w:szCs w:val="24"/>
          <w:lang w:eastAsia="ru-RU"/>
        </w:rPr>
        <w:tab/>
      </w:r>
    </w:p>
    <w:p w:rsidR="004F47A7" w:rsidRPr="004F47A7" w:rsidRDefault="004F47A7" w:rsidP="004F47A7">
      <w:pPr>
        <w:tabs>
          <w:tab w:val="left" w:pos="7770"/>
          <w:tab w:val="right" w:pos="9794"/>
        </w:tabs>
        <w:spacing w:after="0" w:line="240" w:lineRule="auto"/>
        <w:jc w:val="right"/>
        <w:rPr>
          <w:rFonts w:ascii="Times New Roman" w:eastAsia="Times New Roman" w:hAnsi="Times New Roman" w:cs="Times New Roman"/>
          <w:b/>
          <w:bCs/>
          <w:i/>
          <w:iCs/>
          <w:sz w:val="20"/>
          <w:szCs w:val="20"/>
          <w:lang w:eastAsia="ru-RU"/>
        </w:rPr>
      </w:pPr>
      <w:r w:rsidRPr="004F47A7">
        <w:rPr>
          <w:rFonts w:ascii="Times New Roman" w:eastAsia="Times New Roman" w:hAnsi="Times New Roman" w:cs="Times New Roman"/>
          <w:b/>
          <w:bCs/>
          <w:i/>
          <w:iCs/>
          <w:sz w:val="24"/>
          <w:szCs w:val="24"/>
          <w:lang w:eastAsia="ru-RU"/>
        </w:rPr>
        <w:br w:type="page"/>
      </w:r>
      <w:r w:rsidRPr="004F47A7">
        <w:rPr>
          <w:rFonts w:ascii="Times New Roman" w:eastAsia="Times New Roman" w:hAnsi="Times New Roman" w:cs="Times New Roman"/>
          <w:b/>
          <w:bCs/>
          <w:i/>
          <w:iCs/>
          <w:sz w:val="20"/>
          <w:szCs w:val="20"/>
          <w:lang w:eastAsia="ru-RU"/>
        </w:rPr>
        <w:lastRenderedPageBreak/>
        <w:t>Приложение 6</w:t>
      </w:r>
    </w:p>
    <w:p w:rsidR="004F47A7" w:rsidRPr="004F47A7" w:rsidRDefault="004F47A7" w:rsidP="004F47A7">
      <w:pPr>
        <w:spacing w:after="0" w:line="240" w:lineRule="auto"/>
        <w:rPr>
          <w:rFonts w:ascii="Times New Roman" w:eastAsia="Times New Roman" w:hAnsi="Times New Roman" w:cs="Times New Roman"/>
          <w:sz w:val="20"/>
          <w:szCs w:val="20"/>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4F47A7" w:rsidRPr="004F47A7" w:rsidTr="004F47A7">
        <w:trPr>
          <w:trHeight w:val="1402"/>
        </w:trPr>
        <w:tc>
          <w:tcPr>
            <w:tcW w:w="5148" w:type="dxa"/>
            <w:vAlign w:val="bottom"/>
            <w:hideMark/>
          </w:tcPr>
          <w:p w:rsidR="004F47A7" w:rsidRPr="004F47A7" w:rsidRDefault="004F47A7" w:rsidP="004F47A7">
            <w:pPr>
              <w:tabs>
                <w:tab w:val="left" w:pos="2340"/>
                <w:tab w:val="right" w:pos="4932"/>
              </w:tabs>
              <w:spacing w:before="120" w:after="0" w:line="240" w:lineRule="auto"/>
              <w:jc w:val="both"/>
              <w:rPr>
                <w:rFonts w:ascii="Times New Roman" w:eastAsia="Times New Roman" w:hAnsi="Times New Roman" w:cs="Times New Roman"/>
                <w:bCs/>
                <w:sz w:val="24"/>
                <w:szCs w:val="24"/>
                <w:u w:val="single"/>
                <w:lang w:eastAsia="ru-RU"/>
              </w:rPr>
            </w:pPr>
            <w:r w:rsidRPr="004F47A7">
              <w:rPr>
                <w:rFonts w:ascii="Times New Roman" w:eastAsia="Times New Roman" w:hAnsi="Times New Roman" w:cs="Times New Roman"/>
                <w:sz w:val="24"/>
                <w:szCs w:val="24"/>
                <w:lang w:eastAsia="ru-RU"/>
              </w:rPr>
              <w:t>Входящий №</w:t>
            </w:r>
            <w:r w:rsidRPr="004F47A7">
              <w:rPr>
                <w:rFonts w:ascii="Times New Roman" w:eastAsia="Times New Roman" w:hAnsi="Times New Roman" w:cs="Times New Roman"/>
                <w:sz w:val="24"/>
                <w:szCs w:val="24"/>
                <w:u w:val="single"/>
                <w:lang w:eastAsia="ru-RU"/>
              </w:rPr>
              <w:tab/>
              <w:t xml:space="preserve"> </w:t>
            </w:r>
            <w:proofErr w:type="gramStart"/>
            <w:r w:rsidRPr="004F47A7">
              <w:rPr>
                <w:rFonts w:ascii="Times New Roman" w:eastAsia="Times New Roman" w:hAnsi="Times New Roman" w:cs="Times New Roman"/>
                <w:sz w:val="24"/>
                <w:szCs w:val="24"/>
                <w:lang w:eastAsia="ru-RU"/>
              </w:rPr>
              <w:t>от</w:t>
            </w:r>
            <w:proofErr w:type="gramEnd"/>
            <w:r w:rsidRPr="004F47A7">
              <w:rPr>
                <w:rFonts w:ascii="Times New Roman" w:eastAsia="Times New Roman" w:hAnsi="Times New Roman" w:cs="Times New Roman"/>
                <w:sz w:val="24"/>
                <w:szCs w:val="24"/>
                <w:lang w:eastAsia="ru-RU"/>
              </w:rPr>
              <w:t xml:space="preserve"> </w:t>
            </w:r>
            <w:r w:rsidRPr="004F47A7">
              <w:rPr>
                <w:rFonts w:ascii="Times New Roman" w:eastAsia="Times New Roman" w:hAnsi="Times New Roman" w:cs="Times New Roman"/>
                <w:sz w:val="24"/>
                <w:szCs w:val="24"/>
                <w:u w:val="single"/>
                <w:lang w:eastAsia="ru-RU"/>
              </w:rPr>
              <w:tab/>
            </w:r>
          </w:p>
        </w:tc>
        <w:tc>
          <w:tcPr>
            <w:tcW w:w="236" w:type="dxa"/>
            <w:vAlign w:val="center"/>
          </w:tcPr>
          <w:p w:rsidR="004F47A7" w:rsidRPr="004F47A7" w:rsidRDefault="004F47A7" w:rsidP="004F47A7">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hideMark/>
          </w:tcPr>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Директору  МБОУ «_________________» </w:t>
            </w:r>
          </w:p>
          <w:p w:rsidR="004F47A7" w:rsidRPr="004F47A7" w:rsidRDefault="004F47A7" w:rsidP="004F47A7">
            <w:pPr>
              <w:tabs>
                <w:tab w:val="right" w:pos="10440"/>
              </w:tabs>
              <w:spacing w:before="120" w:after="0" w:line="312" w:lineRule="auto"/>
              <w:jc w:val="both"/>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________________________</w:t>
            </w:r>
          </w:p>
          <w:p w:rsidR="004F47A7" w:rsidRPr="004F47A7" w:rsidRDefault="004F47A7" w:rsidP="004F47A7">
            <w:pPr>
              <w:tabs>
                <w:tab w:val="center" w:pos="2436"/>
                <w:tab w:val="right" w:pos="4596"/>
                <w:tab w:val="right" w:pos="10440"/>
              </w:tabs>
              <w:spacing w:after="0" w:line="312" w:lineRule="auto"/>
              <w:jc w:val="both"/>
              <w:rPr>
                <w:rFonts w:ascii="Times New Roman" w:eastAsia="Times New Roman" w:hAnsi="Times New Roman" w:cs="Times New Roman"/>
                <w:sz w:val="24"/>
                <w:szCs w:val="24"/>
                <w:u w:val="single"/>
                <w:lang w:eastAsia="ru-RU"/>
              </w:rPr>
            </w:pPr>
            <w:r w:rsidRPr="004F47A7">
              <w:rPr>
                <w:rFonts w:ascii="Times New Roman" w:eastAsia="Times New Roman" w:hAnsi="Times New Roman" w:cs="Times New Roman"/>
                <w:sz w:val="24"/>
                <w:szCs w:val="24"/>
                <w:vertAlign w:val="superscript"/>
                <w:lang w:eastAsia="ru-RU"/>
              </w:rPr>
              <w:tab/>
            </w:r>
          </w:p>
        </w:tc>
      </w:tr>
    </w:tbl>
    <w:p w:rsidR="004F47A7" w:rsidRPr="004F47A7" w:rsidRDefault="004F47A7" w:rsidP="004F47A7">
      <w:pPr>
        <w:shd w:val="clear" w:color="auto" w:fill="FFFFFF"/>
        <w:spacing w:after="0" w:line="240" w:lineRule="auto"/>
        <w:ind w:left="278"/>
        <w:jc w:val="center"/>
        <w:rPr>
          <w:rFonts w:ascii="Times New Roman" w:eastAsia="Times New Roman" w:hAnsi="Times New Roman" w:cs="Times New Roman"/>
          <w:color w:val="000000"/>
          <w:lang w:eastAsia="ru-RU"/>
        </w:rPr>
      </w:pPr>
      <w:r w:rsidRPr="004F47A7">
        <w:rPr>
          <w:rFonts w:ascii="Times New Roman" w:eastAsia="Times New Roman" w:hAnsi="Times New Roman" w:cs="Times New Roman"/>
          <w:b/>
          <w:bCs/>
          <w:color w:val="000000"/>
          <w:spacing w:val="-7"/>
          <w:lang w:eastAsia="ru-RU"/>
        </w:rPr>
        <w:t>ОБЯЗАТЕЛЬСТВО</w:t>
      </w:r>
    </w:p>
    <w:p w:rsidR="004F47A7" w:rsidRPr="004F47A7" w:rsidRDefault="004F47A7" w:rsidP="004F47A7">
      <w:pPr>
        <w:shd w:val="clear" w:color="auto" w:fill="FFFFFF"/>
        <w:spacing w:after="0" w:line="240" w:lineRule="auto"/>
        <w:ind w:left="288"/>
        <w:jc w:val="center"/>
        <w:rPr>
          <w:rFonts w:ascii="Times New Roman" w:eastAsia="Times New Roman" w:hAnsi="Times New Roman" w:cs="Times New Roman"/>
          <w:b/>
          <w:color w:val="000000"/>
          <w:lang w:eastAsia="ru-RU"/>
        </w:rPr>
      </w:pPr>
      <w:r w:rsidRPr="004F47A7">
        <w:rPr>
          <w:rFonts w:ascii="Times New Roman" w:eastAsia="Times New Roman" w:hAnsi="Times New Roman" w:cs="Times New Roman"/>
          <w:b/>
          <w:bCs/>
          <w:color w:val="000000"/>
          <w:spacing w:val="-1"/>
          <w:lang w:eastAsia="ru-RU"/>
        </w:rPr>
        <w:t xml:space="preserve">о неразглашении  </w:t>
      </w:r>
      <w:r w:rsidRPr="004F47A7">
        <w:rPr>
          <w:rFonts w:ascii="Times New Roman" w:eastAsia="Times New Roman" w:hAnsi="Times New Roman" w:cs="Times New Roman"/>
          <w:b/>
          <w:color w:val="000000"/>
          <w:spacing w:val="8"/>
          <w:lang w:eastAsia="ru-RU"/>
        </w:rPr>
        <w:t xml:space="preserve">информации, содержащей </w:t>
      </w:r>
      <w:r w:rsidRPr="004F47A7">
        <w:rPr>
          <w:rFonts w:ascii="Times New Roman" w:eastAsia="Times New Roman" w:hAnsi="Times New Roman" w:cs="Times New Roman"/>
          <w:b/>
          <w:color w:val="000000"/>
          <w:spacing w:val="10"/>
          <w:lang w:eastAsia="ru-RU"/>
        </w:rPr>
        <w:t>персональные данные</w:t>
      </w:r>
    </w:p>
    <w:p w:rsidR="004F47A7" w:rsidRPr="004F47A7" w:rsidRDefault="004F47A7" w:rsidP="004F47A7">
      <w:pPr>
        <w:spacing w:after="0" w:line="240" w:lineRule="auto"/>
        <w:rPr>
          <w:rFonts w:ascii="Times New Roman" w:eastAsia="Times New Roman" w:hAnsi="Times New Roman" w:cs="Times New Roman"/>
          <w:b/>
          <w:color w:val="000000"/>
          <w:lang w:eastAsia="ru-RU"/>
        </w:rPr>
      </w:pPr>
    </w:p>
    <w:p w:rsidR="004F47A7" w:rsidRPr="004F47A7" w:rsidRDefault="004F47A7" w:rsidP="004F47A7">
      <w:pPr>
        <w:shd w:val="clear" w:color="auto" w:fill="FFFFFF"/>
        <w:tabs>
          <w:tab w:val="right" w:pos="10440"/>
        </w:tabs>
        <w:spacing w:after="0" w:line="240" w:lineRule="auto"/>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lang w:eastAsia="ru-RU"/>
        </w:rPr>
        <w:t>Я,</w:t>
      </w:r>
      <w:r w:rsidRPr="004F47A7">
        <w:rPr>
          <w:rFonts w:ascii="Times New Roman" w:eastAsia="Times New Roman" w:hAnsi="Times New Roman" w:cs="Times New Roman"/>
          <w:color w:val="000000"/>
          <w:u w:val="single"/>
          <w:lang w:eastAsia="ru-RU"/>
        </w:rPr>
        <w:tab/>
      </w:r>
      <w:proofErr w:type="gramStart"/>
      <w:r w:rsidRPr="004F47A7">
        <w:rPr>
          <w:rFonts w:ascii="Times New Roman" w:eastAsia="Times New Roman" w:hAnsi="Times New Roman" w:cs="Times New Roman"/>
          <w:color w:val="000000"/>
          <w:lang w:eastAsia="ru-RU"/>
        </w:rPr>
        <w:t xml:space="preserve"> ,</w:t>
      </w:r>
      <w:proofErr w:type="gramEnd"/>
    </w:p>
    <w:p w:rsidR="004F47A7" w:rsidRPr="004F47A7" w:rsidRDefault="004F47A7" w:rsidP="004F47A7">
      <w:pPr>
        <w:tabs>
          <w:tab w:val="center" w:pos="5220"/>
        </w:tabs>
        <w:spacing w:after="0" w:line="240" w:lineRule="auto"/>
        <w:ind w:right="-34"/>
        <w:rPr>
          <w:rFonts w:ascii="Times New Roman" w:eastAsia="Times New Roman" w:hAnsi="Times New Roman" w:cs="Times New Roman"/>
          <w:i/>
          <w:color w:val="000000"/>
          <w:vertAlign w:val="superscript"/>
          <w:lang w:eastAsia="ru-RU"/>
        </w:rPr>
      </w:pPr>
      <w:r w:rsidRPr="004F47A7">
        <w:rPr>
          <w:rFonts w:ascii="Times New Roman" w:eastAsia="Times New Roman" w:hAnsi="Times New Roman" w:cs="Times New Roman"/>
          <w:color w:val="000000"/>
          <w:lang w:eastAsia="ru-RU"/>
        </w:rPr>
        <w:tab/>
        <w:t>(</w:t>
      </w:r>
      <w:r w:rsidRPr="004F47A7">
        <w:rPr>
          <w:rFonts w:ascii="Times New Roman" w:eastAsia="Times New Roman" w:hAnsi="Times New Roman" w:cs="Times New Roman"/>
          <w:i/>
          <w:color w:val="000000"/>
          <w:vertAlign w:val="superscript"/>
          <w:lang w:eastAsia="ru-RU"/>
        </w:rPr>
        <w:t>Фамилия, Имя</w:t>
      </w:r>
      <w:proofErr w:type="gramStart"/>
      <w:r w:rsidRPr="004F47A7">
        <w:rPr>
          <w:rFonts w:ascii="Times New Roman" w:eastAsia="Times New Roman" w:hAnsi="Times New Roman" w:cs="Times New Roman"/>
          <w:i/>
          <w:color w:val="000000"/>
          <w:vertAlign w:val="superscript"/>
          <w:lang w:eastAsia="ru-RU"/>
        </w:rPr>
        <w:t xml:space="preserve"> ,</w:t>
      </w:r>
      <w:proofErr w:type="gramEnd"/>
      <w:r w:rsidRPr="004F47A7">
        <w:rPr>
          <w:rFonts w:ascii="Times New Roman" w:eastAsia="Times New Roman" w:hAnsi="Times New Roman" w:cs="Times New Roman"/>
          <w:i/>
          <w:color w:val="000000"/>
          <w:vertAlign w:val="superscript"/>
          <w:lang w:eastAsia="ru-RU"/>
        </w:rPr>
        <w:t xml:space="preserve"> Отчество)</w:t>
      </w:r>
    </w:p>
    <w:p w:rsidR="004F47A7" w:rsidRPr="004F47A7" w:rsidRDefault="004F47A7" w:rsidP="004F47A7">
      <w:pPr>
        <w:shd w:val="clear" w:color="auto" w:fill="FFFFFF"/>
        <w:spacing w:after="0" w:line="240" w:lineRule="auto"/>
        <w:ind w:left="10"/>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5"/>
          <w:lang w:eastAsia="ru-RU"/>
        </w:rPr>
        <w:t> </w:t>
      </w:r>
      <w:proofErr w:type="gramStart"/>
      <w:r w:rsidRPr="004F47A7">
        <w:rPr>
          <w:rFonts w:ascii="Times New Roman" w:eastAsia="Times New Roman" w:hAnsi="Times New Roman" w:cs="Times New Roman"/>
          <w:color w:val="000000"/>
          <w:spacing w:val="-5"/>
          <w:lang w:eastAsia="ru-RU"/>
        </w:rPr>
        <w:t>исполняющий</w:t>
      </w:r>
      <w:proofErr w:type="gramEnd"/>
      <w:r w:rsidRPr="004F47A7">
        <w:rPr>
          <w:rFonts w:ascii="Times New Roman" w:eastAsia="Times New Roman" w:hAnsi="Times New Roman" w:cs="Times New Roman"/>
          <w:color w:val="000000"/>
          <w:spacing w:val="-5"/>
          <w:lang w:eastAsia="ru-RU"/>
        </w:rPr>
        <w:t xml:space="preserve"> (</w:t>
      </w:r>
      <w:proofErr w:type="spellStart"/>
      <w:r w:rsidRPr="004F47A7">
        <w:rPr>
          <w:rFonts w:ascii="Times New Roman" w:eastAsia="Times New Roman" w:hAnsi="Times New Roman" w:cs="Times New Roman"/>
          <w:color w:val="000000"/>
          <w:spacing w:val="-5"/>
          <w:lang w:eastAsia="ru-RU"/>
        </w:rPr>
        <w:t>ая</w:t>
      </w:r>
      <w:proofErr w:type="spellEnd"/>
      <w:r w:rsidRPr="004F47A7">
        <w:rPr>
          <w:rFonts w:ascii="Times New Roman" w:eastAsia="Times New Roman" w:hAnsi="Times New Roman" w:cs="Times New Roman"/>
          <w:color w:val="000000"/>
          <w:spacing w:val="-5"/>
          <w:lang w:eastAsia="ru-RU"/>
        </w:rPr>
        <w:t>) должностные обязанности по замещаемой должности</w:t>
      </w:r>
    </w:p>
    <w:p w:rsidR="004F47A7" w:rsidRPr="004F47A7" w:rsidRDefault="004F47A7" w:rsidP="004F47A7">
      <w:pPr>
        <w:tabs>
          <w:tab w:val="right" w:pos="10440"/>
        </w:tabs>
        <w:spacing w:after="0" w:line="240" w:lineRule="auto"/>
        <w:ind w:right="-34"/>
        <w:rPr>
          <w:rFonts w:ascii="Times New Roman" w:eastAsia="Times New Roman" w:hAnsi="Times New Roman" w:cs="Times New Roman"/>
          <w:color w:val="000000"/>
          <w:u w:val="single"/>
          <w:lang w:eastAsia="ru-RU"/>
        </w:rPr>
      </w:pPr>
      <w:r w:rsidRPr="004F47A7">
        <w:rPr>
          <w:rFonts w:ascii="Times New Roman" w:eastAsia="Times New Roman" w:hAnsi="Times New Roman" w:cs="Times New Roman"/>
          <w:color w:val="000000"/>
          <w:u w:val="single"/>
          <w:lang w:eastAsia="ru-RU"/>
        </w:rPr>
        <w:tab/>
      </w:r>
    </w:p>
    <w:p w:rsidR="004F47A7" w:rsidRPr="004F47A7" w:rsidRDefault="004F47A7" w:rsidP="004F47A7">
      <w:pPr>
        <w:spacing w:after="0" w:line="240" w:lineRule="auto"/>
        <w:ind w:right="-34"/>
        <w:jc w:val="center"/>
        <w:rPr>
          <w:rFonts w:ascii="Times New Roman" w:eastAsia="Times New Roman" w:hAnsi="Times New Roman" w:cs="Times New Roman"/>
          <w:color w:val="000000"/>
          <w:vertAlign w:val="superscript"/>
          <w:lang w:eastAsia="ru-RU"/>
        </w:rPr>
      </w:pPr>
      <w:proofErr w:type="gramStart"/>
      <w:r w:rsidRPr="004F47A7">
        <w:rPr>
          <w:rFonts w:ascii="Times New Roman" w:eastAsia="Times New Roman" w:hAnsi="Times New Roman" w:cs="Times New Roman"/>
          <w:color w:val="000000"/>
          <w:vertAlign w:val="superscript"/>
          <w:lang w:eastAsia="ru-RU"/>
        </w:rPr>
        <w:t>((</w:t>
      </w:r>
      <w:r w:rsidRPr="004F47A7">
        <w:rPr>
          <w:rFonts w:ascii="Times New Roman" w:eastAsia="Times New Roman" w:hAnsi="Times New Roman" w:cs="Times New Roman"/>
          <w:i/>
          <w:color w:val="000000"/>
          <w:vertAlign w:val="superscript"/>
          <w:lang w:eastAsia="ru-RU"/>
        </w:rPr>
        <w:t>должность, наименование организации, структурного подразделения</w:t>
      </w:r>
      <w:r w:rsidRPr="004F47A7">
        <w:rPr>
          <w:rFonts w:ascii="Times New Roman" w:eastAsia="Times New Roman" w:hAnsi="Times New Roman" w:cs="Times New Roman"/>
          <w:color w:val="000000"/>
          <w:vertAlign w:val="superscript"/>
          <w:lang w:eastAsia="ru-RU"/>
        </w:rPr>
        <w:t>)</w:t>
      </w:r>
      <w:proofErr w:type="gramEnd"/>
    </w:p>
    <w:p w:rsidR="004F47A7" w:rsidRPr="004F47A7" w:rsidRDefault="004F47A7" w:rsidP="004F47A7">
      <w:pPr>
        <w:tabs>
          <w:tab w:val="right" w:pos="10440"/>
        </w:tabs>
        <w:spacing w:after="0" w:line="360" w:lineRule="auto"/>
        <w:ind w:right="-34"/>
        <w:rPr>
          <w:rFonts w:ascii="Times New Roman" w:eastAsia="Times New Roman" w:hAnsi="Times New Roman" w:cs="Times New Roman"/>
          <w:color w:val="000000"/>
          <w:u w:val="single"/>
          <w:lang w:eastAsia="ru-RU"/>
        </w:rPr>
      </w:pPr>
      <w:r w:rsidRPr="004F47A7">
        <w:rPr>
          <w:rFonts w:ascii="Times New Roman" w:eastAsia="Times New Roman" w:hAnsi="Times New Roman" w:cs="Times New Roman"/>
          <w:color w:val="000000"/>
          <w:u w:val="single"/>
          <w:lang w:eastAsia="ru-RU"/>
        </w:rPr>
        <w:tab/>
      </w:r>
    </w:p>
    <w:p w:rsidR="004F47A7" w:rsidRPr="004F47A7" w:rsidRDefault="004F47A7" w:rsidP="004F47A7">
      <w:pPr>
        <w:tabs>
          <w:tab w:val="right" w:pos="10440"/>
        </w:tabs>
        <w:spacing w:after="0" w:line="360" w:lineRule="auto"/>
        <w:ind w:right="-34"/>
        <w:rPr>
          <w:rFonts w:ascii="Times New Roman" w:eastAsia="Times New Roman" w:hAnsi="Times New Roman" w:cs="Times New Roman"/>
          <w:color w:val="000000"/>
          <w:u w:val="single"/>
          <w:lang w:eastAsia="ru-RU"/>
        </w:rPr>
      </w:pPr>
      <w:r w:rsidRPr="004F47A7">
        <w:rPr>
          <w:rFonts w:ascii="Times New Roman" w:eastAsia="Times New Roman" w:hAnsi="Times New Roman" w:cs="Times New Roman"/>
          <w:color w:val="000000"/>
          <w:u w:val="single"/>
          <w:lang w:eastAsia="ru-RU"/>
        </w:rPr>
        <w:tab/>
      </w:r>
    </w:p>
    <w:p w:rsidR="004F47A7" w:rsidRPr="004F47A7" w:rsidRDefault="004F47A7" w:rsidP="004F47A7">
      <w:pPr>
        <w:shd w:val="clear" w:color="auto" w:fill="FFFFFF"/>
        <w:spacing w:after="0" w:line="240" w:lineRule="auto"/>
        <w:ind w:left="19"/>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3"/>
          <w:lang w:eastAsia="ru-RU"/>
        </w:rPr>
        <w:t>предупрежден (а) о том, что на период</w:t>
      </w:r>
      <w:r w:rsidRPr="004F47A7">
        <w:rPr>
          <w:rFonts w:ascii="Times New Roman" w:eastAsia="Times New Roman" w:hAnsi="Times New Roman" w:cs="Times New Roman"/>
          <w:color w:val="000000"/>
          <w:lang w:eastAsia="ru-RU"/>
        </w:rPr>
        <w:t xml:space="preserve"> </w:t>
      </w:r>
      <w:r w:rsidRPr="004F47A7">
        <w:rPr>
          <w:rFonts w:ascii="Times New Roman" w:eastAsia="Times New Roman" w:hAnsi="Times New Roman" w:cs="Times New Roman"/>
          <w:color w:val="000000"/>
          <w:spacing w:val="2"/>
          <w:lang w:eastAsia="ru-RU"/>
        </w:rPr>
        <w:t xml:space="preserve">исполнения должностных обязанностей в соответствии с </w:t>
      </w:r>
      <w:r w:rsidRPr="004F47A7">
        <w:rPr>
          <w:rFonts w:ascii="Times New Roman" w:eastAsia="Times New Roman" w:hAnsi="Times New Roman" w:cs="Times New Roman"/>
          <w:color w:val="000000"/>
          <w:spacing w:val="8"/>
          <w:lang w:eastAsia="ru-RU"/>
        </w:rPr>
        <w:t xml:space="preserve">должностной инструкцией мне будет предоставлен допуск к информации, содержащей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1"/>
          <w:lang w:eastAsia="ru-RU"/>
        </w:rPr>
        <w:t>. Настоящим добровольно принимаю на себя обязательства:</w:t>
      </w:r>
    </w:p>
    <w:p w:rsidR="004F47A7" w:rsidRPr="004F47A7" w:rsidRDefault="004F47A7" w:rsidP="004F47A7">
      <w:pPr>
        <w:shd w:val="clear" w:color="auto" w:fill="FFFFFF"/>
        <w:spacing w:after="0" w:line="240" w:lineRule="auto"/>
        <w:ind w:left="34" w:right="29" w:firstLine="675"/>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4"/>
          <w:lang w:eastAsia="ru-RU"/>
        </w:rPr>
        <w:t xml:space="preserve">1. Не передавать и не разглашать третьим лицам </w:t>
      </w:r>
      <w:r w:rsidRPr="004F47A7">
        <w:rPr>
          <w:rFonts w:ascii="Times New Roman" w:eastAsia="Times New Roman" w:hAnsi="Times New Roman" w:cs="Times New Roman"/>
          <w:color w:val="000000"/>
          <w:spacing w:val="8"/>
          <w:lang w:eastAsia="ru-RU"/>
        </w:rPr>
        <w:t xml:space="preserve">информацию, содержащую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4"/>
          <w:lang w:eastAsia="ru-RU"/>
        </w:rPr>
        <w:t xml:space="preserve">, которая мне доверена </w:t>
      </w:r>
      <w:r w:rsidRPr="004F47A7">
        <w:rPr>
          <w:rFonts w:ascii="Times New Roman" w:eastAsia="Times New Roman" w:hAnsi="Times New Roman" w:cs="Times New Roman"/>
          <w:color w:val="000000"/>
          <w:spacing w:val="1"/>
          <w:lang w:eastAsia="ru-RU"/>
        </w:rPr>
        <w:t>(будет доверена) или станет известной в связи с исполнением должностных обязанностей.</w:t>
      </w:r>
    </w:p>
    <w:p w:rsidR="004F47A7" w:rsidRPr="004F47A7" w:rsidRDefault="004F47A7" w:rsidP="004F47A7">
      <w:pPr>
        <w:shd w:val="clear" w:color="auto" w:fill="FFFFFF"/>
        <w:spacing w:after="0" w:line="240" w:lineRule="auto"/>
        <w:ind w:left="43" w:right="10" w:firstLine="675"/>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1"/>
          <w:lang w:eastAsia="ru-RU"/>
        </w:rPr>
        <w:t xml:space="preserve">2. В случае попытки третьих лиц получить от меня </w:t>
      </w:r>
      <w:r w:rsidRPr="004F47A7">
        <w:rPr>
          <w:rFonts w:ascii="Times New Roman" w:eastAsia="Times New Roman" w:hAnsi="Times New Roman" w:cs="Times New Roman"/>
          <w:color w:val="000000"/>
          <w:spacing w:val="8"/>
          <w:lang w:eastAsia="ru-RU"/>
        </w:rPr>
        <w:t xml:space="preserve">информацию, содержащую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4"/>
          <w:lang w:eastAsia="ru-RU"/>
        </w:rPr>
        <w:t>,</w:t>
      </w:r>
      <w:r w:rsidRPr="004F47A7">
        <w:rPr>
          <w:rFonts w:ascii="Times New Roman" w:eastAsia="Times New Roman" w:hAnsi="Times New Roman" w:cs="Times New Roman"/>
          <w:color w:val="000000"/>
          <w:spacing w:val="1"/>
          <w:lang w:eastAsia="ru-RU"/>
        </w:rPr>
        <w:t xml:space="preserve"> сообщать непосредственному руководителю. </w:t>
      </w:r>
    </w:p>
    <w:p w:rsidR="004F47A7" w:rsidRPr="004F47A7" w:rsidRDefault="004F47A7" w:rsidP="004F47A7">
      <w:pPr>
        <w:shd w:val="clear" w:color="auto" w:fill="FFFFFF"/>
        <w:spacing w:after="0" w:line="240" w:lineRule="auto"/>
        <w:ind w:firstLine="675"/>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1"/>
          <w:lang w:eastAsia="ru-RU"/>
        </w:rPr>
        <w:t xml:space="preserve">3. Не использовать </w:t>
      </w:r>
      <w:r w:rsidRPr="004F47A7">
        <w:rPr>
          <w:rFonts w:ascii="Times New Roman" w:eastAsia="Times New Roman" w:hAnsi="Times New Roman" w:cs="Times New Roman"/>
          <w:color w:val="000000"/>
          <w:spacing w:val="8"/>
          <w:lang w:eastAsia="ru-RU"/>
        </w:rPr>
        <w:t xml:space="preserve">информацию, содержащую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4"/>
          <w:lang w:eastAsia="ru-RU"/>
        </w:rPr>
        <w:t xml:space="preserve">, </w:t>
      </w:r>
      <w:r w:rsidRPr="004F47A7">
        <w:rPr>
          <w:rFonts w:ascii="Times New Roman" w:eastAsia="Times New Roman" w:hAnsi="Times New Roman" w:cs="Times New Roman"/>
          <w:color w:val="000000"/>
          <w:spacing w:val="1"/>
          <w:lang w:eastAsia="ru-RU"/>
        </w:rPr>
        <w:t>с целью получения выгоды.</w:t>
      </w:r>
    </w:p>
    <w:p w:rsidR="004F47A7" w:rsidRPr="004F47A7" w:rsidRDefault="004F47A7" w:rsidP="004F47A7">
      <w:pPr>
        <w:shd w:val="clear" w:color="auto" w:fill="FFFFFF"/>
        <w:spacing w:after="0" w:line="240" w:lineRule="auto"/>
        <w:ind w:left="53" w:right="5" w:firstLine="675"/>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4"/>
          <w:lang w:eastAsia="ru-RU"/>
        </w:rPr>
        <w:t xml:space="preserve">4. Выполнять требования нормативных правовых актов, регламентирующих вопросы </w:t>
      </w:r>
      <w:r w:rsidRPr="004F47A7">
        <w:rPr>
          <w:rFonts w:ascii="Times New Roman" w:eastAsia="Times New Roman" w:hAnsi="Times New Roman" w:cs="Times New Roman"/>
          <w:color w:val="000000"/>
          <w:spacing w:val="1"/>
          <w:lang w:eastAsia="ru-RU"/>
        </w:rPr>
        <w:t>защиты персональных данных.</w:t>
      </w:r>
    </w:p>
    <w:p w:rsidR="004F47A7" w:rsidRPr="004F47A7" w:rsidRDefault="004F47A7" w:rsidP="004F47A7">
      <w:pPr>
        <w:shd w:val="clear" w:color="auto" w:fill="FFFFFF"/>
        <w:spacing w:after="0" w:line="240" w:lineRule="auto"/>
        <w:ind w:left="53" w:right="5" w:firstLine="675"/>
        <w:rPr>
          <w:rFonts w:ascii="Times New Roman" w:eastAsia="Times New Roman" w:hAnsi="Times New Roman" w:cs="Times New Roman"/>
          <w:color w:val="000000"/>
          <w:lang w:eastAsia="ru-RU"/>
        </w:rPr>
      </w:pPr>
      <w:r w:rsidRPr="004F47A7">
        <w:rPr>
          <w:rFonts w:ascii="Times New Roman" w:eastAsia="Times New Roman" w:hAnsi="Times New Roman" w:cs="Times New Roman"/>
          <w:color w:val="000000"/>
          <w:spacing w:val="2"/>
          <w:lang w:eastAsia="ru-RU"/>
        </w:rPr>
        <w:t xml:space="preserve">5. После прекращения права на допуск к </w:t>
      </w:r>
      <w:r w:rsidRPr="004F47A7">
        <w:rPr>
          <w:rFonts w:ascii="Times New Roman" w:eastAsia="Times New Roman" w:hAnsi="Times New Roman" w:cs="Times New Roman"/>
          <w:color w:val="000000"/>
          <w:spacing w:val="8"/>
          <w:lang w:eastAsia="ru-RU"/>
        </w:rPr>
        <w:t xml:space="preserve">информации, содержащей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4"/>
          <w:lang w:eastAsia="ru-RU"/>
        </w:rPr>
        <w:t>,</w:t>
      </w:r>
      <w:r w:rsidRPr="004F47A7">
        <w:rPr>
          <w:rFonts w:ascii="Times New Roman" w:eastAsia="Times New Roman" w:hAnsi="Times New Roman" w:cs="Times New Roman"/>
          <w:color w:val="000000"/>
          <w:spacing w:val="2"/>
          <w:lang w:eastAsia="ru-RU"/>
        </w:rPr>
        <w:t xml:space="preserve"> не </w:t>
      </w:r>
      <w:r w:rsidRPr="004F47A7">
        <w:rPr>
          <w:rFonts w:ascii="Times New Roman" w:eastAsia="Times New Roman" w:hAnsi="Times New Roman" w:cs="Times New Roman"/>
          <w:color w:val="000000"/>
          <w:spacing w:val="1"/>
          <w:lang w:eastAsia="ru-RU"/>
        </w:rPr>
        <w:t xml:space="preserve">разглашать и не передавать третьим лицам известную мне </w:t>
      </w:r>
      <w:r w:rsidRPr="004F47A7">
        <w:rPr>
          <w:rFonts w:ascii="Times New Roman" w:eastAsia="Times New Roman" w:hAnsi="Times New Roman" w:cs="Times New Roman"/>
          <w:color w:val="000000"/>
          <w:spacing w:val="8"/>
          <w:lang w:eastAsia="ru-RU"/>
        </w:rPr>
        <w:t xml:space="preserve">информацию, содержащую </w:t>
      </w:r>
      <w:r w:rsidRPr="004F47A7">
        <w:rPr>
          <w:rFonts w:ascii="Times New Roman" w:eastAsia="Times New Roman" w:hAnsi="Times New Roman" w:cs="Times New Roman"/>
          <w:color w:val="000000"/>
          <w:spacing w:val="10"/>
          <w:lang w:eastAsia="ru-RU"/>
        </w:rPr>
        <w:t>персональные данные</w:t>
      </w:r>
      <w:r w:rsidRPr="004F47A7">
        <w:rPr>
          <w:rFonts w:ascii="Times New Roman" w:eastAsia="Times New Roman" w:hAnsi="Times New Roman" w:cs="Times New Roman"/>
          <w:color w:val="000000"/>
          <w:spacing w:val="1"/>
          <w:lang w:eastAsia="ru-RU"/>
        </w:rPr>
        <w:t>.</w:t>
      </w:r>
    </w:p>
    <w:p w:rsidR="004F47A7" w:rsidRPr="004F47A7" w:rsidRDefault="004F47A7" w:rsidP="004F47A7">
      <w:pPr>
        <w:shd w:val="clear" w:color="auto" w:fill="FFFFFF"/>
        <w:spacing w:after="0" w:line="240" w:lineRule="auto"/>
        <w:ind w:left="53" w:firstLine="547"/>
        <w:rPr>
          <w:rFonts w:ascii="Times New Roman" w:eastAsia="Times New Roman" w:hAnsi="Times New Roman" w:cs="Times New Roman"/>
          <w:color w:val="000000"/>
          <w:spacing w:val="1"/>
          <w:lang w:eastAsia="ru-RU"/>
        </w:rPr>
      </w:pPr>
      <w:r w:rsidRPr="004F47A7">
        <w:rPr>
          <w:rFonts w:ascii="Times New Roman" w:eastAsia="Times New Roman" w:hAnsi="Times New Roman" w:cs="Times New Roman"/>
          <w:color w:val="000000"/>
          <w:lang w:eastAsia="ru-RU"/>
        </w:rPr>
        <w:t xml:space="preserve">Я предупрежден (а) о том, что в случае нарушения данного обязательства буду привлечен (а) к </w:t>
      </w:r>
      <w:r w:rsidRPr="004F47A7">
        <w:rPr>
          <w:rFonts w:ascii="Times New Roman" w:eastAsia="Times New Roman" w:hAnsi="Times New Roman" w:cs="Times New Roman"/>
          <w:color w:val="000000"/>
          <w:spacing w:val="9"/>
          <w:lang w:eastAsia="ru-RU"/>
        </w:rPr>
        <w:t xml:space="preserve">ответственности в соответствии с </w:t>
      </w:r>
      <w:r w:rsidRPr="004F47A7">
        <w:rPr>
          <w:rFonts w:ascii="Times New Roman" w:eastAsia="Times New Roman" w:hAnsi="Times New Roman" w:cs="Times New Roman"/>
          <w:color w:val="000000"/>
          <w:spacing w:val="1"/>
          <w:lang w:eastAsia="ru-RU"/>
        </w:rPr>
        <w:t>законодательством Российской Федерации:</w:t>
      </w:r>
    </w:p>
    <w:p w:rsidR="004F47A7" w:rsidRPr="004F47A7" w:rsidRDefault="004F47A7" w:rsidP="004F47A7">
      <w:pPr>
        <w:shd w:val="clear" w:color="auto" w:fill="FFFFFF"/>
        <w:spacing w:after="0" w:line="240" w:lineRule="auto"/>
        <w:ind w:left="53" w:firstLine="547"/>
        <w:rPr>
          <w:rFonts w:ascii="Times New Roman" w:eastAsia="Times New Roman" w:hAnsi="Times New Roman" w:cs="Times New Roman"/>
          <w:color w:val="000000"/>
          <w:spacing w:val="1"/>
          <w:lang w:eastAsia="ru-RU"/>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Статья</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Максимальная мера наказания</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137</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УК</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300 000 руб., либо исправительные работы на срок до 240 часов, либо арест до 6-ти месяцев (с 01.01.2010 года – лишение свободы сроком до 4 лет)</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140</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УК</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 xml:space="preserve">Отказ в предоставлении гражданину информации о его </w:t>
            </w:r>
            <w:proofErr w:type="spellStart"/>
            <w:r w:rsidRPr="004F47A7">
              <w:rPr>
                <w:rFonts w:ascii="Times New Roman" w:eastAsia="Times New Roman" w:hAnsi="Times New Roman" w:cs="Times New Roman"/>
                <w:lang w:eastAsia="ru-RU"/>
              </w:rPr>
              <w:t>ПДн</w:t>
            </w:r>
            <w:proofErr w:type="spellEnd"/>
            <w:r w:rsidRPr="004F47A7">
              <w:rPr>
                <w:rFonts w:ascii="Times New Roman" w:eastAsia="Times New Roman" w:hAnsi="Times New Roman" w:cs="Times New Roman"/>
                <w:lang w:eastAsia="ru-RU"/>
              </w:rPr>
              <w:t xml:space="preserve">, </w:t>
            </w:r>
            <w:proofErr w:type="gramStart"/>
            <w:r w:rsidRPr="004F47A7">
              <w:rPr>
                <w:rFonts w:ascii="Times New Roman" w:eastAsia="Times New Roman" w:hAnsi="Times New Roman" w:cs="Times New Roman"/>
                <w:lang w:eastAsia="ru-RU"/>
              </w:rPr>
              <w:t>обрабатываемых</w:t>
            </w:r>
            <w:proofErr w:type="gramEnd"/>
            <w:r w:rsidRPr="004F47A7">
              <w:rPr>
                <w:rFonts w:ascii="Times New Roman" w:eastAsia="Times New Roman" w:hAnsi="Times New Roman" w:cs="Times New Roman"/>
                <w:lang w:eastAsia="ru-RU"/>
              </w:rPr>
              <w:t xml:space="preserve">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19.5</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500 000 руб. + дисквалификация должностного лица до 3-х лет</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19.7</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 xml:space="preserve">Непредставление и представление не в полном или искаженном виде в </w:t>
            </w:r>
            <w:proofErr w:type="spellStart"/>
            <w:r w:rsidRPr="004F47A7">
              <w:rPr>
                <w:rFonts w:ascii="Times New Roman" w:eastAsia="Times New Roman" w:hAnsi="Times New Roman" w:cs="Times New Roman"/>
                <w:lang w:eastAsia="ru-RU"/>
              </w:rPr>
              <w:t>Роском</w:t>
            </w:r>
            <w:r w:rsidR="003C16D7">
              <w:rPr>
                <w:rFonts w:ascii="Times New Roman" w:eastAsia="Times New Roman" w:hAnsi="Times New Roman" w:cs="Times New Roman"/>
                <w:lang w:eastAsia="ru-RU"/>
              </w:rPr>
              <w:t>надзор</w:t>
            </w:r>
            <w:proofErr w:type="spellEnd"/>
            <w:r w:rsidR="003C16D7">
              <w:rPr>
                <w:rFonts w:ascii="Times New Roman" w:eastAsia="Times New Roman" w:hAnsi="Times New Roman" w:cs="Times New Roman"/>
                <w:lang w:eastAsia="ru-RU"/>
              </w:rPr>
              <w:t xml:space="preserve">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5 000 руб.</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13.11</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 xml:space="preserve">Нарушение порядка сбора, хранения, использования и </w:t>
            </w:r>
            <w:r w:rsidR="003C16D7">
              <w:rPr>
                <w:rFonts w:ascii="Times New Roman" w:eastAsia="Times New Roman" w:hAnsi="Times New Roman" w:cs="Times New Roman"/>
                <w:lang w:eastAsia="ru-RU"/>
              </w:rPr>
              <w:lastRenderedPageBreak/>
              <w:t>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lastRenderedPageBreak/>
              <w:t>10 000 руб.</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lastRenderedPageBreak/>
              <w:t>13.12</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20 000 руб. + конфискация + приостановление деятельности на срок до 90 суток</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13.13</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Д</w:t>
            </w:r>
            <w:r w:rsidR="003C16D7">
              <w:rPr>
                <w:rFonts w:ascii="Times New Roman" w:eastAsia="Times New Roman" w:hAnsi="Times New Roman" w:cs="Times New Roman"/>
                <w:lang w:eastAsia="ru-RU"/>
              </w:rPr>
              <w:t>еятельность в области защиты ПДН</w:t>
            </w:r>
            <w:r w:rsidRPr="004F47A7">
              <w:rPr>
                <w:rFonts w:ascii="Times New Roman" w:eastAsia="Times New Roman" w:hAnsi="Times New Roman" w:cs="Times New Roman"/>
                <w:lang w:eastAsia="ru-RU"/>
              </w:rPr>
              <w:t xml:space="preserve">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 xml:space="preserve">20 000 руб. + конфискация </w:t>
            </w:r>
          </w:p>
        </w:tc>
      </w:tr>
      <w:tr w:rsidR="004F47A7" w:rsidRPr="004F47A7" w:rsidTr="004F47A7">
        <w:tc>
          <w:tcPr>
            <w:tcW w:w="82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13.14</w:t>
            </w:r>
          </w:p>
        </w:tc>
        <w:tc>
          <w:tcPr>
            <w:tcW w:w="144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Разглашение информации с ограниченным доступом (</w:t>
            </w:r>
            <w:proofErr w:type="gramStart"/>
            <w:r w:rsidRPr="004F47A7">
              <w:rPr>
                <w:rFonts w:ascii="Times New Roman" w:eastAsia="Times New Roman" w:hAnsi="Times New Roman" w:cs="Times New Roman"/>
                <w:lang w:eastAsia="ru-RU"/>
              </w:rPr>
              <w:t>например</w:t>
            </w:r>
            <w:proofErr w:type="gramEnd"/>
            <w:r w:rsidRPr="004F47A7">
              <w:rPr>
                <w:rFonts w:ascii="Times New Roman" w:eastAsia="Times New Roman" w:hAnsi="Times New Roman" w:cs="Times New Roman"/>
                <w:lang w:eastAsia="ru-RU"/>
              </w:rPr>
              <w:t xml:space="preserve"> </w:t>
            </w:r>
            <w:proofErr w:type="spellStart"/>
            <w:r w:rsidRPr="004F47A7">
              <w:rPr>
                <w:rFonts w:ascii="Times New Roman" w:eastAsia="Times New Roman" w:hAnsi="Times New Roman" w:cs="Times New Roman"/>
                <w:lang w:eastAsia="ru-RU"/>
              </w:rPr>
              <w:t>ПДрн</w:t>
            </w:r>
            <w:proofErr w:type="spellEnd"/>
            <w:r w:rsidRPr="004F47A7">
              <w:rPr>
                <w:rFonts w:ascii="Times New Roman" w:eastAsia="Times New Roman" w:hAnsi="Times New Roman" w:cs="Times New Roman"/>
                <w:lang w:eastAsia="ru-RU"/>
              </w:rPr>
              <w:t>)</w:t>
            </w:r>
          </w:p>
        </w:tc>
        <w:tc>
          <w:tcPr>
            <w:tcW w:w="5580"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lang w:eastAsia="ru-RU"/>
              </w:rPr>
              <w:t>5 000 руб.</w:t>
            </w:r>
          </w:p>
        </w:tc>
      </w:tr>
    </w:tbl>
    <w:p w:rsidR="004F47A7" w:rsidRPr="004F47A7" w:rsidRDefault="004F47A7" w:rsidP="004F47A7">
      <w:pPr>
        <w:tabs>
          <w:tab w:val="center" w:pos="900"/>
          <w:tab w:val="right" w:pos="10440"/>
        </w:tabs>
        <w:spacing w:before="240"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xml:space="preserve">____ ____________ </w:t>
      </w:r>
      <w:r w:rsidRPr="004F47A7">
        <w:rPr>
          <w:rFonts w:ascii="Times New Roman" w:eastAsia="Times New Roman" w:hAnsi="Times New Roman" w:cs="Times New Roman"/>
          <w:sz w:val="24"/>
          <w:szCs w:val="24"/>
          <w:lang w:eastAsia="ru-RU"/>
        </w:rPr>
        <w:tab/>
        <w:t xml:space="preserve">________________________/__________________________/ </w:t>
      </w:r>
    </w:p>
    <w:p w:rsidR="004F47A7" w:rsidRPr="004F47A7" w:rsidRDefault="004F47A7" w:rsidP="004F47A7">
      <w:pPr>
        <w:tabs>
          <w:tab w:val="center" w:pos="900"/>
          <w:tab w:val="center" w:pos="5580"/>
          <w:tab w:val="center" w:pos="8820"/>
        </w:tabs>
        <w:spacing w:after="0" w:line="312" w:lineRule="auto"/>
        <w:rPr>
          <w:rFonts w:ascii="Times New Roman" w:eastAsia="Times New Roman" w:hAnsi="Times New Roman" w:cs="Times New Roman"/>
          <w:color w:val="000000"/>
          <w:sz w:val="24"/>
          <w:szCs w:val="24"/>
          <w:lang w:eastAsia="ru-RU"/>
        </w:rPr>
      </w:pPr>
      <w:r w:rsidRPr="004F47A7">
        <w:rPr>
          <w:rFonts w:ascii="Times New Roman" w:eastAsia="Times New Roman" w:hAnsi="Times New Roman" w:cs="Times New Roman"/>
          <w:sz w:val="24"/>
          <w:szCs w:val="24"/>
          <w:vertAlign w:val="superscript"/>
          <w:lang w:eastAsia="ru-RU"/>
        </w:rPr>
        <w:tab/>
      </w:r>
      <w:r w:rsidRPr="004F47A7">
        <w:rPr>
          <w:rFonts w:ascii="Times New Roman" w:eastAsia="Times New Roman" w:hAnsi="Times New Roman" w:cs="Times New Roman"/>
          <w:i/>
          <w:sz w:val="24"/>
          <w:szCs w:val="24"/>
          <w:vertAlign w:val="superscript"/>
          <w:lang w:eastAsia="ru-RU"/>
        </w:rPr>
        <w:t>(дата)</w:t>
      </w:r>
      <w:r w:rsidRPr="004F47A7">
        <w:rPr>
          <w:rFonts w:ascii="Times New Roman" w:eastAsia="Times New Roman" w:hAnsi="Times New Roman" w:cs="Times New Roman"/>
          <w:sz w:val="24"/>
          <w:szCs w:val="24"/>
          <w:vertAlign w:val="superscript"/>
          <w:lang w:eastAsia="ru-RU"/>
        </w:rPr>
        <w:tab/>
      </w:r>
      <w:r w:rsidRPr="004F47A7">
        <w:rPr>
          <w:rFonts w:ascii="Times New Roman" w:eastAsia="Times New Roman" w:hAnsi="Times New Roman" w:cs="Times New Roman"/>
          <w:i/>
          <w:sz w:val="24"/>
          <w:szCs w:val="24"/>
          <w:vertAlign w:val="superscript"/>
          <w:lang w:eastAsia="ru-RU"/>
        </w:rPr>
        <w:t>(подпись)</w:t>
      </w:r>
      <w:r w:rsidRPr="004F47A7">
        <w:rPr>
          <w:rFonts w:ascii="Times New Roman" w:eastAsia="Times New Roman" w:hAnsi="Times New Roman" w:cs="Times New Roman"/>
          <w:sz w:val="24"/>
          <w:szCs w:val="24"/>
          <w:vertAlign w:val="superscript"/>
          <w:lang w:eastAsia="ru-RU"/>
        </w:rPr>
        <w:t xml:space="preserve"> </w:t>
      </w:r>
      <w:r w:rsidRPr="004F47A7">
        <w:rPr>
          <w:rFonts w:ascii="Times New Roman" w:eastAsia="Times New Roman" w:hAnsi="Times New Roman" w:cs="Times New Roman"/>
          <w:sz w:val="24"/>
          <w:szCs w:val="24"/>
          <w:vertAlign w:val="superscript"/>
          <w:lang w:eastAsia="ru-RU"/>
        </w:rPr>
        <w:tab/>
        <w:t xml:space="preserve"> </w:t>
      </w:r>
      <w:r w:rsidRPr="004F47A7">
        <w:rPr>
          <w:rFonts w:ascii="Times New Roman" w:eastAsia="Times New Roman" w:hAnsi="Times New Roman" w:cs="Times New Roman"/>
          <w:i/>
          <w:sz w:val="24"/>
          <w:szCs w:val="24"/>
          <w:vertAlign w:val="superscript"/>
          <w:lang w:eastAsia="ru-RU"/>
        </w:rPr>
        <w:t>(расшифровка подписи)</w:t>
      </w:r>
    </w:p>
    <w:p w:rsidR="004F47A7" w:rsidRPr="004F47A7" w:rsidRDefault="004F47A7" w:rsidP="004F47A7">
      <w:pPr>
        <w:spacing w:after="283" w:line="240" w:lineRule="auto"/>
        <w:jc w:val="both"/>
        <w:rPr>
          <w:rFonts w:ascii="Times New Roman" w:eastAsia="Times New Roman" w:hAnsi="Times New Roman" w:cs="Times New Roman"/>
          <w:sz w:val="24"/>
          <w:szCs w:val="24"/>
          <w:lang w:eastAsia="ru-RU"/>
        </w:rPr>
      </w:pPr>
    </w:p>
    <w:p w:rsidR="004F47A7" w:rsidRPr="004F47A7" w:rsidRDefault="004F47A7" w:rsidP="004F47A7">
      <w:pPr>
        <w:spacing w:after="0" w:line="240" w:lineRule="auto"/>
        <w:rPr>
          <w:rFonts w:ascii="Times New Roman" w:eastAsia="Times New Roman" w:hAnsi="Times New Roman" w:cs="Times New Roman"/>
          <w:sz w:val="24"/>
          <w:szCs w:val="24"/>
          <w:lang w:eastAsia="ru-RU"/>
        </w:rPr>
      </w:pPr>
      <w:r w:rsidRPr="004F47A7">
        <w:rPr>
          <w:rFonts w:ascii="Times New Roman" w:eastAsia="Times New Roman" w:hAnsi="Times New Roman" w:cs="Times New Roman"/>
          <w:sz w:val="24"/>
          <w:szCs w:val="24"/>
          <w:lang w:eastAsia="ru-RU"/>
        </w:rPr>
        <w:t>« ___ » __________ 20_ г.</w:t>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r>
      <w:r w:rsidRPr="004F47A7">
        <w:rPr>
          <w:rFonts w:ascii="Times New Roman" w:eastAsia="Times New Roman" w:hAnsi="Times New Roman" w:cs="Times New Roman"/>
          <w:sz w:val="24"/>
          <w:szCs w:val="24"/>
          <w:lang w:eastAsia="ru-RU"/>
        </w:rPr>
        <w:tab/>
        <w:t>____________________</w:t>
      </w:r>
    </w:p>
    <w:p w:rsidR="004F47A7" w:rsidRPr="004F47A7" w:rsidRDefault="004F47A7" w:rsidP="004F47A7">
      <w:pPr>
        <w:spacing w:after="0" w:line="240" w:lineRule="auto"/>
        <w:ind w:left="6379" w:right="564"/>
        <w:jc w:val="center"/>
        <w:rPr>
          <w:rFonts w:ascii="Times New Roman" w:eastAsia="Times New Roman" w:hAnsi="Times New Roman" w:cs="Times New Roman"/>
          <w:i/>
          <w:sz w:val="16"/>
          <w:szCs w:val="16"/>
          <w:lang w:eastAsia="ru-RU"/>
        </w:rPr>
      </w:pPr>
      <w:r w:rsidRPr="004F47A7">
        <w:rPr>
          <w:rFonts w:ascii="Times New Roman" w:eastAsia="Times New Roman" w:hAnsi="Times New Roman" w:cs="Times New Roman"/>
          <w:i/>
          <w:sz w:val="16"/>
          <w:szCs w:val="16"/>
          <w:lang w:eastAsia="ru-RU"/>
        </w:rPr>
        <w:t>(подпись)</w:t>
      </w:r>
    </w:p>
    <w:p w:rsidR="004F47A7" w:rsidRPr="004F47A7" w:rsidRDefault="004F47A7" w:rsidP="004F47A7">
      <w:pPr>
        <w:spacing w:after="0" w:line="240" w:lineRule="auto"/>
        <w:jc w:val="right"/>
        <w:rPr>
          <w:rFonts w:ascii="Times New Roman" w:eastAsia="Times New Roman" w:hAnsi="Times New Roman" w:cs="Times New Roman"/>
          <w:sz w:val="16"/>
          <w:szCs w:val="16"/>
          <w:lang w:eastAsia="ru-RU"/>
        </w:rPr>
      </w:pPr>
    </w:p>
    <w:p w:rsidR="004F47A7" w:rsidRPr="004F47A7" w:rsidRDefault="004F47A7" w:rsidP="004F47A7">
      <w:pPr>
        <w:spacing w:after="0" w:line="240" w:lineRule="auto"/>
        <w:rPr>
          <w:rFonts w:ascii="Times New Roman" w:eastAsia="Times New Roman" w:hAnsi="Times New Roman" w:cs="Times New Roman"/>
          <w:sz w:val="24"/>
          <w:szCs w:val="24"/>
          <w:lang w:eastAsia="ru-RU"/>
        </w:rPr>
        <w:sectPr w:rsidR="004F47A7" w:rsidRPr="004F47A7">
          <w:footnotePr>
            <w:pos w:val="beneathText"/>
          </w:footnotePr>
          <w:pgSz w:w="11905" w:h="16837"/>
          <w:pgMar w:top="426" w:right="851" w:bottom="426" w:left="1134" w:header="709" w:footer="709" w:gutter="0"/>
          <w:cols w:space="720"/>
        </w:sectPr>
      </w:pP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r w:rsidRPr="004F47A7">
        <w:rPr>
          <w:rFonts w:ascii="Times New Roman" w:eastAsia="Times New Roman" w:hAnsi="Times New Roman" w:cs="Times New Roman"/>
          <w:b/>
          <w:i/>
          <w:sz w:val="20"/>
          <w:szCs w:val="20"/>
          <w:lang w:eastAsia="ru-RU"/>
        </w:rPr>
        <w:lastRenderedPageBreak/>
        <w:t>Приложение 7</w:t>
      </w: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Журнал учета передачи персональных данных</w:t>
      </w:r>
    </w:p>
    <w:p w:rsidR="004F47A7" w:rsidRPr="004F47A7" w:rsidRDefault="004F47A7" w:rsidP="004F47A7">
      <w:pPr>
        <w:spacing w:after="0" w:line="240" w:lineRule="auto"/>
        <w:jc w:val="center"/>
        <w:rPr>
          <w:rFonts w:ascii="Times New Roman" w:eastAsia="Times New Roman" w:hAnsi="Times New Roman" w:cs="Times New Roman"/>
          <w:b/>
          <w:sz w:val="28"/>
          <w:szCs w:val="28"/>
          <w:lang w:eastAsia="ru-RU"/>
        </w:rPr>
      </w:pPr>
    </w:p>
    <w:tbl>
      <w:tblPr>
        <w:tblW w:w="10773" w:type="dxa"/>
        <w:tblInd w:w="-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35"/>
        <w:gridCol w:w="1559"/>
        <w:gridCol w:w="1843"/>
        <w:gridCol w:w="1984"/>
        <w:gridCol w:w="1559"/>
        <w:gridCol w:w="992"/>
        <w:gridCol w:w="1134"/>
      </w:tblGrid>
      <w:tr w:rsidR="004F47A7" w:rsidRPr="004F47A7" w:rsidTr="008339CE">
        <w:tc>
          <w:tcPr>
            <w:tcW w:w="567"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w:t>
            </w:r>
          </w:p>
        </w:tc>
        <w:tc>
          <w:tcPr>
            <w:tcW w:w="1135"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18"/>
                <w:szCs w:val="18"/>
                <w:lang w:eastAsia="ru-RU"/>
              </w:rPr>
            </w:pPr>
            <w:r w:rsidRPr="004F47A7">
              <w:rPr>
                <w:rFonts w:ascii="Times New Roman" w:eastAsia="Times New Roman" w:hAnsi="Times New Roman" w:cs="Times New Roman"/>
                <w:b/>
                <w:sz w:val="18"/>
                <w:szCs w:val="18"/>
                <w:lang w:eastAsia="ru-RU"/>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4F47A7" w:rsidRPr="00917DC9" w:rsidRDefault="004F47A7" w:rsidP="004F47A7">
            <w:pPr>
              <w:spacing w:after="0" w:line="240" w:lineRule="auto"/>
              <w:rPr>
                <w:rFonts w:ascii="Times New Roman" w:eastAsia="Times New Roman" w:hAnsi="Times New Roman" w:cs="Times New Roman"/>
                <w:b/>
                <w:sz w:val="18"/>
                <w:szCs w:val="18"/>
                <w:lang w:eastAsia="ru-RU"/>
              </w:rPr>
            </w:pPr>
            <w:r w:rsidRPr="00917DC9">
              <w:rPr>
                <w:rFonts w:ascii="Times New Roman" w:eastAsia="Times New Roman" w:hAnsi="Times New Roman" w:cs="Times New Roman"/>
                <w:b/>
                <w:sz w:val="18"/>
                <w:szCs w:val="18"/>
                <w:lang w:eastAsia="ru-RU"/>
              </w:rPr>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 xml:space="preserve">Подпись ответственного сотрудника </w:t>
            </w:r>
          </w:p>
        </w:tc>
      </w:tr>
      <w:tr w:rsidR="004F47A7" w:rsidRPr="004F47A7" w:rsidTr="008339CE">
        <w:tc>
          <w:tcPr>
            <w:tcW w:w="56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98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c>
          <w:tcPr>
            <w:tcW w:w="56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98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c>
          <w:tcPr>
            <w:tcW w:w="56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98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ind w:right="56"/>
              <w:jc w:val="center"/>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bl>
    <w:p w:rsidR="004F47A7" w:rsidRPr="004F47A7" w:rsidRDefault="004F47A7" w:rsidP="004F47A7">
      <w:pPr>
        <w:spacing w:after="0" w:line="240" w:lineRule="auto"/>
        <w:rPr>
          <w:rFonts w:ascii="Times New Roman" w:eastAsia="Times New Roman" w:hAnsi="Times New Roman" w:cs="Times New Roman"/>
          <w:lang w:eastAsia="ru-RU"/>
        </w:rPr>
      </w:pPr>
    </w:p>
    <w:p w:rsidR="004F47A7" w:rsidRPr="004F47A7" w:rsidRDefault="004F47A7" w:rsidP="004F47A7">
      <w:pPr>
        <w:spacing w:after="0" w:line="240" w:lineRule="auto"/>
        <w:jc w:val="right"/>
        <w:rPr>
          <w:rFonts w:ascii="Times New Roman" w:eastAsia="Times New Roman" w:hAnsi="Times New Roman" w:cs="Times New Roman"/>
          <w:b/>
          <w:i/>
          <w:sz w:val="20"/>
          <w:szCs w:val="20"/>
          <w:lang w:eastAsia="ru-RU"/>
        </w:rPr>
      </w:pPr>
      <w:r w:rsidRPr="004F47A7">
        <w:rPr>
          <w:rFonts w:ascii="Times New Roman" w:eastAsia="Times New Roman" w:hAnsi="Times New Roman" w:cs="Times New Roman"/>
          <w:b/>
          <w:i/>
          <w:sz w:val="20"/>
          <w:szCs w:val="20"/>
          <w:lang w:eastAsia="ru-RU"/>
        </w:rPr>
        <w:t>Приложение 8</w:t>
      </w:r>
    </w:p>
    <w:p w:rsidR="004F47A7" w:rsidRPr="004F47A7" w:rsidRDefault="004F47A7" w:rsidP="004F47A7">
      <w:pPr>
        <w:spacing w:after="0" w:line="240" w:lineRule="auto"/>
        <w:jc w:val="center"/>
        <w:rPr>
          <w:rFonts w:ascii="Times New Roman" w:eastAsia="Times New Roman" w:hAnsi="Times New Roman" w:cs="Times New Roman"/>
          <w:b/>
          <w:sz w:val="28"/>
          <w:szCs w:val="28"/>
          <w:lang w:eastAsia="ru-RU"/>
        </w:rPr>
      </w:pP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 xml:space="preserve">Журнал учета обращений субъектов персональных данных о выполнении их законных прав </w:t>
      </w:r>
    </w:p>
    <w:p w:rsidR="004F47A7" w:rsidRPr="004F47A7" w:rsidRDefault="004F47A7" w:rsidP="004F47A7">
      <w:pPr>
        <w:spacing w:after="0" w:line="240" w:lineRule="auto"/>
        <w:jc w:val="center"/>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в области защиты персональных данных</w:t>
      </w:r>
    </w:p>
    <w:p w:rsidR="004F47A7" w:rsidRPr="004F47A7" w:rsidRDefault="004F47A7" w:rsidP="004F47A7">
      <w:pPr>
        <w:spacing w:after="0" w:line="240" w:lineRule="auto"/>
        <w:jc w:val="center"/>
        <w:rPr>
          <w:rFonts w:ascii="Times New Roman" w:eastAsia="Times New Roman" w:hAnsi="Times New Roman" w:cs="Times New Roman"/>
          <w:b/>
          <w:sz w:val="28"/>
          <w:szCs w:val="28"/>
          <w:lang w:eastAsia="ru-RU"/>
        </w:rPr>
      </w:pPr>
    </w:p>
    <w:tbl>
      <w:tblPr>
        <w:tblW w:w="11026" w:type="dxa"/>
        <w:tblInd w:w="-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4F47A7" w:rsidRPr="004F47A7" w:rsidTr="008339CE">
        <w:trPr>
          <w:trHeight w:val="1150"/>
        </w:trPr>
        <w:tc>
          <w:tcPr>
            <w:tcW w:w="539"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w:t>
            </w:r>
          </w:p>
        </w:tc>
        <w:tc>
          <w:tcPr>
            <w:tcW w:w="1483"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4F47A7" w:rsidRPr="004F47A7" w:rsidRDefault="004F47A7" w:rsidP="004F47A7">
            <w:pPr>
              <w:suppressAutoHyphens/>
              <w:spacing w:after="0" w:line="240" w:lineRule="auto"/>
              <w:jc w:val="center"/>
              <w:rPr>
                <w:rFonts w:ascii="Times New Roman" w:eastAsia="Times New Roman" w:hAnsi="Times New Roman" w:cs="Times New Roman"/>
                <w:b/>
                <w:sz w:val="20"/>
                <w:szCs w:val="20"/>
                <w:lang w:eastAsia="ru-RU"/>
              </w:rPr>
            </w:pPr>
            <w:r w:rsidRPr="004F47A7">
              <w:rPr>
                <w:rFonts w:ascii="Times New Roman" w:eastAsia="Times New Roman" w:hAnsi="Times New Roman" w:cs="Times New Roman"/>
                <w:b/>
                <w:sz w:val="20"/>
                <w:szCs w:val="20"/>
                <w:lang w:eastAsia="ru-RU"/>
              </w:rPr>
              <w:t xml:space="preserve">Подпись ответственного сотрудника </w:t>
            </w:r>
          </w:p>
        </w:tc>
      </w:tr>
      <w:tr w:rsidR="004F47A7" w:rsidRPr="004F47A7" w:rsidTr="008339CE">
        <w:trPr>
          <w:trHeight w:val="318"/>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18"/>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18"/>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18"/>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18"/>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33"/>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r w:rsidR="004F47A7" w:rsidRPr="004F47A7" w:rsidTr="008339CE">
        <w:trPr>
          <w:trHeight w:val="333"/>
        </w:trPr>
        <w:tc>
          <w:tcPr>
            <w:tcW w:w="539"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202"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c>
          <w:tcPr>
            <w:tcW w:w="1738" w:type="dxa"/>
            <w:tcBorders>
              <w:top w:val="single" w:sz="4" w:space="0" w:color="auto"/>
              <w:left w:val="single" w:sz="4" w:space="0" w:color="auto"/>
              <w:bottom w:val="single" w:sz="4" w:space="0" w:color="auto"/>
              <w:right w:val="single" w:sz="4" w:space="0" w:color="auto"/>
            </w:tcBorders>
          </w:tcPr>
          <w:p w:rsidR="004F47A7" w:rsidRPr="004F47A7" w:rsidRDefault="004F47A7" w:rsidP="004F47A7">
            <w:pPr>
              <w:suppressAutoHyphens/>
              <w:spacing w:after="0" w:line="240" w:lineRule="auto"/>
              <w:jc w:val="center"/>
              <w:rPr>
                <w:rFonts w:ascii="Times New Roman" w:eastAsia="Times New Roman" w:hAnsi="Times New Roman" w:cs="Times New Roman"/>
                <w:sz w:val="28"/>
                <w:szCs w:val="28"/>
                <w:lang w:eastAsia="ru-RU"/>
              </w:rPr>
            </w:pPr>
          </w:p>
        </w:tc>
      </w:tr>
    </w:tbl>
    <w:p w:rsidR="004F47A7" w:rsidRPr="004F47A7" w:rsidRDefault="004F47A7" w:rsidP="004F47A7">
      <w:pPr>
        <w:spacing w:after="0" w:line="240" w:lineRule="auto"/>
        <w:rPr>
          <w:rFonts w:ascii="Times New Roman" w:eastAsia="Times New Roman" w:hAnsi="Times New Roman" w:cs="Times New Roman"/>
          <w:sz w:val="28"/>
          <w:szCs w:val="28"/>
          <w:lang w:eastAsia="ru-RU"/>
        </w:rPr>
      </w:pPr>
    </w:p>
    <w:p w:rsidR="004F47A7" w:rsidRPr="004F47A7" w:rsidRDefault="004F47A7" w:rsidP="004F47A7">
      <w:pPr>
        <w:spacing w:after="0" w:line="240" w:lineRule="auto"/>
        <w:rPr>
          <w:rFonts w:ascii="Times New Roman" w:eastAsia="Times New Roman" w:hAnsi="Times New Roman" w:cs="Times New Roman"/>
          <w:b/>
          <w:sz w:val="24"/>
          <w:szCs w:val="24"/>
          <w:lang w:eastAsia="ru-RU"/>
        </w:rPr>
      </w:pPr>
      <w:r w:rsidRPr="004F47A7">
        <w:rPr>
          <w:rFonts w:ascii="Times New Roman" w:eastAsia="Times New Roman" w:hAnsi="Times New Roman" w:cs="Times New Roman"/>
          <w:b/>
          <w:sz w:val="24"/>
          <w:szCs w:val="24"/>
          <w:lang w:eastAsia="ru-RU"/>
        </w:rPr>
        <w:t>Директор   ________________________</w:t>
      </w:r>
      <w:r w:rsidRPr="004F47A7">
        <w:rPr>
          <w:rFonts w:ascii="Times New Roman" w:eastAsia="Times New Roman" w:hAnsi="Times New Roman" w:cs="Times New Roman"/>
          <w:b/>
          <w:sz w:val="24"/>
          <w:szCs w:val="24"/>
          <w:lang w:eastAsia="ru-RU"/>
        </w:rPr>
        <w:tab/>
        <w:t xml:space="preserve">    _______________</w:t>
      </w:r>
    </w:p>
    <w:p w:rsidR="004F47A7" w:rsidRPr="004F47A7" w:rsidRDefault="004F47A7" w:rsidP="004F47A7">
      <w:pPr>
        <w:spacing w:after="0" w:line="240" w:lineRule="auto"/>
        <w:rPr>
          <w:rFonts w:ascii="Times New Roman" w:eastAsia="Times New Roman" w:hAnsi="Times New Roman" w:cs="Times New Roman"/>
          <w:i/>
          <w:sz w:val="20"/>
          <w:szCs w:val="20"/>
          <w:lang w:eastAsia="ru-RU"/>
        </w:rPr>
      </w:pPr>
      <w:r w:rsidRPr="004F47A7">
        <w:rPr>
          <w:rFonts w:ascii="Times New Roman" w:eastAsia="Times New Roman" w:hAnsi="Times New Roman" w:cs="Times New Roman"/>
          <w:b/>
          <w:sz w:val="24"/>
          <w:szCs w:val="24"/>
          <w:lang w:eastAsia="ru-RU"/>
        </w:rPr>
        <w:t xml:space="preserve">                    </w:t>
      </w:r>
      <w:r w:rsidRPr="004F47A7">
        <w:rPr>
          <w:rFonts w:ascii="Times New Roman" w:eastAsia="Times New Roman" w:hAnsi="Times New Roman" w:cs="Times New Roman"/>
          <w:i/>
          <w:sz w:val="20"/>
          <w:szCs w:val="20"/>
          <w:lang w:eastAsia="ru-RU"/>
        </w:rPr>
        <w:t>(подпись)                                                          (ФИО)</w:t>
      </w:r>
    </w:p>
    <w:p w:rsidR="004F47A7" w:rsidRPr="004F47A7" w:rsidRDefault="004F47A7" w:rsidP="004F47A7">
      <w:pPr>
        <w:spacing w:after="0" w:line="240" w:lineRule="auto"/>
        <w:rPr>
          <w:rFonts w:ascii="Times New Roman" w:eastAsia="Times New Roman" w:hAnsi="Times New Roman" w:cs="Times New Roman"/>
          <w:i/>
          <w:sz w:val="20"/>
          <w:szCs w:val="20"/>
          <w:lang w:eastAsia="ru-RU"/>
        </w:rPr>
      </w:pPr>
    </w:p>
    <w:p w:rsidR="004F47A7" w:rsidRPr="004F47A7" w:rsidRDefault="004F47A7" w:rsidP="004F47A7">
      <w:pPr>
        <w:spacing w:after="0" w:line="240" w:lineRule="auto"/>
        <w:rPr>
          <w:rFonts w:ascii="Times New Roman" w:eastAsia="Times New Roman" w:hAnsi="Times New Roman" w:cs="Times New Roman"/>
          <w:sz w:val="24"/>
          <w:szCs w:val="24"/>
          <w:lang w:eastAsia="ru-RU"/>
        </w:rPr>
      </w:pPr>
    </w:p>
    <w:p w:rsidR="004F47A7" w:rsidRDefault="004F47A7" w:rsidP="008C7999"/>
    <w:p w:rsidR="0098736C" w:rsidRDefault="0098736C" w:rsidP="008C7999"/>
    <w:p w:rsidR="0098736C" w:rsidRDefault="0098736C" w:rsidP="008C7999"/>
    <w:p w:rsidR="0098736C" w:rsidRDefault="0098736C" w:rsidP="008C7999"/>
    <w:p w:rsidR="0098736C" w:rsidRDefault="0098736C" w:rsidP="008C7999"/>
    <w:p w:rsidR="0098736C" w:rsidRDefault="0098736C" w:rsidP="008C7999"/>
    <w:p w:rsidR="0098736C" w:rsidRDefault="0098736C" w:rsidP="008C7999"/>
    <w:p w:rsidR="0098736C" w:rsidRDefault="0098736C" w:rsidP="008C7999"/>
    <w:p w:rsidR="0098736C" w:rsidRDefault="0098736C" w:rsidP="008C7999"/>
    <w:p w:rsidR="0098736C" w:rsidRPr="0098736C" w:rsidRDefault="003B4787" w:rsidP="0098736C">
      <w:pPr>
        <w:spacing w:after="0" w:line="240" w:lineRule="auto"/>
        <w:ind w:left="-36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4"/>
          <w:szCs w:val="24"/>
          <w:lang w:eastAsia="ru-RU"/>
        </w:rPr>
        <w:lastRenderedPageBreak/>
        <w:drawing>
          <wp:inline distT="0" distB="0" distL="0" distR="0">
            <wp:extent cx="6299835" cy="8663817"/>
            <wp:effectExtent l="0" t="0" r="5715" b="4445"/>
            <wp:docPr id="12" name="Рисунок 12" descr="C:\Users\Молодость\Desktop\Коллективный договор титульники\1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Молодость\Desktop\Коллективный договор титульники\12 00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299835" cy="8663817"/>
                    </a:xfrm>
                    <a:prstGeom prst="rect">
                      <a:avLst/>
                    </a:prstGeom>
                    <a:noFill/>
                    <a:ln>
                      <a:noFill/>
                    </a:ln>
                  </pic:spPr>
                </pic:pic>
              </a:graphicData>
            </a:graphic>
          </wp:inline>
        </w:drawing>
      </w:r>
    </w:p>
    <w:p w:rsidR="0098736C" w:rsidRPr="0098736C" w:rsidRDefault="0098736C" w:rsidP="003B4787">
      <w:pPr>
        <w:spacing w:after="0" w:line="240" w:lineRule="auto"/>
        <w:rPr>
          <w:rFonts w:ascii="Times New Roman" w:eastAsia="Times New Roman" w:hAnsi="Times New Roman" w:cs="Times New Roman"/>
          <w:sz w:val="24"/>
          <w:szCs w:val="24"/>
          <w:lang w:eastAsia="ru-RU"/>
        </w:rPr>
      </w:pPr>
    </w:p>
    <w:p w:rsidR="0098736C" w:rsidRPr="0098736C" w:rsidRDefault="0098736C" w:rsidP="0098736C">
      <w:pPr>
        <w:spacing w:after="0" w:line="240" w:lineRule="auto"/>
        <w:ind w:left="-360"/>
        <w:jc w:val="center"/>
        <w:rPr>
          <w:rFonts w:ascii="Times New Roman" w:eastAsia="Times New Roman" w:hAnsi="Times New Roman" w:cs="Times New Roman"/>
          <w:sz w:val="24"/>
          <w:szCs w:val="24"/>
          <w:lang w:eastAsia="ru-RU"/>
        </w:rPr>
      </w:pPr>
    </w:p>
    <w:p w:rsidR="0098736C" w:rsidRPr="0098736C" w:rsidRDefault="0098736C" w:rsidP="0098736C">
      <w:pPr>
        <w:spacing w:after="0" w:line="240" w:lineRule="auto"/>
        <w:ind w:left="-360"/>
        <w:jc w:val="center"/>
        <w:rPr>
          <w:rFonts w:ascii="Times New Roman" w:eastAsia="Times New Roman" w:hAnsi="Times New Roman" w:cs="Times New Roman"/>
          <w:sz w:val="24"/>
          <w:szCs w:val="24"/>
          <w:lang w:eastAsia="ru-RU"/>
        </w:rPr>
      </w:pPr>
      <w:r w:rsidRPr="0098736C">
        <w:rPr>
          <w:rFonts w:ascii="Times New Roman" w:eastAsia="Times New Roman" w:hAnsi="Times New Roman" w:cs="Times New Roman"/>
          <w:b/>
          <w:sz w:val="24"/>
          <w:szCs w:val="24"/>
          <w:lang w:eastAsia="ru-RU"/>
        </w:rPr>
        <w:lastRenderedPageBreak/>
        <w:t>1. Общие положения.</w:t>
      </w:r>
    </w:p>
    <w:p w:rsidR="0098736C" w:rsidRPr="0098736C" w:rsidRDefault="0098736C" w:rsidP="0098736C">
      <w:pPr>
        <w:spacing w:after="0" w:line="240" w:lineRule="auto"/>
        <w:ind w:left="-360"/>
        <w:jc w:val="both"/>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proofErr w:type="gramStart"/>
      <w:r w:rsidRPr="0098736C">
        <w:rPr>
          <w:rFonts w:ascii="Times New Roman" w:eastAsia="Times New Roman" w:hAnsi="Times New Roman" w:cs="Times New Roman"/>
          <w:sz w:val="24"/>
          <w:szCs w:val="24"/>
          <w:lang w:eastAsia="ru-RU"/>
        </w:rPr>
        <w:t xml:space="preserve">Комиссия по ведению коллективных переговоров, подготовки проекта, заключению и организации контроля за выполнением коллективного договора МБУДО ДПЦ «Молодость»,  (далее - Комиссия), образованная в ДПЦ «Молодость», в </w:t>
      </w:r>
      <w:r w:rsidRPr="0098736C">
        <w:rPr>
          <w:rFonts w:ascii="Peterburg" w:eastAsia="Times New Roman" w:hAnsi="Peterburg" w:cs="Times New Roman"/>
          <w:sz w:val="24"/>
          <w:szCs w:val="24"/>
          <w:lang w:eastAsia="ru-RU"/>
        </w:rP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roofErr w:type="gramEnd"/>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1.2.1. равноправие сторон;</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1.2.2. уважение и учет интересов сторон;</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1.2.3. заинтересованность сторон в участии в договорных отношениях;</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1.2.4. соблюдение сторонами и их представителями законов и иных нормативных правовых актов;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1.2.5. полномочность представителей сторон;</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1.2.6. свобода выбора при обсуждении вопросов, входящих в сферу труда;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1.2.7. добровольность принятия сторонами на себя обязательств;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1.2.8. реальность обязательств, принимаемых на себя сторонами;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1.2.9. обязательность выполнения коллективного договоров, соглашений;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1.2.10. </w:t>
      </w:r>
      <w:proofErr w:type="gramStart"/>
      <w:r w:rsidRPr="0098736C">
        <w:rPr>
          <w:rFonts w:ascii="Times New Roman" w:eastAsia="Times New Roman" w:hAnsi="Times New Roman" w:cs="Times New Roman"/>
          <w:sz w:val="24"/>
          <w:szCs w:val="24"/>
          <w:lang w:eastAsia="ru-RU"/>
        </w:rPr>
        <w:t>контроль за</w:t>
      </w:r>
      <w:proofErr w:type="gramEnd"/>
      <w:r w:rsidRPr="0098736C">
        <w:rPr>
          <w:rFonts w:ascii="Times New Roman" w:eastAsia="Times New Roman" w:hAnsi="Times New Roman" w:cs="Times New Roman"/>
          <w:sz w:val="24"/>
          <w:szCs w:val="24"/>
          <w:lang w:eastAsia="ru-RU"/>
        </w:rPr>
        <w:t xml:space="preserve"> выполнением принятых коллективных договора, муниципального и отраслевого соглашений;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1.2.11. ответственность сторон, их представителей за невыполнение по их вине коллективного договора, муниципального и отраслевого соглашений.</w:t>
      </w:r>
    </w:p>
    <w:p w:rsidR="0098736C" w:rsidRPr="0098736C" w:rsidRDefault="0098736C" w:rsidP="0098736C">
      <w:pPr>
        <w:spacing w:after="0" w:line="276" w:lineRule="auto"/>
        <w:ind w:left="-360" w:firstLine="540"/>
        <w:jc w:val="both"/>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sz w:val="24"/>
          <w:szCs w:val="24"/>
          <w:lang w:eastAsia="ru-RU"/>
        </w:rPr>
        <w:t xml:space="preserve"> </w:t>
      </w: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b/>
          <w:sz w:val="24"/>
          <w:szCs w:val="24"/>
          <w:lang w:eastAsia="ru-RU"/>
        </w:rPr>
        <w:t>2. Основные цели и задачи Комиссии.</w:t>
      </w:r>
    </w:p>
    <w:p w:rsidR="0098736C" w:rsidRPr="0098736C" w:rsidRDefault="0098736C" w:rsidP="0098736C">
      <w:pPr>
        <w:spacing w:after="0" w:line="240" w:lineRule="auto"/>
        <w:ind w:left="-360" w:firstLine="540"/>
        <w:jc w:val="center"/>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2.1. Основными целями Комиссии являются:</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2.1.1. достижение согласования интересов сторон трудовых отношений.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2.1.2. содействие коллективно-договорному регулированию социально - трудовых отношений в организации. </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2.2. Основными задачами Комиссии являются:</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2.2.1. развитие системы социального партнерства между Работниками ДПЦ «Молодость» и Работодателем, направленной на обеспечение согласования интересов </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Работников и Работодателя по вопросам регулирования трудовых отношений и иных, непосредственно связанных с ними отношений;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2.2.2. ведение коллективных переговоров и подготовка проекта коллективного договора (изменений и дополнений);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2.2.3. развитие социального партнерства в организации;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 Для обеспечения регулирования социально-трудовых отношений Комиссия:</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2.3.1. ведет коллективные переговоры;</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2.3.2. готовит проект коллективного договора (изменений и дополнений);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2.3.3. организует </w:t>
      </w:r>
      <w:proofErr w:type="gramStart"/>
      <w:r w:rsidRPr="0098736C">
        <w:rPr>
          <w:rFonts w:ascii="Times New Roman" w:eastAsia="Times New Roman" w:hAnsi="Times New Roman" w:cs="Times New Roman"/>
          <w:sz w:val="24"/>
          <w:szCs w:val="24"/>
          <w:lang w:eastAsia="ru-RU"/>
        </w:rPr>
        <w:t>контроль за</w:t>
      </w:r>
      <w:proofErr w:type="gramEnd"/>
      <w:r w:rsidRPr="0098736C">
        <w:rPr>
          <w:rFonts w:ascii="Times New Roman" w:eastAsia="Times New Roman" w:hAnsi="Times New Roman" w:cs="Times New Roman"/>
          <w:sz w:val="24"/>
          <w:szCs w:val="24"/>
          <w:lang w:eastAsia="ru-RU"/>
        </w:rPr>
        <w:t xml:space="preserve"> исполнением коллективного договора;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lastRenderedPageBreak/>
        <w:t xml:space="preserve">2.3.4. рассматривает коллективные трудовые споры по поводу заключения или изменения коллективного договора, осуществления </w:t>
      </w:r>
      <w:proofErr w:type="gramStart"/>
      <w:r w:rsidRPr="0098736C">
        <w:rPr>
          <w:rFonts w:ascii="Times New Roman" w:eastAsia="Times New Roman" w:hAnsi="Times New Roman" w:cs="Times New Roman"/>
          <w:sz w:val="24"/>
          <w:szCs w:val="24"/>
          <w:lang w:eastAsia="ru-RU"/>
        </w:rPr>
        <w:t>контроля за</w:t>
      </w:r>
      <w:proofErr w:type="gramEnd"/>
      <w:r w:rsidRPr="0098736C">
        <w:rPr>
          <w:rFonts w:ascii="Times New Roman" w:eastAsia="Times New Roman" w:hAnsi="Times New Roman" w:cs="Times New Roman"/>
          <w:sz w:val="24"/>
          <w:szCs w:val="24"/>
          <w:lang w:eastAsia="ru-RU"/>
        </w:rPr>
        <w:t xml:space="preserve"> его выполнением;</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2.3.5. создает рабочие группы с привлечением специалистов;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b/>
          <w:sz w:val="24"/>
          <w:szCs w:val="24"/>
          <w:lang w:eastAsia="ru-RU"/>
        </w:rPr>
        <w:t>3. Состав и формирование Комиссии.</w:t>
      </w:r>
    </w:p>
    <w:p w:rsidR="0098736C" w:rsidRPr="0098736C" w:rsidRDefault="0098736C" w:rsidP="0098736C">
      <w:pPr>
        <w:spacing w:after="0" w:line="240" w:lineRule="auto"/>
        <w:ind w:left="-360" w:firstLine="540"/>
        <w:jc w:val="center"/>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0"/>
          <w:szCs w:val="20"/>
          <w:lang w:eastAsia="ru-RU"/>
        </w:rPr>
      </w:pPr>
      <w:r w:rsidRPr="0098736C">
        <w:rPr>
          <w:rFonts w:ascii="Times New Roman" w:eastAsia="Times New Roman" w:hAnsi="Times New Roman" w:cs="Times New Roman"/>
          <w:sz w:val="24"/>
          <w:szCs w:val="24"/>
          <w:lang w:eastAsia="ru-RU"/>
        </w:rPr>
        <w:t xml:space="preserve">3.1. </w:t>
      </w:r>
      <w:proofErr w:type="gramStart"/>
      <w:r w:rsidRPr="0098736C">
        <w:rPr>
          <w:rFonts w:ascii="Times New Roman" w:eastAsia="Times New Roman" w:hAnsi="Times New Roman" w:cs="Times New Roman"/>
          <w:sz w:val="24"/>
          <w:szCs w:val="24"/>
          <w:lang w:eastAsia="ru-RU"/>
        </w:rPr>
        <w:t xml:space="preserve">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ДПЦ «Молодость», </w:t>
      </w:r>
      <w:r w:rsidRPr="0098736C">
        <w:rPr>
          <w:rFonts w:ascii="Times New Roman" w:eastAsia="Times New Roman" w:hAnsi="Times New Roman" w:cs="Times New Roman"/>
          <w:sz w:val="24"/>
          <w:szCs w:val="24"/>
          <w:lang w:eastAsia="ru-RU"/>
        </w:rPr>
        <w:tab/>
        <w:t>интересы Работодателя – руководитель ДПЦ «Молодость» или уполномоченные им лица.</w:t>
      </w:r>
      <w:proofErr w:type="gramEnd"/>
    </w:p>
    <w:p w:rsidR="0098736C" w:rsidRPr="0098736C" w:rsidRDefault="0098736C" w:rsidP="0098736C">
      <w:pPr>
        <w:spacing w:after="0" w:line="276" w:lineRule="auto"/>
        <w:ind w:left="-360" w:firstLine="540"/>
        <w:jc w:val="both"/>
        <w:rPr>
          <w:rFonts w:ascii="Times New Roman" w:eastAsia="Times New Roman" w:hAnsi="Times New Roman" w:cs="Times New Roman"/>
          <w:sz w:val="20"/>
          <w:szCs w:val="20"/>
          <w:lang w:eastAsia="ru-RU"/>
        </w:rPr>
      </w:pPr>
      <w:r w:rsidRPr="0098736C">
        <w:rPr>
          <w:rFonts w:ascii="Times New Roman" w:eastAsia="Times New Roman" w:hAnsi="Times New Roman" w:cs="Times New Roman"/>
          <w:sz w:val="24"/>
          <w:szCs w:val="24"/>
          <w:lang w:eastAsia="ru-RU"/>
        </w:rPr>
        <w:t>3.2. Количество членов Комиссии от каждой стороны - не более 4 человек.</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3.4. Образуя комиссию, стороны наделяют своих представителей полномочиями </w:t>
      </w:r>
      <w:proofErr w:type="gramStart"/>
      <w:r w:rsidRPr="0098736C">
        <w:rPr>
          <w:rFonts w:ascii="Times New Roman" w:eastAsia="Times New Roman" w:hAnsi="Times New Roman" w:cs="Times New Roman"/>
          <w:sz w:val="24"/>
          <w:szCs w:val="24"/>
          <w:lang w:eastAsia="ru-RU"/>
        </w:rPr>
        <w:t>на</w:t>
      </w:r>
      <w:proofErr w:type="gramEnd"/>
      <w:r w:rsidRPr="0098736C">
        <w:rPr>
          <w:rFonts w:ascii="Times New Roman" w:eastAsia="Times New Roman" w:hAnsi="Times New Roman" w:cs="Times New Roman"/>
          <w:sz w:val="24"/>
          <w:szCs w:val="24"/>
          <w:lang w:eastAsia="ru-RU"/>
        </w:rPr>
        <w:t>:</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3.4.1. ведение коллективных переговоров;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3.4.2. подготовку проекта коллективного договора (изменений и дополнений);</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3.4.3. организацию </w:t>
      </w:r>
      <w:proofErr w:type="gramStart"/>
      <w:r w:rsidRPr="0098736C">
        <w:rPr>
          <w:rFonts w:ascii="Times New Roman" w:eastAsia="Times New Roman" w:hAnsi="Times New Roman" w:cs="Times New Roman"/>
          <w:sz w:val="24"/>
          <w:szCs w:val="24"/>
          <w:lang w:eastAsia="ru-RU"/>
        </w:rPr>
        <w:t>контроля за</w:t>
      </w:r>
      <w:proofErr w:type="gramEnd"/>
      <w:r w:rsidRPr="0098736C">
        <w:rPr>
          <w:rFonts w:ascii="Times New Roman" w:eastAsia="Times New Roman" w:hAnsi="Times New Roman" w:cs="Times New Roman"/>
          <w:sz w:val="24"/>
          <w:szCs w:val="24"/>
          <w:lang w:eastAsia="ru-RU"/>
        </w:rPr>
        <w:t xml:space="preserve"> выполнением коллективного договора;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3.4.4. разрешение коллективных трудовых споров.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3.5. Стороны, образовавшие Комиссию, назначают из числа своих представителей в Комиссии - координатора стороны.</w:t>
      </w: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b/>
          <w:sz w:val="24"/>
          <w:szCs w:val="24"/>
          <w:lang w:eastAsia="ru-RU"/>
        </w:rPr>
        <w:t>4. Члены Комиссии.</w:t>
      </w:r>
    </w:p>
    <w:p w:rsidR="0098736C" w:rsidRPr="0098736C" w:rsidRDefault="0098736C" w:rsidP="0098736C">
      <w:pPr>
        <w:spacing w:after="0" w:line="276" w:lineRule="auto"/>
        <w:ind w:left="-360" w:firstLine="540"/>
        <w:jc w:val="center"/>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4.1. Члены Комиссии: Председатель – </w:t>
      </w:r>
      <w:proofErr w:type="spellStart"/>
      <w:r w:rsidRPr="0098736C">
        <w:rPr>
          <w:rFonts w:ascii="Times New Roman" w:eastAsia="Times New Roman" w:hAnsi="Times New Roman" w:cs="Times New Roman"/>
          <w:sz w:val="24"/>
          <w:szCs w:val="24"/>
          <w:lang w:eastAsia="ru-RU"/>
        </w:rPr>
        <w:t>Кубасова</w:t>
      </w:r>
      <w:proofErr w:type="spellEnd"/>
      <w:r w:rsidRPr="0098736C">
        <w:rPr>
          <w:rFonts w:ascii="Times New Roman" w:eastAsia="Times New Roman" w:hAnsi="Times New Roman" w:cs="Times New Roman"/>
          <w:sz w:val="24"/>
          <w:szCs w:val="24"/>
          <w:lang w:eastAsia="ru-RU"/>
        </w:rPr>
        <w:t xml:space="preserve"> А.А.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                                    Член комиссии – Гайнутдинова С.М.</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     </w:t>
      </w:r>
      <w:r w:rsidR="00617BEC">
        <w:rPr>
          <w:rFonts w:ascii="Times New Roman" w:eastAsia="Times New Roman" w:hAnsi="Times New Roman" w:cs="Times New Roman"/>
          <w:sz w:val="24"/>
          <w:szCs w:val="24"/>
          <w:lang w:eastAsia="ru-RU"/>
        </w:rPr>
        <w:t xml:space="preserve">                               </w:t>
      </w:r>
      <w:r w:rsidRPr="0098736C">
        <w:rPr>
          <w:rFonts w:ascii="Times New Roman" w:eastAsia="Times New Roman" w:hAnsi="Times New Roman" w:cs="Times New Roman"/>
          <w:sz w:val="24"/>
          <w:szCs w:val="24"/>
          <w:lang w:eastAsia="ru-RU"/>
        </w:rPr>
        <w:t>Член комиссии – Васильева Э.И.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4.1.1. участвуют в заседаниях Комиссии и рабочих групп, в подготовке проектов решений Комиссии;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4.1.2. вносят предложения по вопросам, относящимся к компетенции Комиссии, для рассмотрения на заседаниях Комисс</w:t>
      </w:r>
      <w:proofErr w:type="gramStart"/>
      <w:r w:rsidRPr="0098736C">
        <w:rPr>
          <w:rFonts w:ascii="Times New Roman" w:eastAsia="Times New Roman" w:hAnsi="Times New Roman" w:cs="Times New Roman"/>
          <w:sz w:val="24"/>
          <w:szCs w:val="24"/>
          <w:lang w:eastAsia="ru-RU"/>
        </w:rPr>
        <w:t>ии и ее</w:t>
      </w:r>
      <w:proofErr w:type="gramEnd"/>
      <w:r w:rsidRPr="0098736C">
        <w:rPr>
          <w:rFonts w:ascii="Times New Roman" w:eastAsia="Times New Roman" w:hAnsi="Times New Roman" w:cs="Times New Roman"/>
          <w:sz w:val="24"/>
          <w:szCs w:val="24"/>
          <w:lang w:eastAsia="ru-RU"/>
        </w:rPr>
        <w:t xml:space="preserve"> рабочих групп. </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98736C" w:rsidRPr="0098736C" w:rsidRDefault="0098736C" w:rsidP="0098736C">
      <w:pPr>
        <w:spacing w:after="0" w:line="276" w:lineRule="auto"/>
        <w:ind w:left="-360" w:firstLine="540"/>
        <w:jc w:val="both"/>
        <w:rPr>
          <w:rFonts w:ascii="Times New Roman" w:eastAsia="Times New Roman" w:hAnsi="Times New Roman" w:cs="Times New Roman"/>
          <w:b/>
          <w:sz w:val="24"/>
          <w:szCs w:val="24"/>
          <w:lang w:eastAsia="ru-RU"/>
        </w:rPr>
      </w:pP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b/>
          <w:sz w:val="24"/>
          <w:szCs w:val="24"/>
          <w:lang w:eastAsia="ru-RU"/>
        </w:rPr>
        <w:t>5. Порядок работы Комиссии.</w:t>
      </w:r>
    </w:p>
    <w:p w:rsidR="0098736C" w:rsidRPr="0098736C" w:rsidRDefault="0098736C" w:rsidP="0098736C">
      <w:pPr>
        <w:spacing w:after="0" w:line="276" w:lineRule="auto"/>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5.1. Заседание комиссии правомочны, если на нем присутствуют координаторы от каждой из сторон, образовавших Комиссию.</w:t>
      </w:r>
    </w:p>
    <w:p w:rsidR="0098736C" w:rsidRPr="00DA627B"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lastRenderedPageBreak/>
        <w:t xml:space="preserve">5.2. </w:t>
      </w:r>
      <w:proofErr w:type="gramStart"/>
      <w:r w:rsidRPr="00BD54C2">
        <w:rPr>
          <w:rFonts w:ascii="Times New Roman" w:eastAsia="Times New Roman" w:hAnsi="Times New Roman" w:cs="Times New Roman"/>
          <w:sz w:val="24"/>
          <w:szCs w:val="24"/>
          <w:lang w:eastAsia="ru-RU"/>
        </w:rPr>
        <w:t>Первое заседание комиссии,</w:t>
      </w:r>
      <w:r w:rsidRPr="0098736C">
        <w:rPr>
          <w:rFonts w:ascii="Times New Roman" w:eastAsia="Times New Roman" w:hAnsi="Times New Roman" w:cs="Times New Roman"/>
          <w:sz w:val="24"/>
          <w:szCs w:val="24"/>
          <w:lang w:eastAsia="ru-RU"/>
        </w:rPr>
        <w:t xml:space="preserve"> образованной на равноправной основе по решению сторон из наделенных необходимыми полномочиями представителей, </w:t>
      </w:r>
      <w:r w:rsidRPr="00DA627B">
        <w:rPr>
          <w:rFonts w:ascii="Times New Roman" w:eastAsia="Times New Roman" w:hAnsi="Times New Roman" w:cs="Times New Roman"/>
          <w:sz w:val="24"/>
          <w:szCs w:val="24"/>
          <w:lang w:eastAsia="ru-RU"/>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98736C">
        <w:rPr>
          <w:rFonts w:ascii="Times New Roman" w:eastAsia="Times New Roman" w:hAnsi="Times New Roman" w:cs="Times New Roman"/>
          <w:sz w:val="24"/>
          <w:szCs w:val="24"/>
          <w:lang w:eastAsia="ru-RU"/>
        </w:rPr>
        <w:t xml:space="preserve"> предложенный в уведомлении представителями стороны, инициирующей переговоры</w:t>
      </w:r>
      <w:r w:rsidRPr="0098736C">
        <w:rPr>
          <w:rFonts w:ascii="Times New Roman" w:eastAsia="Times New Roman" w:hAnsi="Times New Roman" w:cs="Times New Roman"/>
          <w:i/>
          <w:sz w:val="24"/>
          <w:szCs w:val="24"/>
          <w:lang w:eastAsia="ru-RU"/>
        </w:rPr>
        <w:t>.</w:t>
      </w:r>
      <w:proofErr w:type="gramEnd"/>
      <w:r w:rsidRPr="0098736C">
        <w:rPr>
          <w:rFonts w:ascii="Times New Roman" w:eastAsia="Times New Roman" w:hAnsi="Times New Roman" w:cs="Times New Roman"/>
          <w:i/>
          <w:sz w:val="24"/>
          <w:szCs w:val="24"/>
          <w:lang w:eastAsia="ru-RU"/>
        </w:rPr>
        <w:t xml:space="preserve"> </w:t>
      </w:r>
      <w:r w:rsidRPr="00DA627B">
        <w:rPr>
          <w:rFonts w:ascii="Times New Roman" w:eastAsia="Times New Roman" w:hAnsi="Times New Roman" w:cs="Times New Roman"/>
          <w:sz w:val="24"/>
          <w:szCs w:val="24"/>
          <w:lang w:eastAsia="ru-RU"/>
        </w:rPr>
        <w:t>Дата первого заседания Комиссии является датой начала переговоров.</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5.3. На первом заседании комиссии председательствует координатор стороны, инициировавшей переговоры.</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5.4. Заседания комиссии оформляются </w:t>
      </w:r>
      <w:r w:rsidRPr="0098736C">
        <w:rPr>
          <w:rFonts w:ascii="Times New Roman" w:eastAsia="Times New Roman" w:hAnsi="Times New Roman" w:cs="Times New Roman"/>
          <w:b/>
          <w:sz w:val="24"/>
          <w:szCs w:val="24"/>
          <w:lang w:eastAsia="ru-RU"/>
        </w:rPr>
        <w:t>протоколом,</w:t>
      </w:r>
      <w:r w:rsidRPr="0098736C">
        <w:rPr>
          <w:rFonts w:ascii="Times New Roman" w:eastAsia="Times New Roman" w:hAnsi="Times New Roman" w:cs="Times New Roman"/>
          <w:sz w:val="24"/>
          <w:szCs w:val="24"/>
          <w:lang w:eastAsia="ru-RU"/>
        </w:rPr>
        <w:t xml:space="preserve"> который ведет один из членов комиссии по поручению председателя. Протокол не позже начала следующего </w:t>
      </w:r>
      <w:proofErr w:type="gramStart"/>
      <w:r w:rsidRPr="0098736C">
        <w:rPr>
          <w:rFonts w:ascii="Times New Roman" w:eastAsia="Times New Roman" w:hAnsi="Times New Roman" w:cs="Times New Roman"/>
          <w:sz w:val="24"/>
          <w:szCs w:val="24"/>
          <w:lang w:eastAsia="ru-RU"/>
        </w:rPr>
        <w:t>заседании</w:t>
      </w:r>
      <w:proofErr w:type="gramEnd"/>
      <w:r w:rsidRPr="0098736C">
        <w:rPr>
          <w:rFonts w:ascii="Times New Roman" w:eastAsia="Times New Roman" w:hAnsi="Times New Roman" w:cs="Times New Roman"/>
          <w:sz w:val="24"/>
          <w:szCs w:val="24"/>
          <w:lang w:eastAsia="ru-RU"/>
        </w:rPr>
        <w:t xml:space="preserve"> комиссии подписывается координаторами сторон, размножается в двух экземплярах и передается координаторам сторон.</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 xml:space="preserve">5.5. Решение комиссии считается принятым, если за его принятие высказались координаторы каждой стороны социального партнерства, </w:t>
      </w:r>
      <w:proofErr w:type="gramStart"/>
      <w:r w:rsidRPr="0098736C">
        <w:rPr>
          <w:rFonts w:ascii="Times New Roman" w:eastAsia="Times New Roman" w:hAnsi="Times New Roman" w:cs="Times New Roman"/>
          <w:sz w:val="24"/>
          <w:szCs w:val="24"/>
          <w:lang w:eastAsia="ru-RU"/>
        </w:rPr>
        <w:t>образовавших</w:t>
      </w:r>
      <w:proofErr w:type="gramEnd"/>
      <w:r w:rsidRPr="0098736C">
        <w:rPr>
          <w:rFonts w:ascii="Times New Roman" w:eastAsia="Times New Roman" w:hAnsi="Times New Roman" w:cs="Times New Roman"/>
          <w:sz w:val="24"/>
          <w:szCs w:val="24"/>
          <w:lang w:eastAsia="ru-RU"/>
        </w:rPr>
        <w:t xml:space="preserve"> Комиссию.</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5.8. Координатор стороны, назначенный председательствующим на следующее заседание Комиссии: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5.8.3. председательствует на заседании Комиссии и организует ее работу;</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5.8.4. проводит в период между заседаниями Комиссии консультации по вопросам, требующим принятия оперативного решения.</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98736C" w:rsidRPr="0098736C" w:rsidRDefault="0098736C" w:rsidP="0098736C">
      <w:pPr>
        <w:spacing w:after="0" w:line="240" w:lineRule="auto"/>
        <w:ind w:left="-360" w:firstLine="540"/>
        <w:jc w:val="both"/>
        <w:rPr>
          <w:rFonts w:ascii="Times New Roman" w:eastAsia="Times New Roman" w:hAnsi="Times New Roman" w:cs="Times New Roman"/>
          <w:b/>
          <w:sz w:val="24"/>
          <w:szCs w:val="24"/>
          <w:lang w:eastAsia="ru-RU"/>
        </w:rPr>
      </w:pPr>
    </w:p>
    <w:p w:rsidR="0098736C" w:rsidRPr="0098736C" w:rsidRDefault="0098736C" w:rsidP="0098736C">
      <w:pPr>
        <w:spacing w:after="0" w:line="240" w:lineRule="auto"/>
        <w:ind w:left="-360" w:firstLine="540"/>
        <w:jc w:val="center"/>
        <w:rPr>
          <w:rFonts w:ascii="Times New Roman" w:eastAsia="Times New Roman" w:hAnsi="Times New Roman" w:cs="Times New Roman"/>
          <w:b/>
          <w:sz w:val="24"/>
          <w:szCs w:val="24"/>
          <w:lang w:eastAsia="ru-RU"/>
        </w:rPr>
      </w:pPr>
      <w:r w:rsidRPr="0098736C">
        <w:rPr>
          <w:rFonts w:ascii="Times New Roman" w:eastAsia="Times New Roman" w:hAnsi="Times New Roman" w:cs="Times New Roman"/>
          <w:b/>
          <w:sz w:val="24"/>
          <w:szCs w:val="24"/>
          <w:lang w:eastAsia="ru-RU"/>
        </w:rPr>
        <w:t>6. Обеспечение деятельности Комиссии</w:t>
      </w:r>
    </w:p>
    <w:p w:rsidR="0098736C" w:rsidRPr="0098736C" w:rsidRDefault="0098736C" w:rsidP="0098736C">
      <w:pPr>
        <w:spacing w:after="0" w:line="240" w:lineRule="auto"/>
        <w:ind w:left="-360" w:firstLine="540"/>
        <w:jc w:val="center"/>
        <w:rPr>
          <w:rFonts w:ascii="Times New Roman" w:eastAsia="Times New Roman" w:hAnsi="Times New Roman" w:cs="Times New Roman"/>
          <w:sz w:val="24"/>
          <w:szCs w:val="24"/>
          <w:lang w:eastAsia="ru-RU"/>
        </w:rPr>
      </w:pPr>
    </w:p>
    <w:p w:rsidR="0098736C" w:rsidRPr="0098736C" w:rsidRDefault="0098736C" w:rsidP="0098736C">
      <w:pPr>
        <w:spacing w:after="0" w:line="276" w:lineRule="auto"/>
        <w:ind w:left="-360" w:firstLine="540"/>
        <w:jc w:val="both"/>
        <w:rPr>
          <w:rFonts w:ascii="Times New Roman" w:eastAsia="Times New Roman" w:hAnsi="Times New Roman" w:cs="Times New Roman"/>
          <w:sz w:val="24"/>
          <w:szCs w:val="24"/>
          <w:lang w:eastAsia="ru-RU"/>
        </w:rPr>
      </w:pPr>
      <w:r w:rsidRPr="0098736C">
        <w:rPr>
          <w:rFonts w:ascii="Times New Roman" w:eastAsia="Times New Roman" w:hAnsi="Times New Roman" w:cs="Times New Roman"/>
          <w:sz w:val="24"/>
          <w:szCs w:val="24"/>
          <w:lang w:eastAsia="ru-RU"/>
        </w:rPr>
        <w:t>6.1. Организационное и материально - техническое обеспечение деятельности Комиссии осуществляется Работодателем.</w:t>
      </w:r>
    </w:p>
    <w:p w:rsidR="00497F78" w:rsidRPr="00E56A27" w:rsidRDefault="00497F78" w:rsidP="00497F78">
      <w:pPr>
        <w:spacing w:after="0"/>
        <w:jc w:val="center"/>
        <w:rPr>
          <w:rFonts w:ascii="Times New Roman" w:eastAsia="Calibri" w:hAnsi="Times New Roman" w:cs="Times New Roman"/>
          <w:b/>
          <w:sz w:val="28"/>
          <w:szCs w:val="28"/>
        </w:rPr>
      </w:pPr>
    </w:p>
    <w:p w:rsidR="00497F78" w:rsidRDefault="009969D3" w:rsidP="00497F78">
      <w:pPr>
        <w:spacing w:after="0" w:line="240" w:lineRule="auto"/>
        <w:jc w:val="center"/>
        <w:rPr>
          <w:rFonts w:ascii="Times New Roman" w:eastAsia="Times New Roman" w:hAnsi="Times New Roman" w:cs="Times New Roman"/>
          <w:b/>
          <w:sz w:val="24"/>
          <w:szCs w:val="24"/>
          <w:lang w:eastAsia="ru-RU"/>
        </w:rPr>
      </w:pPr>
      <w:r>
        <w:rPr>
          <w:rFonts w:ascii="Times New Roman" w:hAnsi="Times New Roman"/>
          <w:i/>
          <w:noProof/>
          <w:sz w:val="28"/>
          <w:szCs w:val="28"/>
          <w:lang w:eastAsia="ru-RU"/>
        </w:rPr>
        <w:drawing>
          <wp:inline distT="0" distB="0" distL="0" distR="0" wp14:anchorId="561965E4" wp14:editId="2766CAB9">
            <wp:extent cx="6299835" cy="8663817"/>
            <wp:effectExtent l="0" t="0" r="5715" b="4445"/>
            <wp:docPr id="13" name="Рисунок 13" descr="C:\Users\Молодость\Desktop\Коллективный договор титульники\1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Молодость\Desktop\Коллективный договор титульники\13 001.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299835" cy="8663817"/>
                    </a:xfrm>
                    <a:prstGeom prst="rect">
                      <a:avLst/>
                    </a:prstGeom>
                    <a:noFill/>
                    <a:ln>
                      <a:noFill/>
                    </a:ln>
                  </pic:spPr>
                </pic:pic>
              </a:graphicData>
            </a:graphic>
          </wp:inline>
        </w:drawing>
      </w:r>
    </w:p>
    <w:p w:rsidR="009730B6" w:rsidRDefault="009730B6" w:rsidP="00497F78">
      <w:pPr>
        <w:tabs>
          <w:tab w:val="left" w:pos="5700"/>
        </w:tabs>
        <w:spacing w:after="0" w:line="240" w:lineRule="auto"/>
        <w:rPr>
          <w:rFonts w:ascii="Times New Roman" w:eastAsia="Times New Roman" w:hAnsi="Times New Roman" w:cs="Times New Roman"/>
          <w:b/>
          <w:sz w:val="24"/>
          <w:szCs w:val="24"/>
          <w:lang w:eastAsia="ru-RU"/>
        </w:rPr>
      </w:pPr>
    </w:p>
    <w:p w:rsidR="009730B6" w:rsidRDefault="009730B6" w:rsidP="00497F78">
      <w:pPr>
        <w:tabs>
          <w:tab w:val="left" w:pos="5700"/>
        </w:tabs>
        <w:spacing w:after="0" w:line="240" w:lineRule="auto"/>
        <w:rPr>
          <w:rFonts w:ascii="Times New Roman" w:eastAsia="Times New Roman" w:hAnsi="Times New Roman" w:cs="Times New Roman"/>
          <w:b/>
          <w:sz w:val="24"/>
          <w:szCs w:val="24"/>
          <w:lang w:eastAsia="ru-RU"/>
        </w:rPr>
      </w:pPr>
    </w:p>
    <w:p w:rsidR="00497F78" w:rsidRDefault="00497F78" w:rsidP="00497F78">
      <w:pPr>
        <w:spacing w:after="0" w:line="240" w:lineRule="auto"/>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I</w:t>
      </w:r>
      <w:r w:rsidRPr="00CE23F6">
        <w:rPr>
          <w:rFonts w:ascii="Times New Roman" w:eastAsia="Times New Roman" w:hAnsi="Times New Roman" w:cs="Times New Roman"/>
          <w:b/>
          <w:sz w:val="24"/>
          <w:szCs w:val="24"/>
          <w:lang w:eastAsia="ru-RU"/>
        </w:rPr>
        <w:t>. Общие положения</w:t>
      </w:r>
    </w:p>
    <w:p w:rsidR="00F16DFC" w:rsidRPr="00CE23F6" w:rsidRDefault="00F16DFC" w:rsidP="00497F78">
      <w:pPr>
        <w:spacing w:after="0" w:line="240" w:lineRule="auto"/>
        <w:jc w:val="center"/>
        <w:rPr>
          <w:rFonts w:ascii="Times New Roman" w:eastAsia="Times New Roman" w:hAnsi="Times New Roman" w:cs="Times New Roman"/>
          <w:b/>
          <w:sz w:val="24"/>
          <w:szCs w:val="24"/>
          <w:lang w:eastAsia="ru-RU"/>
        </w:rPr>
      </w:pP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1.1. Настоящее Положение разработано в соответствии </w:t>
      </w:r>
      <w:proofErr w:type="gramStart"/>
      <w:r w:rsidRPr="00CE23F6">
        <w:rPr>
          <w:rFonts w:ascii="Times New Roman" w:eastAsia="Times New Roman" w:hAnsi="Times New Roman" w:cs="Times New Roman"/>
          <w:sz w:val="24"/>
          <w:szCs w:val="24"/>
          <w:lang w:eastAsia="ru-RU"/>
        </w:rPr>
        <w:t>с</w:t>
      </w:r>
      <w:proofErr w:type="gramEnd"/>
      <w:r w:rsidRPr="00CE23F6">
        <w:rPr>
          <w:rFonts w:ascii="Times New Roman" w:eastAsia="Times New Roman" w:hAnsi="Times New Roman" w:cs="Times New Roman"/>
          <w:sz w:val="24"/>
          <w:szCs w:val="24"/>
          <w:lang w:eastAsia="ru-RU"/>
        </w:rPr>
        <w:t>:</w:t>
      </w:r>
    </w:p>
    <w:p w:rsidR="00497F78" w:rsidRPr="00CE23F6" w:rsidRDefault="00497F78" w:rsidP="00E27D8C">
      <w:pPr>
        <w:pStyle w:val="a4"/>
        <w:numPr>
          <w:ilvl w:val="0"/>
          <w:numId w:val="38"/>
        </w:numPr>
        <w:spacing w:after="0" w:line="240" w:lineRule="auto"/>
        <w:ind w:left="0" w:firstLine="0"/>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Трудовым Кодексом Российской Федерации;</w:t>
      </w:r>
    </w:p>
    <w:p w:rsidR="00497F78" w:rsidRDefault="00497F78" w:rsidP="00E27D8C">
      <w:pPr>
        <w:pStyle w:val="a4"/>
        <w:numPr>
          <w:ilvl w:val="0"/>
          <w:numId w:val="38"/>
        </w:numPr>
        <w:spacing w:after="0" w:line="240" w:lineRule="auto"/>
        <w:ind w:left="0" w:firstLine="0"/>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rPr>
          <w:rFonts w:ascii="Times New Roman" w:eastAsia="Times New Roman" w:hAnsi="Times New Roman"/>
          <w:sz w:val="24"/>
          <w:szCs w:val="24"/>
          <w:lang w:eastAsia="ru-RU"/>
        </w:rPr>
        <w:t>;</w:t>
      </w:r>
    </w:p>
    <w:p w:rsidR="00497F78" w:rsidRDefault="00497F78" w:rsidP="00CC732A">
      <w:pPr>
        <w:pStyle w:val="a4"/>
        <w:numPr>
          <w:ilvl w:val="0"/>
          <w:numId w:val="38"/>
        </w:numPr>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Отраслевым Соглашением  между </w:t>
      </w:r>
      <w:proofErr w:type="spellStart"/>
      <w:r>
        <w:rPr>
          <w:rFonts w:ascii="Times New Roman" w:eastAsia="Times New Roman" w:hAnsi="Times New Roman"/>
          <w:sz w:val="24"/>
          <w:szCs w:val="24"/>
          <w:lang w:eastAsia="ru-RU"/>
        </w:rPr>
        <w:t>МОиН</w:t>
      </w:r>
      <w:proofErr w:type="spellEnd"/>
      <w:r>
        <w:rPr>
          <w:rFonts w:ascii="Times New Roman" w:eastAsia="Times New Roman" w:hAnsi="Times New Roman"/>
          <w:sz w:val="24"/>
          <w:szCs w:val="24"/>
          <w:lang w:eastAsia="ru-RU"/>
        </w:rPr>
        <w:t xml:space="preserve"> РТ и республиканским комитетом Профсоюза работников народного образования и науки на 2021-2023 годы;</w:t>
      </w:r>
    </w:p>
    <w:p w:rsidR="00497F78" w:rsidRDefault="00497F78" w:rsidP="00CC732A">
      <w:pPr>
        <w:pStyle w:val="a4"/>
        <w:numPr>
          <w:ilvl w:val="0"/>
          <w:numId w:val="38"/>
        </w:numPr>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Муниципальным Соглашением между УО ИКМО </w:t>
      </w:r>
      <w:proofErr w:type="spellStart"/>
      <w:r>
        <w:rPr>
          <w:rFonts w:ascii="Times New Roman" w:eastAsia="Times New Roman" w:hAnsi="Times New Roman"/>
          <w:sz w:val="24"/>
          <w:szCs w:val="24"/>
          <w:lang w:eastAsia="ru-RU"/>
        </w:rPr>
        <w:t>г</w:t>
      </w:r>
      <w:proofErr w:type="gramStart"/>
      <w:r>
        <w:rPr>
          <w:rFonts w:ascii="Times New Roman" w:eastAsia="Times New Roman" w:hAnsi="Times New Roman"/>
          <w:sz w:val="24"/>
          <w:szCs w:val="24"/>
          <w:lang w:eastAsia="ru-RU"/>
        </w:rPr>
        <w:t>.К</w:t>
      </w:r>
      <w:proofErr w:type="gramEnd"/>
      <w:r>
        <w:rPr>
          <w:rFonts w:ascii="Times New Roman" w:eastAsia="Times New Roman" w:hAnsi="Times New Roman"/>
          <w:sz w:val="24"/>
          <w:szCs w:val="24"/>
          <w:lang w:eastAsia="ru-RU"/>
        </w:rPr>
        <w:t>азани</w:t>
      </w:r>
      <w:proofErr w:type="spellEnd"/>
      <w:r>
        <w:rPr>
          <w:rFonts w:ascii="Times New Roman" w:eastAsia="Times New Roman" w:hAnsi="Times New Roman"/>
          <w:sz w:val="24"/>
          <w:szCs w:val="24"/>
          <w:lang w:eastAsia="ru-RU"/>
        </w:rPr>
        <w:t xml:space="preserve"> и </w:t>
      </w:r>
      <w:r w:rsidRPr="00CE23F6">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республиканским комитетом Профсоюза работников народного образования и науки на 2021-2023 годы;</w:t>
      </w:r>
    </w:p>
    <w:p w:rsidR="00497F78" w:rsidRPr="00BC6B9E" w:rsidRDefault="00497F78" w:rsidP="00E27D8C">
      <w:pPr>
        <w:pStyle w:val="a4"/>
        <w:numPr>
          <w:ilvl w:val="0"/>
          <w:numId w:val="38"/>
        </w:numPr>
        <w:spacing w:after="0" w:line="240" w:lineRule="auto"/>
        <w:ind w:left="0" w:firstLine="0"/>
        <w:jc w:val="both"/>
        <w:rPr>
          <w:rFonts w:ascii="Times New Roman" w:eastAsia="Times New Roman" w:hAnsi="Times New Roman"/>
          <w:sz w:val="24"/>
          <w:szCs w:val="24"/>
          <w:lang w:eastAsia="ru-RU"/>
        </w:rPr>
      </w:pPr>
      <w:r w:rsidRPr="002F5EBB">
        <w:rPr>
          <w:rFonts w:ascii="Times New Roman" w:hAnsi="Times New Roman"/>
          <w:color w:val="000000"/>
          <w:shd w:val="clear" w:color="auto" w:fill="FFFFFF"/>
        </w:rPr>
        <w:t>Информационн</w:t>
      </w:r>
      <w:r>
        <w:rPr>
          <w:rFonts w:ascii="Times New Roman" w:hAnsi="Times New Roman"/>
          <w:color w:val="000000"/>
          <w:shd w:val="clear" w:color="auto" w:fill="FFFFFF"/>
        </w:rPr>
        <w:t>ым</w:t>
      </w:r>
      <w:r w:rsidRPr="002F5EBB">
        <w:rPr>
          <w:rFonts w:ascii="Times New Roman" w:hAnsi="Times New Roman"/>
          <w:color w:val="000000"/>
          <w:shd w:val="clear" w:color="auto" w:fill="FFFFFF"/>
        </w:rPr>
        <w:t xml:space="preserve"> письм</w:t>
      </w:r>
      <w:r>
        <w:rPr>
          <w:rFonts w:ascii="Times New Roman" w:hAnsi="Times New Roman"/>
          <w:color w:val="000000"/>
          <w:shd w:val="clear" w:color="auto" w:fill="FFFFFF"/>
        </w:rPr>
        <w:t>ом</w:t>
      </w:r>
      <w:r w:rsidRPr="002F5EBB">
        <w:rPr>
          <w:rFonts w:ascii="Times New Roman" w:hAnsi="Times New Roman"/>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rFonts w:ascii="Times New Roman" w:hAnsi="Times New Roman"/>
          <w:color w:val="000000"/>
          <w:shd w:val="clear" w:color="auto" w:fill="FFFFFF"/>
        </w:rPr>
        <w:t>;</w:t>
      </w:r>
    </w:p>
    <w:p w:rsidR="00497F78" w:rsidRPr="0078186E" w:rsidRDefault="00497F78" w:rsidP="00917DC9">
      <w:pPr>
        <w:pStyle w:val="a4"/>
        <w:numPr>
          <w:ilvl w:val="0"/>
          <w:numId w:val="38"/>
        </w:numPr>
        <w:spacing w:after="0" w:line="240" w:lineRule="auto"/>
        <w:ind w:left="0" w:firstLine="0"/>
        <w:jc w:val="both"/>
        <w:rPr>
          <w:rFonts w:ascii="Times New Roman" w:eastAsia="Times New Roman" w:hAnsi="Times New Roman"/>
          <w:sz w:val="24"/>
          <w:szCs w:val="24"/>
          <w:lang w:eastAsia="ru-RU"/>
        </w:rPr>
      </w:pPr>
      <w:proofErr w:type="gramStart"/>
      <w:r w:rsidRPr="0078186E">
        <w:rPr>
          <w:rFonts w:ascii="Times New Roman" w:hAnsi="Times New Roman"/>
          <w:color w:val="000000"/>
          <w:sz w:val="24"/>
          <w:szCs w:val="24"/>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rFonts w:ascii="Times New Roman" w:hAnsi="Times New Roman"/>
          <w:sz w:val="24"/>
          <w:szCs w:val="24"/>
          <w:shd w:val="clear" w:color="auto" w:fill="FFFFFF"/>
        </w:rPr>
        <w:t>рабочим за условия труда, утвержденным Постановлением Госкомтруда СССР, П</w:t>
      </w:r>
      <w:r w:rsidR="00917DC9">
        <w:rPr>
          <w:rFonts w:ascii="Times New Roman" w:hAnsi="Times New Roman"/>
          <w:sz w:val="24"/>
          <w:szCs w:val="24"/>
          <w:shd w:val="clear" w:color="auto" w:fill="FFFFFF"/>
        </w:rPr>
        <w:t>резидиума ВЦСПС от 03.10.1986 №387/22</w:t>
      </w:r>
      <w:r w:rsidRPr="0078186E">
        <w:rPr>
          <w:rFonts w:ascii="Times New Roman" w:hAnsi="Times New Roman"/>
          <w:sz w:val="24"/>
          <w:szCs w:val="24"/>
          <w:shd w:val="clear" w:color="auto" w:fill="FFFFFF"/>
        </w:rPr>
        <w:t>78</w:t>
      </w:r>
      <w:proofErr w:type="gramEnd"/>
      <w:r w:rsidR="00917DC9">
        <w:rPr>
          <w:rFonts w:ascii="Times New Roman" w:hAnsi="Times New Roman"/>
          <w:bCs/>
          <w:sz w:val="24"/>
          <w:szCs w:val="24"/>
          <w:shd w:val="clear" w:color="auto" w:fill="FFFFFF"/>
        </w:rPr>
        <w:t xml:space="preserve">   </w:t>
      </w:r>
      <w:r w:rsidRPr="0078186E">
        <w:rPr>
          <w:rFonts w:ascii="Times New Roman" w:hAnsi="Times New Roman"/>
          <w:bCs/>
          <w:sz w:val="24"/>
          <w:szCs w:val="24"/>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497F78" w:rsidRPr="0078186E" w:rsidRDefault="00497F78" w:rsidP="00497F78">
      <w:pPr>
        <w:pStyle w:val="ad"/>
        <w:spacing w:before="0" w:beforeAutospacing="0" w:after="0" w:afterAutospacing="0"/>
        <w:ind w:firstLine="567"/>
        <w:jc w:val="both"/>
      </w:pPr>
      <w:r w:rsidRPr="0078186E">
        <w:t xml:space="preserve">1.2. Целью настоящего Положения является систематизация видов предоставления дополнительных отпусков работникам </w:t>
      </w:r>
      <w:r>
        <w:t xml:space="preserve">Муниципального бюджетного учреждения дополнительного образования Детский (подростковый) центр «Молодость» Приволжского района </w:t>
      </w:r>
      <w:r w:rsidRPr="0078186E">
        <w:t xml:space="preserve">г. Казани  </w:t>
      </w:r>
      <w:r w:rsidRPr="00917DC9">
        <w:t>(далее – ДПЦ)</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w:t>
      </w:r>
      <w:r>
        <w:t>ДПЦ</w:t>
      </w:r>
      <w:r w:rsidRPr="0078186E">
        <w:t>.</w:t>
      </w:r>
    </w:p>
    <w:p w:rsidR="00497F78" w:rsidRPr="0078186E"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78186E">
        <w:rPr>
          <w:rFonts w:ascii="Times New Roman" w:eastAsia="Times New Roman" w:hAnsi="Times New Roman" w:cs="Times New Roman"/>
          <w:sz w:val="24"/>
          <w:szCs w:val="24"/>
          <w:lang w:eastAsia="ru-RU"/>
        </w:rPr>
        <w:t xml:space="preserve">1.3. Настоящее Положение является локальным актом, устанавливающим порядок предоставления дополнительных отпусков работникам  </w:t>
      </w:r>
      <w:r>
        <w:rPr>
          <w:rFonts w:ascii="Times New Roman" w:eastAsia="Times New Roman" w:hAnsi="Times New Roman" w:cs="Times New Roman"/>
          <w:sz w:val="24"/>
          <w:szCs w:val="24"/>
          <w:lang w:eastAsia="ru-RU"/>
        </w:rPr>
        <w:t xml:space="preserve">ДПЦ </w:t>
      </w:r>
      <w:r w:rsidRPr="0078186E">
        <w:rPr>
          <w:rFonts w:ascii="Times New Roman" w:eastAsia="Times New Roman" w:hAnsi="Times New Roman" w:cs="Times New Roman"/>
          <w:sz w:val="24"/>
          <w:szCs w:val="24"/>
          <w:lang w:eastAsia="ru-RU"/>
        </w:rPr>
        <w:t>и регламентирующим на основании действующего трудового законодательства порядок предоставления:</w:t>
      </w:r>
    </w:p>
    <w:p w:rsidR="00497F78" w:rsidRPr="00CE23F6" w:rsidRDefault="00497F78" w:rsidP="004A11BE">
      <w:pPr>
        <w:pStyle w:val="a4"/>
        <w:numPr>
          <w:ilvl w:val="0"/>
          <w:numId w:val="35"/>
        </w:numPr>
        <w:spacing w:after="0" w:line="240" w:lineRule="auto"/>
        <w:ind w:left="0" w:firstLine="0"/>
        <w:jc w:val="both"/>
        <w:rPr>
          <w:rFonts w:ascii="Times New Roman" w:eastAsia="Times New Roman" w:hAnsi="Times New Roman"/>
          <w:sz w:val="24"/>
          <w:szCs w:val="24"/>
          <w:lang w:eastAsia="ru-RU"/>
        </w:rPr>
      </w:pPr>
      <w:r w:rsidRPr="0078186E">
        <w:rPr>
          <w:rFonts w:ascii="Times New Roman" w:eastAsia="Times New Roman" w:hAnsi="Times New Roman"/>
          <w:sz w:val="24"/>
          <w:szCs w:val="24"/>
          <w:lang w:eastAsia="ru-RU"/>
        </w:rPr>
        <w:t xml:space="preserve">ежегодных дополнительных оплачиваемых отпусков за работу в условиях, отличающихся </w:t>
      </w:r>
      <w:proofErr w:type="gramStart"/>
      <w:r w:rsidRPr="0078186E">
        <w:rPr>
          <w:rFonts w:ascii="Times New Roman" w:eastAsia="Times New Roman" w:hAnsi="Times New Roman"/>
          <w:sz w:val="24"/>
          <w:szCs w:val="24"/>
          <w:lang w:eastAsia="ru-RU"/>
        </w:rPr>
        <w:t>от</w:t>
      </w:r>
      <w:proofErr w:type="gramEnd"/>
      <w:r w:rsidRPr="0078186E">
        <w:rPr>
          <w:rFonts w:ascii="Times New Roman" w:eastAsia="Times New Roman" w:hAnsi="Times New Roman"/>
          <w:sz w:val="24"/>
          <w:szCs w:val="24"/>
          <w:lang w:eastAsia="ru-RU"/>
        </w:rPr>
        <w:t xml:space="preserve"> нормальных</w:t>
      </w:r>
      <w:r w:rsidRPr="00CE23F6">
        <w:rPr>
          <w:rFonts w:ascii="Times New Roman" w:eastAsia="Times New Roman" w:hAnsi="Times New Roman"/>
          <w:sz w:val="24"/>
          <w:szCs w:val="24"/>
          <w:lang w:eastAsia="ru-RU"/>
        </w:rPr>
        <w:t>;</w:t>
      </w:r>
    </w:p>
    <w:p w:rsidR="00497F78" w:rsidRDefault="00497F78" w:rsidP="004A11BE">
      <w:pPr>
        <w:pStyle w:val="a4"/>
        <w:numPr>
          <w:ilvl w:val="0"/>
          <w:numId w:val="35"/>
        </w:numPr>
        <w:spacing w:after="0" w:line="240" w:lineRule="auto"/>
        <w:ind w:left="0" w:firstLine="0"/>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ежегодных дополнительных оплачиваемых отпусков за ненормированный рабочий день;</w:t>
      </w:r>
    </w:p>
    <w:p w:rsidR="00497F78" w:rsidRDefault="00497F78" w:rsidP="004A11BE">
      <w:pPr>
        <w:pStyle w:val="a4"/>
        <w:numPr>
          <w:ilvl w:val="0"/>
          <w:numId w:val="35"/>
        </w:numPr>
        <w:spacing w:after="0" w:line="240" w:lineRule="auto"/>
        <w:ind w:left="0" w:firstLine="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дополнительных оплачиваемых отпусков на основании Соглашений, коллективного договора ДПЦ в целях социальной поддержки работников;</w:t>
      </w:r>
    </w:p>
    <w:p w:rsidR="00497F78" w:rsidRPr="00CE23F6" w:rsidRDefault="00497F78" w:rsidP="004A11BE">
      <w:pPr>
        <w:pStyle w:val="a4"/>
        <w:numPr>
          <w:ilvl w:val="0"/>
          <w:numId w:val="35"/>
        </w:numPr>
        <w:spacing w:after="0" w:line="240" w:lineRule="auto"/>
        <w:ind w:left="0" w:firstLine="0"/>
        <w:jc w:val="both"/>
        <w:rPr>
          <w:rFonts w:ascii="Times New Roman" w:eastAsia="Times New Roman" w:hAnsi="Times New Roman"/>
          <w:sz w:val="24"/>
          <w:szCs w:val="24"/>
          <w:lang w:eastAsia="ru-RU"/>
        </w:rPr>
      </w:pPr>
      <w:r w:rsidRPr="00CE23F6">
        <w:rPr>
          <w:rFonts w:ascii="Times New Roman" w:eastAsia="Times New Roman" w:hAnsi="Times New Roman"/>
          <w:sz w:val="24"/>
          <w:szCs w:val="24"/>
          <w:lang w:eastAsia="ru-RU"/>
        </w:rPr>
        <w:t>отпуск без сохранения заработной платы</w:t>
      </w:r>
    </w:p>
    <w:p w:rsidR="00497F78" w:rsidRPr="0010530C" w:rsidRDefault="00497F78" w:rsidP="00497F78">
      <w:pPr>
        <w:spacing w:after="0" w:line="240" w:lineRule="auto"/>
        <w:ind w:firstLine="567"/>
        <w:rPr>
          <w:rFonts w:ascii="Times New Roman" w:eastAsia="Times New Roman" w:hAnsi="Times New Roman" w:cs="Times New Roman"/>
          <w:b/>
          <w:sz w:val="24"/>
          <w:szCs w:val="24"/>
          <w:lang w:eastAsia="ru-RU"/>
        </w:rPr>
      </w:pPr>
    </w:p>
    <w:p w:rsidR="00497F78" w:rsidRDefault="00497F78" w:rsidP="00497F78">
      <w:pPr>
        <w:spacing w:after="0" w:line="240" w:lineRule="auto"/>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II</w:t>
      </w:r>
      <w:r w:rsidRPr="00CE23F6">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за работу в условиях, отличающихся от нормальных</w:t>
      </w:r>
    </w:p>
    <w:p w:rsidR="00497F78" w:rsidRPr="00CE23F6" w:rsidRDefault="00497F78" w:rsidP="00497F78">
      <w:pPr>
        <w:spacing w:after="0" w:line="240" w:lineRule="auto"/>
        <w:ind w:firstLine="567"/>
        <w:jc w:val="center"/>
        <w:rPr>
          <w:rFonts w:ascii="Times New Roman" w:eastAsia="Times New Roman" w:hAnsi="Times New Roman" w:cs="Times New Roman"/>
          <w:b/>
          <w:sz w:val="24"/>
          <w:szCs w:val="24"/>
          <w:lang w:eastAsia="ru-RU"/>
        </w:rPr>
      </w:pPr>
    </w:p>
    <w:p w:rsidR="00497F78"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Ежегодный дополнительный оплачиваемый отпуск предоставляется работникам, условия  </w:t>
      </w:r>
      <w:proofErr w:type="gramStart"/>
      <w:r>
        <w:rPr>
          <w:rFonts w:ascii="Times New Roman" w:eastAsia="Times New Roman" w:hAnsi="Times New Roman" w:cs="Times New Roman"/>
          <w:sz w:val="24"/>
          <w:szCs w:val="24"/>
          <w:lang w:eastAsia="ru-RU"/>
        </w:rPr>
        <w:t>труда</w:t>
      </w:r>
      <w:proofErr w:type="gramEnd"/>
      <w:r>
        <w:rPr>
          <w:rFonts w:ascii="Times New Roman" w:eastAsia="Times New Roman" w:hAnsi="Times New Roman" w:cs="Times New Roman"/>
          <w:sz w:val="24"/>
          <w:szCs w:val="24"/>
          <w:lang w:eastAsia="ru-RU"/>
        </w:rPr>
        <w:t xml:space="preserve">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497F78" w:rsidRPr="007C7234" w:rsidRDefault="00497F78" w:rsidP="00497F78">
      <w:pPr>
        <w:spacing w:after="0" w:line="240" w:lineRule="auto"/>
        <w:ind w:firstLine="567"/>
        <w:jc w:val="both"/>
        <w:rPr>
          <w:rFonts w:ascii="Times New Roman" w:hAnsi="Times New Roman"/>
          <w:b/>
          <w:i/>
          <w:color w:val="FF0000"/>
          <w:sz w:val="24"/>
          <w:szCs w:val="24"/>
        </w:rPr>
      </w:pPr>
      <w:proofErr w:type="gramStart"/>
      <w:r w:rsidRPr="00CE23F6">
        <w:rPr>
          <w:rFonts w:ascii="Times New Roman" w:eastAsia="Times New Roman" w:hAnsi="Times New Roman" w:cs="Times New Roman"/>
          <w:sz w:val="24"/>
          <w:szCs w:val="24"/>
          <w:lang w:eastAsia="ru-RU"/>
        </w:rPr>
        <w:t xml:space="preserve">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w:t>
      </w:r>
      <w:r w:rsidRPr="00CE23F6">
        <w:rPr>
          <w:rFonts w:ascii="Times New Roman" w:eastAsia="Times New Roman" w:hAnsi="Times New Roman" w:cs="Times New Roman"/>
          <w:sz w:val="24"/>
          <w:szCs w:val="24"/>
          <w:lang w:eastAsia="ru-RU"/>
        </w:rPr>
        <w:lastRenderedPageBreak/>
        <w:t>основании проведенной специальной оценки условий труда (</w:t>
      </w:r>
      <w:r>
        <w:rPr>
          <w:rFonts w:ascii="Times New Roman" w:eastAsia="Times New Roman" w:hAnsi="Times New Roman" w:cs="Times New Roman"/>
          <w:sz w:val="24"/>
          <w:szCs w:val="24"/>
          <w:lang w:eastAsia="ru-RU"/>
        </w:rPr>
        <w:t>СОУТ</w:t>
      </w:r>
      <w:r w:rsidRPr="00CE23F6">
        <w:rPr>
          <w:rFonts w:ascii="Times New Roman" w:eastAsia="Times New Roman" w:hAnsi="Times New Roman" w:cs="Times New Roman"/>
          <w:sz w:val="24"/>
          <w:szCs w:val="24"/>
          <w:lang w:eastAsia="ru-RU"/>
        </w:rPr>
        <w:t>) в соответствии с ФЗ №426-ФЗ от</w:t>
      </w:r>
      <w:proofErr w:type="gramEnd"/>
      <w:r w:rsidRPr="00CE23F6">
        <w:rPr>
          <w:rFonts w:ascii="Times New Roman" w:eastAsia="Times New Roman" w:hAnsi="Times New Roman" w:cs="Times New Roman"/>
          <w:sz w:val="24"/>
          <w:szCs w:val="24"/>
          <w:lang w:eastAsia="ru-RU"/>
        </w:rPr>
        <w:t xml:space="preserve"> 28.12.2013 г. «О специальной оценке условий труда», по условиям труда в </w:t>
      </w:r>
      <w:r>
        <w:rPr>
          <w:rFonts w:ascii="Times New Roman" w:eastAsia="Times New Roman" w:hAnsi="Times New Roman" w:cs="Times New Roman"/>
          <w:sz w:val="24"/>
          <w:szCs w:val="24"/>
          <w:lang w:eastAsia="ru-RU"/>
        </w:rPr>
        <w:t>ДПЦ</w:t>
      </w:r>
      <w:r w:rsidRPr="00E70EBA">
        <w:rPr>
          <w:rFonts w:ascii="Times New Roman" w:hAnsi="Times New Roman" w:cs="Times New Roman"/>
          <w:sz w:val="24"/>
          <w:szCs w:val="24"/>
        </w:rPr>
        <w:t>,</w:t>
      </w:r>
      <w:r>
        <w:rPr>
          <w:rFonts w:ascii="Times New Roman" w:hAnsi="Times New Roman" w:cs="Times New Roman"/>
          <w:color w:val="FF0000"/>
          <w:sz w:val="24"/>
          <w:szCs w:val="24"/>
        </w:rPr>
        <w:t xml:space="preserve"> </w:t>
      </w:r>
      <w:r w:rsidRPr="001B2E01">
        <w:rPr>
          <w:rFonts w:ascii="Times New Roman" w:hAnsi="Times New Roman" w:cs="Times New Roman"/>
          <w:sz w:val="24"/>
          <w:szCs w:val="24"/>
        </w:rPr>
        <w:t>Отчета о проведении СОУТ в организации от 23.02. 2019г</w:t>
      </w:r>
      <w:r>
        <w:rPr>
          <w:rFonts w:ascii="Times New Roman" w:hAnsi="Times New Roman" w:cs="Times New Roman"/>
          <w:color w:val="FF0000"/>
          <w:sz w:val="24"/>
          <w:szCs w:val="24"/>
        </w:rPr>
        <w:t xml:space="preserve">. </w:t>
      </w:r>
      <w:r w:rsidRPr="00972DF2">
        <w:rPr>
          <w:rFonts w:ascii="Times New Roman" w:hAnsi="Times New Roman" w:cs="Times New Roman"/>
          <w:color w:val="FF0000"/>
          <w:sz w:val="24"/>
          <w:szCs w:val="24"/>
        </w:rPr>
        <w:t xml:space="preserve"> </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3</w:t>
      </w:r>
      <w:r w:rsidRPr="00CE23F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4</w:t>
      </w:r>
      <w:r w:rsidRPr="00CE23F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Дополнительный отпуск за работу в условиях, имеющих неблагоприятное воздействие на здоровье человека вредных физических факторов, </w:t>
      </w:r>
      <w:r>
        <w:rPr>
          <w:rFonts w:ascii="Times New Roman" w:eastAsia="Times New Roman" w:hAnsi="Times New Roman" w:cs="Times New Roman"/>
          <w:sz w:val="24"/>
          <w:szCs w:val="24"/>
          <w:lang w:eastAsia="ru-RU"/>
        </w:rPr>
        <w:t>при</w:t>
      </w:r>
      <w:r w:rsidRPr="00CE23F6">
        <w:rPr>
          <w:rFonts w:ascii="Times New Roman" w:eastAsia="Times New Roman" w:hAnsi="Times New Roman" w:cs="Times New Roman"/>
          <w:sz w:val="24"/>
          <w:szCs w:val="24"/>
          <w:lang w:eastAsia="ru-RU"/>
        </w:rPr>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proofErr w:type="gramStart"/>
      <w:r w:rsidRPr="00CE23F6">
        <w:rPr>
          <w:rFonts w:ascii="Times New Roman" w:eastAsia="Times New Roman" w:hAnsi="Times New Roman" w:cs="Times New Roman"/>
          <w:sz w:val="24"/>
          <w:szCs w:val="24"/>
          <w:lang w:eastAsia="ru-RU"/>
        </w:rP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497F78" w:rsidRPr="004B70B5"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Pr>
          <w:rFonts w:ascii="Times New Roman" w:eastAsia="Times New Roman" w:hAnsi="Times New Roman" w:cs="Times New Roman"/>
          <w:sz w:val="24"/>
          <w:szCs w:val="24"/>
          <w:lang w:eastAsia="ru-RU"/>
        </w:rPr>
        <w:t>ДПЦ</w:t>
      </w:r>
      <w:r w:rsidRPr="004B70B5">
        <w:rPr>
          <w:rFonts w:ascii="Times New Roman" w:eastAsia="Times New Roman" w:hAnsi="Times New Roman" w:cs="Times New Roman"/>
          <w:sz w:val="24"/>
          <w:szCs w:val="24"/>
          <w:lang w:eastAsia="ru-RU"/>
        </w:rPr>
        <w:t>.</w:t>
      </w:r>
    </w:p>
    <w:p w:rsidR="00497F78" w:rsidRPr="00CC39CE"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C39CE">
        <w:rPr>
          <w:rFonts w:ascii="Times New Roman" w:eastAsia="Times New Roman" w:hAnsi="Times New Roman" w:cs="Times New Roman"/>
          <w:sz w:val="24"/>
          <w:szCs w:val="24"/>
          <w:lang w:eastAsia="ru-RU"/>
        </w:rPr>
        <w:t>2.5.</w:t>
      </w:r>
      <w:r w:rsidRPr="00CC39CE">
        <w:rPr>
          <w:rFonts w:ascii="Times New Roman" w:hAnsi="Times New Roman" w:cs="Times New Roman"/>
          <w:sz w:val="24"/>
          <w:szCs w:val="24"/>
        </w:rPr>
        <w:t xml:space="preserve"> Работодатель ведет учет времени, фактически отработанного каждым работником в условиях  </w:t>
      </w:r>
      <w:r w:rsidRPr="00CC39CE">
        <w:rPr>
          <w:rFonts w:ascii="Times New Roman" w:eastAsia="Times New Roman" w:hAnsi="Times New Roman" w:cs="Times New Roman"/>
          <w:sz w:val="24"/>
          <w:szCs w:val="24"/>
          <w:lang w:eastAsia="ru-RU"/>
        </w:rPr>
        <w:t>имеющих неблагоприятное воздействие на здоровье человека вредных физических факторов.</w:t>
      </w:r>
    </w:p>
    <w:p w:rsidR="00497F78" w:rsidRPr="00CC39CE"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C39CE">
        <w:rPr>
          <w:rFonts w:ascii="Times New Roman" w:eastAsia="Times New Roman" w:hAnsi="Times New Roman" w:cs="Times New Roman"/>
          <w:sz w:val="24"/>
          <w:szCs w:val="24"/>
          <w:lang w:eastAsia="ru-RU"/>
        </w:rPr>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917DC9">
        <w:rPr>
          <w:rFonts w:ascii="Times New Roman" w:eastAsia="Times New Roman" w:hAnsi="Times New Roman" w:cs="Times New Roman"/>
          <w:sz w:val="24"/>
          <w:szCs w:val="24"/>
          <w:lang w:eastAsia="ru-RU"/>
        </w:rPr>
        <w:t>Минимальная</w:t>
      </w:r>
      <w:r w:rsidRPr="00CC39CE">
        <w:rPr>
          <w:rFonts w:ascii="Times New Roman" w:eastAsia="Times New Roman" w:hAnsi="Times New Roman" w:cs="Times New Roman"/>
          <w:sz w:val="24"/>
          <w:szCs w:val="24"/>
          <w:lang w:eastAsia="ru-RU"/>
        </w:rPr>
        <w:t xml:space="preserve"> продолжительность ежегодного дополнительного оплачиваемого отпуска составляет 7 </w:t>
      </w:r>
      <w:r w:rsidRPr="00917DC9">
        <w:rPr>
          <w:rFonts w:ascii="Times New Roman" w:eastAsia="Times New Roman" w:hAnsi="Times New Roman" w:cs="Times New Roman"/>
          <w:sz w:val="24"/>
          <w:szCs w:val="24"/>
          <w:lang w:eastAsia="ru-RU"/>
        </w:rPr>
        <w:t>календарных</w:t>
      </w:r>
      <w:r w:rsidRPr="00CC39CE">
        <w:rPr>
          <w:rFonts w:ascii="Times New Roman" w:eastAsia="Times New Roman" w:hAnsi="Times New Roman" w:cs="Times New Roman"/>
          <w:b/>
          <w:sz w:val="24"/>
          <w:szCs w:val="24"/>
          <w:lang w:eastAsia="ru-RU"/>
        </w:rPr>
        <w:t xml:space="preserve"> </w:t>
      </w:r>
      <w:r w:rsidRPr="00CC39CE">
        <w:rPr>
          <w:rFonts w:ascii="Times New Roman" w:eastAsia="Times New Roman" w:hAnsi="Times New Roman" w:cs="Times New Roman"/>
          <w:sz w:val="24"/>
          <w:szCs w:val="24"/>
          <w:lang w:eastAsia="ru-RU"/>
        </w:rPr>
        <w:t>дней.</w:t>
      </w:r>
    </w:p>
    <w:p w:rsidR="00497F78" w:rsidRPr="00CE23F6" w:rsidRDefault="00497F78" w:rsidP="00497F78">
      <w:pPr>
        <w:spacing w:after="0" w:line="240" w:lineRule="auto"/>
        <w:ind w:firstLine="567"/>
        <w:jc w:val="both"/>
        <w:rPr>
          <w:rFonts w:ascii="Times New Roman" w:hAnsi="Times New Roman" w:cs="Times New Roman"/>
          <w:sz w:val="24"/>
          <w:szCs w:val="24"/>
        </w:rPr>
      </w:pPr>
    </w:p>
    <w:p w:rsidR="00497F78" w:rsidRDefault="00497F78" w:rsidP="00497F78">
      <w:pPr>
        <w:shd w:val="clear" w:color="auto" w:fill="FFFFFF"/>
        <w:spacing w:after="0" w:line="240" w:lineRule="auto"/>
        <w:ind w:firstLine="567"/>
        <w:jc w:val="center"/>
        <w:textAlignment w:val="baseline"/>
        <w:outlineLvl w:val="1"/>
        <w:rPr>
          <w:rFonts w:ascii="Times New Roman" w:hAnsi="Times New Roman" w:cs="Times New Roman"/>
          <w:b/>
          <w:spacing w:val="2"/>
          <w:sz w:val="24"/>
          <w:szCs w:val="24"/>
        </w:rPr>
      </w:pPr>
      <w:r w:rsidRPr="00CE23F6">
        <w:rPr>
          <w:rFonts w:ascii="Times New Roman" w:eastAsia="Times New Roman" w:hAnsi="Times New Roman" w:cs="Times New Roman"/>
          <w:b/>
          <w:sz w:val="24"/>
          <w:szCs w:val="24"/>
          <w:lang w:val="en-US" w:eastAsia="ru-RU"/>
        </w:rPr>
        <w:t>III</w:t>
      </w:r>
      <w:r w:rsidRPr="00CE23F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507AAD">
        <w:rPr>
          <w:rFonts w:ascii="Times New Roman" w:hAnsi="Times New Roman" w:cs="Times New Roman"/>
          <w:b/>
          <w:spacing w:val="2"/>
          <w:sz w:val="24"/>
          <w:szCs w:val="24"/>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497F78" w:rsidRPr="00507AAD" w:rsidRDefault="00497F78" w:rsidP="00497F78">
      <w:pPr>
        <w:shd w:val="clear" w:color="auto" w:fill="FFFFFF"/>
        <w:spacing w:after="0" w:line="240" w:lineRule="auto"/>
        <w:ind w:firstLine="567"/>
        <w:jc w:val="center"/>
        <w:textAlignment w:val="baseline"/>
        <w:outlineLvl w:val="1"/>
        <w:rPr>
          <w:rFonts w:ascii="Times New Roman" w:hAnsi="Times New Roman" w:cs="Times New Roman"/>
          <w:b/>
          <w:spacing w:val="2"/>
          <w:sz w:val="24"/>
          <w:szCs w:val="24"/>
        </w:rPr>
      </w:pPr>
      <w:r w:rsidRPr="00507AAD">
        <w:rPr>
          <w:rFonts w:ascii="Times New Roman" w:hAnsi="Times New Roman" w:cs="Times New Roman"/>
          <w:b/>
          <w:spacing w:val="2"/>
          <w:sz w:val="24"/>
          <w:szCs w:val="24"/>
        </w:rPr>
        <w:t xml:space="preserve">(утв. постановлением </w:t>
      </w:r>
      <w:proofErr w:type="gramStart"/>
      <w:r w:rsidRPr="00507AAD">
        <w:rPr>
          <w:rFonts w:ascii="Times New Roman" w:hAnsi="Times New Roman" w:cs="Times New Roman"/>
          <w:b/>
          <w:spacing w:val="2"/>
          <w:sz w:val="24"/>
          <w:szCs w:val="24"/>
        </w:rPr>
        <w:t>КМ</w:t>
      </w:r>
      <w:proofErr w:type="gramEnd"/>
      <w:r w:rsidRPr="00507AAD">
        <w:rPr>
          <w:rFonts w:ascii="Times New Roman" w:hAnsi="Times New Roman" w:cs="Times New Roman"/>
          <w:b/>
          <w:spacing w:val="2"/>
          <w:sz w:val="24"/>
          <w:szCs w:val="24"/>
        </w:rPr>
        <w:t xml:space="preserve"> РТ от 26 мая 2003 г. N 280)</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sidRPr="00507AAD">
        <w:rPr>
          <w:rFonts w:ascii="Times New Roman" w:hAnsi="Times New Roman" w:cs="Times New Roman"/>
          <w:spacing w:val="2"/>
          <w:sz w:val="24"/>
          <w:szCs w:val="24"/>
        </w:rPr>
        <w:t>пределами</w:t>
      </w:r>
      <w:proofErr w:type="gramEnd"/>
      <w:r w:rsidRPr="00507AAD">
        <w:rPr>
          <w:rFonts w:ascii="Times New Roman" w:hAnsi="Times New Roman" w:cs="Times New Roman"/>
          <w:spacing w:val="2"/>
          <w:sz w:val="24"/>
          <w:szCs w:val="24"/>
        </w:rPr>
        <w:t xml:space="preserve"> установленной для них продолжительности рабочего времени.</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proofErr w:type="gramStart"/>
      <w:r w:rsidRPr="00507AAD">
        <w:rPr>
          <w:rFonts w:ascii="Times New Roman" w:hAnsi="Times New Roman" w:cs="Times New Roman"/>
          <w:spacing w:val="2"/>
          <w:sz w:val="24"/>
          <w:szCs w:val="24"/>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 xml:space="preserve">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w:t>
      </w:r>
      <w:r>
        <w:rPr>
          <w:rFonts w:ascii="Times New Roman" w:hAnsi="Times New Roman" w:cs="Times New Roman"/>
          <w:spacing w:val="2"/>
          <w:sz w:val="24"/>
          <w:szCs w:val="24"/>
        </w:rPr>
        <w:t>ДПЦ</w:t>
      </w:r>
      <w:r w:rsidRPr="00507AAD">
        <w:rPr>
          <w:rFonts w:ascii="Times New Roman" w:hAnsi="Times New Roman" w:cs="Times New Roman"/>
          <w:spacing w:val="2"/>
          <w:sz w:val="24"/>
          <w:szCs w:val="24"/>
        </w:rPr>
        <w:t xml:space="preserve"> и зависит от объема работы, степени напряженности труда, возможности работника </w:t>
      </w:r>
      <w:r w:rsidRPr="00507AAD">
        <w:rPr>
          <w:rFonts w:ascii="Times New Roman" w:hAnsi="Times New Roman" w:cs="Times New Roman"/>
          <w:spacing w:val="2"/>
          <w:sz w:val="24"/>
          <w:szCs w:val="24"/>
        </w:rPr>
        <w:lastRenderedPageBreak/>
        <w:t>выполнять свои трудовые функции за пределами нормальной продолжительности рабочего времени и других условий.</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Работодатель ведет учет времени, фактически отработанного каждым работником в условиях ненормированного рабочего дня.</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 xml:space="preserve">5. </w:t>
      </w:r>
      <w:proofErr w:type="gramStart"/>
      <w:r w:rsidRPr="00507AAD">
        <w:rPr>
          <w:rFonts w:ascii="Times New Roman" w:hAnsi="Times New Roman" w:cs="Times New Roman"/>
          <w:spacing w:val="2"/>
          <w:sz w:val="24"/>
          <w:szCs w:val="24"/>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sidRPr="00507AAD">
        <w:rPr>
          <w:rFonts w:ascii="Times New Roman" w:hAnsi="Times New Roman" w:cs="Times New Roman"/>
          <w:spacing w:val="2"/>
          <w:sz w:val="24"/>
          <w:szCs w:val="24"/>
        </w:rPr>
        <w:t>Нерабочие праздничные дни, приходящиеся на период дополнительного отпуска, в число календарных дней отпуска не включаются.</w:t>
      </w:r>
    </w:p>
    <w:p w:rsidR="00497F78" w:rsidRPr="00507AAD"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497F78"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r>
        <w:rPr>
          <w:rFonts w:ascii="Times New Roman" w:hAnsi="Times New Roman" w:cs="Times New Roman"/>
          <w:spacing w:val="2"/>
          <w:sz w:val="24"/>
          <w:szCs w:val="24"/>
        </w:rPr>
        <w:t>3.</w:t>
      </w:r>
      <w:r w:rsidRPr="00507AAD">
        <w:rPr>
          <w:rFonts w:ascii="Times New Roman" w:hAnsi="Times New Roman" w:cs="Times New Roman"/>
          <w:spacing w:val="2"/>
          <w:sz w:val="24"/>
          <w:szCs w:val="24"/>
        </w:rPr>
        <w:t>7. Оплата дополнительных отпусков, предоставляемых работникам с ненормированным рабочим днем, производится в пределах фонда оплаты труда.</w:t>
      </w:r>
    </w:p>
    <w:p w:rsidR="00497F78" w:rsidRPr="00917DC9" w:rsidRDefault="00497F78" w:rsidP="00497F78">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spacing w:val="2"/>
          <w:sz w:val="24"/>
          <w:szCs w:val="24"/>
        </w:rPr>
        <w:t>3.8.</w:t>
      </w:r>
      <w:r w:rsidRPr="00507AAD">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В </w:t>
      </w:r>
      <w:r w:rsidRPr="00E70EBA">
        <w:rPr>
          <w:rFonts w:ascii="Times New Roman" w:eastAsia="Times New Roman" w:hAnsi="Times New Roman" w:cs="Times New Roman"/>
          <w:sz w:val="24"/>
          <w:szCs w:val="24"/>
          <w:lang w:eastAsia="ru-RU"/>
        </w:rPr>
        <w:t xml:space="preserve">учреждении </w:t>
      </w:r>
      <w:r w:rsidRPr="00CE23F6">
        <w:rPr>
          <w:rFonts w:ascii="Times New Roman" w:eastAsia="Times New Roman" w:hAnsi="Times New Roman" w:cs="Times New Roman"/>
          <w:sz w:val="24"/>
          <w:szCs w:val="24"/>
          <w:lang w:eastAsia="ru-RU"/>
        </w:rPr>
        <w:t xml:space="preserve">установлен следующий </w:t>
      </w:r>
      <w:r w:rsidRPr="00917DC9">
        <w:rPr>
          <w:rFonts w:ascii="Times New Roman" w:eastAsia="Times New Roman" w:hAnsi="Times New Roman" w:cs="Times New Roman"/>
          <w:sz w:val="24"/>
          <w:szCs w:val="24"/>
          <w:lang w:eastAsia="ru-RU"/>
        </w:rPr>
        <w:t>перечень должностей работников с ненормированным рабочим днем и имеющим право на дополнительный отпуск не менее 3-х рабочих дней:</w:t>
      </w:r>
    </w:p>
    <w:p w:rsidR="00497F78" w:rsidRPr="003C16D7" w:rsidRDefault="00497F78" w:rsidP="00CC732A">
      <w:pPr>
        <w:pStyle w:val="a4"/>
        <w:numPr>
          <w:ilvl w:val="0"/>
          <w:numId w:val="36"/>
        </w:numPr>
        <w:spacing w:after="0" w:line="240" w:lineRule="auto"/>
        <w:ind w:left="0" w:firstLine="567"/>
        <w:jc w:val="both"/>
        <w:rPr>
          <w:rFonts w:ascii="Times New Roman" w:eastAsia="Times New Roman" w:hAnsi="Times New Roman"/>
          <w:sz w:val="24"/>
          <w:szCs w:val="24"/>
          <w:lang w:eastAsia="ru-RU"/>
        </w:rPr>
      </w:pPr>
      <w:r w:rsidRPr="003C16D7">
        <w:rPr>
          <w:rFonts w:ascii="Times New Roman" w:eastAsia="Times New Roman" w:hAnsi="Times New Roman"/>
          <w:sz w:val="24"/>
          <w:szCs w:val="24"/>
          <w:lang w:eastAsia="ru-RU"/>
        </w:rPr>
        <w:t xml:space="preserve">завхоз;  </w:t>
      </w:r>
    </w:p>
    <w:p w:rsidR="00497F78" w:rsidRPr="003C16D7" w:rsidRDefault="00497F78" w:rsidP="00CC732A">
      <w:pPr>
        <w:pStyle w:val="a4"/>
        <w:numPr>
          <w:ilvl w:val="0"/>
          <w:numId w:val="36"/>
        </w:numPr>
        <w:spacing w:after="0" w:line="240" w:lineRule="auto"/>
        <w:ind w:left="0" w:firstLine="567"/>
        <w:jc w:val="both"/>
        <w:rPr>
          <w:rFonts w:ascii="Times New Roman" w:eastAsia="Times New Roman" w:hAnsi="Times New Roman"/>
          <w:sz w:val="24"/>
          <w:szCs w:val="24"/>
          <w:lang w:eastAsia="ru-RU"/>
        </w:rPr>
      </w:pPr>
      <w:r w:rsidRPr="003C16D7">
        <w:rPr>
          <w:rFonts w:ascii="Times New Roman" w:eastAsia="Times New Roman" w:hAnsi="Times New Roman"/>
          <w:sz w:val="24"/>
          <w:szCs w:val="24"/>
          <w:lang w:eastAsia="ru-RU"/>
        </w:rPr>
        <w:t xml:space="preserve">секретарь. </w:t>
      </w:r>
    </w:p>
    <w:p w:rsidR="00497F78" w:rsidRDefault="00497F78" w:rsidP="00497F78">
      <w:pPr>
        <w:shd w:val="clear" w:color="auto" w:fill="FFFFFF"/>
        <w:spacing w:after="0" w:line="240" w:lineRule="auto"/>
        <w:ind w:firstLine="567"/>
        <w:jc w:val="both"/>
        <w:textAlignment w:val="baseline"/>
        <w:rPr>
          <w:rFonts w:ascii="Times New Roman" w:hAnsi="Times New Roman" w:cs="Times New Roman"/>
          <w:spacing w:val="2"/>
          <w:sz w:val="24"/>
          <w:szCs w:val="24"/>
        </w:rPr>
      </w:pPr>
    </w:p>
    <w:p w:rsidR="00497F78" w:rsidRPr="00507AAD" w:rsidRDefault="00497F78" w:rsidP="00497F78">
      <w:pPr>
        <w:spacing w:after="0" w:line="240" w:lineRule="auto"/>
        <w:ind w:firstLine="567"/>
        <w:jc w:val="center"/>
        <w:rPr>
          <w:rFonts w:ascii="Times New Roman" w:hAnsi="Times New Roman" w:cs="Times New Roman"/>
          <w:b/>
          <w:sz w:val="24"/>
          <w:szCs w:val="24"/>
        </w:rPr>
      </w:pPr>
      <w:r w:rsidRPr="00507AAD">
        <w:rPr>
          <w:rFonts w:ascii="Times New Roman" w:hAnsi="Times New Roman" w:cs="Times New Roman"/>
          <w:b/>
          <w:sz w:val="24"/>
          <w:szCs w:val="24"/>
        </w:rPr>
        <w:t>ЖУРНАЛ</w:t>
      </w:r>
    </w:p>
    <w:p w:rsidR="00497F78" w:rsidRPr="00507AAD" w:rsidRDefault="00497F78" w:rsidP="00497F78">
      <w:pPr>
        <w:spacing w:after="0" w:line="240" w:lineRule="auto"/>
        <w:ind w:firstLine="567"/>
        <w:jc w:val="center"/>
        <w:rPr>
          <w:rFonts w:ascii="Times New Roman" w:hAnsi="Times New Roman" w:cs="Times New Roman"/>
          <w:b/>
          <w:sz w:val="24"/>
          <w:szCs w:val="24"/>
        </w:rPr>
      </w:pPr>
      <w:r w:rsidRPr="00507AAD">
        <w:rPr>
          <w:rFonts w:ascii="Times New Roman" w:hAnsi="Times New Roman" w:cs="Times New Roman"/>
          <w:b/>
          <w:sz w:val="24"/>
          <w:szCs w:val="24"/>
        </w:rPr>
        <w:t>учета рабочего времени, отработанного работниками в режиме ненормированного рабочего дня</w:t>
      </w:r>
    </w:p>
    <w:p w:rsidR="00497F78" w:rsidRPr="00507AAD" w:rsidRDefault="00497F78" w:rsidP="00497F78">
      <w:pPr>
        <w:spacing w:after="0" w:line="240" w:lineRule="auto"/>
        <w:ind w:firstLine="567"/>
        <w:jc w:val="both"/>
        <w:rPr>
          <w:rFonts w:ascii="Times New Roman" w:hAnsi="Times New Roman" w:cs="Times New Roman"/>
          <w:b/>
          <w:sz w:val="24"/>
          <w:szCs w:val="24"/>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497F78" w:rsidRPr="00507AAD" w:rsidTr="00512C73">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 xml:space="preserve">№ </w:t>
            </w:r>
            <w:proofErr w:type="gramStart"/>
            <w:r w:rsidRPr="00507AAD">
              <w:rPr>
                <w:rFonts w:ascii="Times New Roman" w:hAnsi="Times New Roman" w:cs="Times New Roman"/>
                <w:b/>
                <w:sz w:val="16"/>
                <w:szCs w:val="16"/>
              </w:rPr>
              <w:t>п</w:t>
            </w:r>
            <w:proofErr w:type="gramEnd"/>
            <w:r w:rsidRPr="00507AAD">
              <w:rPr>
                <w:rFonts w:ascii="Times New Roman" w:hAnsi="Times New Roman" w:cs="Times New Roman"/>
                <w:b/>
                <w:sz w:val="16"/>
                <w:szCs w:val="16"/>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proofErr w:type="gramStart"/>
            <w:r w:rsidRPr="00507AAD">
              <w:rPr>
                <w:rFonts w:ascii="Times New Roman" w:hAnsi="Times New Roman" w:cs="Times New Roman"/>
                <w:b/>
                <w:sz w:val="16"/>
                <w:szCs w:val="16"/>
              </w:rPr>
              <w:t xml:space="preserve">Поручение работодателя (причина привлечения к работе в режиме ненормированного </w:t>
            </w:r>
            <w:proofErr w:type="gramEnd"/>
          </w:p>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497F78" w:rsidRPr="00507AAD" w:rsidRDefault="00497F78" w:rsidP="00512C73">
            <w:pPr>
              <w:spacing w:after="0" w:line="240" w:lineRule="auto"/>
              <w:jc w:val="center"/>
              <w:rPr>
                <w:rFonts w:ascii="Times New Roman" w:hAnsi="Times New Roman" w:cs="Times New Roman"/>
                <w:b/>
                <w:sz w:val="16"/>
                <w:szCs w:val="16"/>
              </w:rPr>
            </w:pPr>
            <w:r w:rsidRPr="00507AAD">
              <w:rPr>
                <w:rFonts w:ascii="Times New Roman" w:hAnsi="Times New Roman" w:cs="Times New Roman"/>
                <w:b/>
                <w:sz w:val="16"/>
                <w:szCs w:val="16"/>
              </w:rPr>
              <w:t>Общая продолжительность отработанного в рабочий день времени</w:t>
            </w:r>
          </w:p>
        </w:tc>
      </w:tr>
    </w:tbl>
    <w:p w:rsidR="00497F78" w:rsidRPr="0021632C" w:rsidRDefault="00497F78" w:rsidP="00497F78">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p>
    <w:p w:rsidR="00497F78" w:rsidRPr="00CE23F6" w:rsidRDefault="00497F78" w:rsidP="00497F78">
      <w:pPr>
        <w:spacing w:after="0" w:line="240" w:lineRule="auto"/>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VI</w:t>
      </w:r>
      <w:r w:rsidRPr="00CE23F6">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в целях социальной защиты работников</w:t>
      </w:r>
    </w:p>
    <w:p w:rsidR="00497F78" w:rsidRDefault="00497F78" w:rsidP="00497F78">
      <w:pPr>
        <w:spacing w:after="0" w:line="240" w:lineRule="auto"/>
        <w:ind w:firstLine="567"/>
        <w:jc w:val="both"/>
        <w:rPr>
          <w:rFonts w:ascii="Times New Roman" w:eastAsia="Times New Roman" w:hAnsi="Times New Roman" w:cs="Times New Roman"/>
          <w:sz w:val="24"/>
          <w:szCs w:val="24"/>
          <w:lang w:eastAsia="ru-RU"/>
        </w:rPr>
      </w:pP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4.1. В соответствии с п.9.1.</w:t>
      </w:r>
      <w:r>
        <w:rPr>
          <w:rFonts w:ascii="Times New Roman" w:eastAsia="Times New Roman" w:hAnsi="Times New Roman" w:cs="Times New Roman"/>
          <w:sz w:val="24"/>
          <w:szCs w:val="24"/>
          <w:lang w:eastAsia="ru-RU"/>
        </w:rPr>
        <w:t>3</w:t>
      </w:r>
      <w:r w:rsidRPr="00CE23F6">
        <w:rPr>
          <w:rFonts w:ascii="Times New Roman" w:eastAsia="Times New Roman" w:hAnsi="Times New Roman" w:cs="Times New Roman"/>
          <w:sz w:val="24"/>
          <w:szCs w:val="24"/>
          <w:lang w:eastAsia="ru-RU"/>
        </w:rPr>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rPr>
          <w:rFonts w:ascii="Times New Roman" w:eastAsia="Times New Roman" w:hAnsi="Times New Roman" w:cs="Times New Roman"/>
          <w:sz w:val="24"/>
          <w:szCs w:val="24"/>
          <w:lang w:eastAsia="ru-RU"/>
        </w:rPr>
        <w:t xml:space="preserve">2021-2023годы,                                                                                                                                                                                   </w:t>
      </w:r>
      <w:r w:rsidRPr="00CE23F6">
        <w:rPr>
          <w:rFonts w:ascii="Times New Roman" w:eastAsia="Times New Roman" w:hAnsi="Times New Roman" w:cs="Times New Roman"/>
          <w:sz w:val="24"/>
          <w:szCs w:val="24"/>
          <w:lang w:eastAsia="ru-RU"/>
        </w:rPr>
        <w:t xml:space="preserve"> ст. 116 ТК РФ работникам </w:t>
      </w:r>
      <w:r>
        <w:rPr>
          <w:rFonts w:ascii="Times New Roman" w:eastAsia="Times New Roman" w:hAnsi="Times New Roman" w:cs="Times New Roman"/>
          <w:color w:val="FF0000"/>
          <w:sz w:val="24"/>
          <w:szCs w:val="24"/>
          <w:lang w:eastAsia="ru-RU"/>
        </w:rPr>
        <w:t xml:space="preserve">   </w:t>
      </w:r>
      <w:r w:rsidRPr="00E70EBA">
        <w:rPr>
          <w:rFonts w:ascii="Times New Roman" w:eastAsia="Times New Roman" w:hAnsi="Times New Roman" w:cs="Times New Roman"/>
          <w:sz w:val="24"/>
          <w:szCs w:val="24"/>
          <w:lang w:eastAsia="ru-RU"/>
        </w:rPr>
        <w:t>учреждения</w:t>
      </w:r>
      <w:r w:rsidRPr="00CE23F6">
        <w:rPr>
          <w:rFonts w:ascii="Times New Roman" w:eastAsia="Times New Roman" w:hAnsi="Times New Roman" w:cs="Times New Roman"/>
          <w:sz w:val="24"/>
          <w:szCs w:val="24"/>
          <w:lang w:eastAsia="ru-RU"/>
        </w:rPr>
        <w:t>, проработавшим в течение учебного года без листа нетрудоспособности, предоставляется дополнительный оплачиваемый отпуск в количестве 3</w:t>
      </w:r>
      <w:r>
        <w:rPr>
          <w:rFonts w:ascii="Times New Roman" w:eastAsia="Times New Roman" w:hAnsi="Times New Roman" w:cs="Times New Roman"/>
          <w:sz w:val="24"/>
          <w:szCs w:val="24"/>
          <w:lang w:eastAsia="ru-RU"/>
        </w:rPr>
        <w:t>-х</w:t>
      </w:r>
      <w:r w:rsidRPr="00CE23F6">
        <w:rPr>
          <w:rFonts w:ascii="Times New Roman" w:eastAsia="Times New Roman" w:hAnsi="Times New Roman" w:cs="Times New Roman"/>
          <w:sz w:val="24"/>
          <w:szCs w:val="24"/>
          <w:lang w:eastAsia="ru-RU"/>
        </w:rPr>
        <w:t xml:space="preserve"> </w:t>
      </w:r>
      <w:r w:rsidRPr="00917DC9">
        <w:rPr>
          <w:rFonts w:ascii="Times New Roman" w:eastAsia="Times New Roman" w:hAnsi="Times New Roman" w:cs="Times New Roman"/>
          <w:sz w:val="24"/>
          <w:szCs w:val="24"/>
          <w:lang w:eastAsia="ru-RU"/>
        </w:rPr>
        <w:t>календарных</w:t>
      </w:r>
      <w:r w:rsidRPr="00CE23F6">
        <w:rPr>
          <w:rFonts w:ascii="Times New Roman" w:eastAsia="Times New Roman" w:hAnsi="Times New Roman" w:cs="Times New Roman"/>
          <w:sz w:val="24"/>
          <w:szCs w:val="24"/>
          <w:lang w:eastAsia="ru-RU"/>
        </w:rPr>
        <w:t xml:space="preserve"> дней.</w:t>
      </w:r>
    </w:p>
    <w:p w:rsidR="00497F78" w:rsidRPr="00F23E3C"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4.2. Право на дополнительный отпуск возникает у работника, проработавшего </w:t>
      </w:r>
      <w:r w:rsidRPr="00F23E3C">
        <w:rPr>
          <w:rFonts w:ascii="Times New Roman" w:eastAsia="Times New Roman" w:hAnsi="Times New Roman" w:cs="Times New Roman"/>
          <w:sz w:val="24"/>
          <w:szCs w:val="24"/>
          <w:lang w:eastAsia="ru-RU"/>
        </w:rPr>
        <w:t>с 1 сентября по 31 августа текущего учебного года без листа нетрудоспособности.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4.3. Дополнительный отпуск, предоставляемый работникам, проработавшим в течени</w:t>
      </w:r>
      <w:proofErr w:type="gramStart"/>
      <w:r w:rsidRPr="00CE23F6">
        <w:rPr>
          <w:rFonts w:ascii="Times New Roman" w:eastAsia="Times New Roman" w:hAnsi="Times New Roman" w:cs="Times New Roman"/>
          <w:sz w:val="24"/>
          <w:szCs w:val="24"/>
          <w:lang w:eastAsia="ru-RU"/>
        </w:rPr>
        <w:t>и</w:t>
      </w:r>
      <w:proofErr w:type="gramEnd"/>
      <w:r w:rsidRPr="00CE23F6">
        <w:rPr>
          <w:rFonts w:ascii="Times New Roman" w:eastAsia="Times New Roman" w:hAnsi="Times New Roman" w:cs="Times New Roman"/>
          <w:sz w:val="24"/>
          <w:szCs w:val="24"/>
          <w:lang w:eastAsia="ru-RU"/>
        </w:rPr>
        <w:t xml:space="preserve"> учебного года без листа нетрудоспособности,</w:t>
      </w:r>
      <w:r>
        <w:rPr>
          <w:rFonts w:ascii="Times New Roman" w:eastAsia="Times New Roman" w:hAnsi="Times New Roman" w:cs="Times New Roman"/>
          <w:sz w:val="24"/>
          <w:szCs w:val="24"/>
          <w:lang w:eastAsia="ru-RU"/>
        </w:rPr>
        <w:t xml:space="preserve"> может</w:t>
      </w:r>
      <w:r w:rsidRPr="00CE23F6">
        <w:rPr>
          <w:rFonts w:ascii="Times New Roman" w:eastAsia="Times New Roman" w:hAnsi="Times New Roman" w:cs="Times New Roman"/>
          <w:sz w:val="24"/>
          <w:szCs w:val="24"/>
          <w:lang w:eastAsia="ru-RU"/>
        </w:rPr>
        <w:t xml:space="preserve"> суммир</w:t>
      </w:r>
      <w:r>
        <w:rPr>
          <w:rFonts w:ascii="Times New Roman" w:eastAsia="Times New Roman" w:hAnsi="Times New Roman" w:cs="Times New Roman"/>
          <w:sz w:val="24"/>
          <w:szCs w:val="24"/>
          <w:lang w:eastAsia="ru-RU"/>
        </w:rPr>
        <w:t>оваться</w:t>
      </w:r>
      <w:r w:rsidRPr="00CE23F6">
        <w:rPr>
          <w:rFonts w:ascii="Times New Roman" w:eastAsia="Times New Roman" w:hAnsi="Times New Roman" w:cs="Times New Roman"/>
          <w:sz w:val="24"/>
          <w:szCs w:val="24"/>
          <w:lang w:eastAsia="ru-RU"/>
        </w:rPr>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Pr="00CE23F6">
        <w:rPr>
          <w:rFonts w:ascii="Times New Roman" w:eastAsia="Times New Roman" w:hAnsi="Times New Roman" w:cs="Times New Roman"/>
          <w:sz w:val="24"/>
          <w:szCs w:val="24"/>
          <w:lang w:eastAsia="ru-RU"/>
        </w:rPr>
        <w:t xml:space="preserve">4.4. </w:t>
      </w:r>
      <w:r>
        <w:rPr>
          <w:rFonts w:ascii="Times New Roman" w:eastAsia="Times New Roman" w:hAnsi="Times New Roman" w:cs="Times New Roman"/>
          <w:sz w:val="24"/>
          <w:szCs w:val="24"/>
          <w:lang w:eastAsia="ru-RU"/>
        </w:rPr>
        <w:t xml:space="preserve">На основании коллективного договора образовательной организации, </w:t>
      </w:r>
      <w:r w:rsidRPr="00CE23F6">
        <w:rPr>
          <w:rFonts w:ascii="Times New Roman" w:eastAsia="Times New Roman" w:hAnsi="Times New Roman" w:cs="Times New Roman"/>
          <w:sz w:val="24"/>
          <w:szCs w:val="24"/>
          <w:lang w:eastAsia="ru-RU"/>
        </w:rPr>
        <w:t xml:space="preserve"> ст. 116 ТК РФ не освобожденному председателю </w:t>
      </w:r>
      <w:r>
        <w:rPr>
          <w:rFonts w:ascii="Times New Roman" w:eastAsia="Times New Roman" w:hAnsi="Times New Roman" w:cs="Times New Roman"/>
          <w:sz w:val="24"/>
          <w:szCs w:val="24"/>
          <w:lang w:eastAsia="ru-RU"/>
        </w:rPr>
        <w:t xml:space="preserve">первичной профсоюзной организации ДПЦ,  может </w:t>
      </w:r>
      <w:r w:rsidRPr="00CE23F6">
        <w:rPr>
          <w:rFonts w:ascii="Times New Roman" w:eastAsia="Times New Roman" w:hAnsi="Times New Roman" w:cs="Times New Roman"/>
          <w:sz w:val="24"/>
          <w:szCs w:val="24"/>
          <w:lang w:eastAsia="ru-RU"/>
        </w:rPr>
        <w:t>предоставля</w:t>
      </w:r>
      <w:r>
        <w:rPr>
          <w:rFonts w:ascii="Times New Roman" w:eastAsia="Times New Roman" w:hAnsi="Times New Roman" w:cs="Times New Roman"/>
          <w:sz w:val="24"/>
          <w:szCs w:val="24"/>
          <w:lang w:eastAsia="ru-RU"/>
        </w:rPr>
        <w:t xml:space="preserve">ться </w:t>
      </w:r>
      <w:r w:rsidRPr="00CE23F6">
        <w:rPr>
          <w:rFonts w:ascii="Times New Roman" w:eastAsia="Times New Roman" w:hAnsi="Times New Roman" w:cs="Times New Roman"/>
          <w:sz w:val="24"/>
          <w:szCs w:val="24"/>
          <w:lang w:eastAsia="ru-RU"/>
        </w:rPr>
        <w:t xml:space="preserve"> дополнительный оплачиваемый отпуск в количестве </w:t>
      </w:r>
      <w:r>
        <w:rPr>
          <w:rFonts w:ascii="Times New Roman" w:eastAsia="Times New Roman" w:hAnsi="Times New Roman" w:cs="Times New Roman"/>
          <w:b/>
          <w:sz w:val="24"/>
          <w:szCs w:val="24"/>
          <w:lang w:eastAsia="ru-RU"/>
        </w:rPr>
        <w:t>7</w:t>
      </w:r>
      <w:r>
        <w:rPr>
          <w:rFonts w:ascii="Times New Roman" w:eastAsia="Times New Roman" w:hAnsi="Times New Roman" w:cs="Times New Roman"/>
          <w:sz w:val="24"/>
          <w:szCs w:val="24"/>
          <w:lang w:eastAsia="ru-RU"/>
        </w:rPr>
        <w:t xml:space="preserve"> </w:t>
      </w:r>
      <w:r w:rsidRPr="00332B42">
        <w:rPr>
          <w:rFonts w:ascii="Times New Roman" w:eastAsia="Times New Roman" w:hAnsi="Times New Roman" w:cs="Times New Roman"/>
          <w:b/>
          <w:sz w:val="24"/>
          <w:szCs w:val="24"/>
          <w:lang w:eastAsia="ru-RU"/>
        </w:rPr>
        <w:t>календарных</w:t>
      </w:r>
      <w:r w:rsidRPr="00CE23F6">
        <w:rPr>
          <w:rFonts w:ascii="Times New Roman" w:eastAsia="Times New Roman" w:hAnsi="Times New Roman" w:cs="Times New Roman"/>
          <w:sz w:val="24"/>
          <w:szCs w:val="24"/>
          <w:lang w:eastAsia="ru-RU"/>
        </w:rPr>
        <w:t xml:space="preserve"> дней.</w:t>
      </w:r>
    </w:p>
    <w:p w:rsidR="00497F78" w:rsidRPr="00D85E3F" w:rsidRDefault="00497F78" w:rsidP="00497F78">
      <w:pPr>
        <w:spacing w:after="0" w:line="240" w:lineRule="auto"/>
        <w:ind w:firstLine="567"/>
        <w:jc w:val="both"/>
        <w:rPr>
          <w:rFonts w:ascii="Times New Roman" w:eastAsia="Times New Roman" w:hAnsi="Times New Roman" w:cs="Times New Roman"/>
          <w:color w:val="FF0000"/>
          <w:sz w:val="24"/>
          <w:szCs w:val="24"/>
          <w:lang w:eastAsia="ru-RU"/>
        </w:rPr>
      </w:pPr>
      <w:r w:rsidRPr="00CE23F6">
        <w:rPr>
          <w:rFonts w:ascii="Times New Roman" w:eastAsia="Times New Roman" w:hAnsi="Times New Roman" w:cs="Times New Roman"/>
          <w:sz w:val="24"/>
          <w:szCs w:val="24"/>
          <w:lang w:eastAsia="ru-RU"/>
        </w:rPr>
        <w:t>4.5.</w:t>
      </w:r>
      <w:r>
        <w:rPr>
          <w:rFonts w:ascii="Times New Roman" w:eastAsia="Times New Roman" w:hAnsi="Times New Roman" w:cs="Times New Roman"/>
          <w:sz w:val="24"/>
          <w:szCs w:val="24"/>
          <w:lang w:eastAsia="ru-RU"/>
        </w:rPr>
        <w:t xml:space="preserve"> </w:t>
      </w:r>
      <w:r w:rsidRPr="00D85E3F">
        <w:rPr>
          <w:rFonts w:ascii="Times New Roman" w:eastAsia="Times New Roman" w:hAnsi="Times New Roman" w:cs="Times New Roman"/>
          <w:sz w:val="24"/>
          <w:szCs w:val="24"/>
          <w:lang w:eastAsia="ru-RU"/>
        </w:rPr>
        <w:t xml:space="preserve">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D85E3F">
        <w:rPr>
          <w:rFonts w:ascii="Times New Roman" w:eastAsia="Times New Roman" w:hAnsi="Times New Roman" w:cs="Times New Roman"/>
          <w:sz w:val="24"/>
          <w:szCs w:val="24"/>
          <w:lang w:eastAsia="ru-RU"/>
        </w:rPr>
        <w:t>менее календарного</w:t>
      </w:r>
      <w:proofErr w:type="gramEnd"/>
      <w:r w:rsidRPr="00D85E3F">
        <w:rPr>
          <w:rFonts w:ascii="Times New Roman" w:eastAsia="Times New Roman" w:hAnsi="Times New Roman" w:cs="Times New Roman"/>
          <w:sz w:val="24"/>
          <w:szCs w:val="24"/>
          <w:lang w:eastAsia="ru-RU"/>
        </w:rPr>
        <w:t xml:space="preserve"> года.</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4.6. </w:t>
      </w:r>
      <w:proofErr w:type="gramStart"/>
      <w:r w:rsidRPr="00CE23F6">
        <w:rPr>
          <w:rFonts w:ascii="Times New Roman" w:eastAsia="Times New Roman" w:hAnsi="Times New Roman" w:cs="Times New Roman"/>
          <w:sz w:val="24"/>
          <w:szCs w:val="24"/>
          <w:lang w:eastAsia="ru-RU"/>
        </w:rPr>
        <w:t xml:space="preserve">Дополнительный отпуск, предоставляемый не освобожденному председателю профкома </w:t>
      </w:r>
      <w:r>
        <w:rPr>
          <w:rFonts w:ascii="Times New Roman" w:eastAsia="Times New Roman" w:hAnsi="Times New Roman" w:cs="Times New Roman"/>
          <w:sz w:val="24"/>
          <w:szCs w:val="24"/>
          <w:lang w:eastAsia="ru-RU"/>
        </w:rPr>
        <w:t>может</w:t>
      </w:r>
      <w:proofErr w:type="gramEnd"/>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суммир</w:t>
      </w:r>
      <w:r>
        <w:rPr>
          <w:rFonts w:ascii="Times New Roman" w:eastAsia="Times New Roman" w:hAnsi="Times New Roman" w:cs="Times New Roman"/>
          <w:sz w:val="24"/>
          <w:szCs w:val="24"/>
          <w:lang w:eastAsia="ru-RU"/>
        </w:rPr>
        <w:t xml:space="preserve">оваться </w:t>
      </w:r>
      <w:r w:rsidRPr="00CE23F6">
        <w:rPr>
          <w:rFonts w:ascii="Times New Roman" w:eastAsia="Times New Roman" w:hAnsi="Times New Roman" w:cs="Times New Roman"/>
          <w:sz w:val="24"/>
          <w:szCs w:val="24"/>
          <w:lang w:eastAsia="ru-RU"/>
        </w:rPr>
        <w:t>с ежегодным основным оплачиваемым отпуском, в том числе удлиненным, а также другими ежегодными дополнительными оплачиваемыми отпусками.</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Оплата </w:t>
      </w:r>
      <w:proofErr w:type="gramStart"/>
      <w:r w:rsidRPr="00CE23F6">
        <w:rPr>
          <w:rFonts w:ascii="Times New Roman" w:eastAsia="Times New Roman" w:hAnsi="Times New Roman" w:cs="Times New Roman"/>
          <w:sz w:val="24"/>
          <w:szCs w:val="24"/>
          <w:lang w:eastAsia="ru-RU"/>
        </w:rPr>
        <w:t>дополнительного отпуска, предоставляемого не освобожденному председателю профкома производится</w:t>
      </w:r>
      <w:proofErr w:type="gramEnd"/>
      <w:r w:rsidRPr="00CE23F6">
        <w:rPr>
          <w:rFonts w:ascii="Times New Roman" w:eastAsia="Times New Roman" w:hAnsi="Times New Roman" w:cs="Times New Roman"/>
          <w:sz w:val="24"/>
          <w:szCs w:val="24"/>
          <w:lang w:eastAsia="ru-RU"/>
        </w:rPr>
        <w:t xml:space="preserve"> в пределах фонда оплаты труда </w:t>
      </w:r>
      <w:r>
        <w:rPr>
          <w:rFonts w:ascii="Times New Roman" w:eastAsia="Times New Roman" w:hAnsi="Times New Roman" w:cs="Times New Roman"/>
          <w:sz w:val="24"/>
          <w:szCs w:val="24"/>
          <w:lang w:eastAsia="ru-RU"/>
        </w:rPr>
        <w:t>учреждения.</w:t>
      </w:r>
    </w:p>
    <w:p w:rsidR="00497F78" w:rsidRPr="003966D8" w:rsidRDefault="00497F78" w:rsidP="00497F78">
      <w:pPr>
        <w:spacing w:after="0" w:line="240" w:lineRule="auto"/>
        <w:ind w:firstLine="567"/>
        <w:jc w:val="both"/>
        <w:rPr>
          <w:rFonts w:ascii="Times New Roman" w:eastAsia="Times New Roman" w:hAnsi="Times New Roman" w:cs="Times New Roman"/>
          <w:b/>
          <w:sz w:val="24"/>
          <w:szCs w:val="24"/>
          <w:lang w:eastAsia="ru-RU"/>
        </w:rPr>
      </w:pPr>
    </w:p>
    <w:p w:rsidR="00497F78" w:rsidRDefault="00497F78" w:rsidP="00497F78">
      <w:pPr>
        <w:spacing w:after="0" w:line="240" w:lineRule="auto"/>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V</w:t>
      </w:r>
      <w:r w:rsidRPr="00CE23F6">
        <w:rPr>
          <w:rFonts w:ascii="Times New Roman" w:eastAsia="Times New Roman" w:hAnsi="Times New Roman" w:cs="Times New Roman"/>
          <w:b/>
          <w:sz w:val="24"/>
          <w:szCs w:val="24"/>
          <w:lang w:eastAsia="ru-RU"/>
        </w:rPr>
        <w:t>. Порядок предоставления отпуска без сохранения заработной платы</w:t>
      </w:r>
    </w:p>
    <w:p w:rsidR="00497F78" w:rsidRPr="00CE23F6" w:rsidRDefault="00497F78" w:rsidP="00497F78">
      <w:pPr>
        <w:spacing w:after="0" w:line="240" w:lineRule="auto"/>
        <w:ind w:firstLine="567"/>
        <w:jc w:val="both"/>
        <w:rPr>
          <w:rFonts w:ascii="Times New Roman" w:eastAsia="Times New Roman" w:hAnsi="Times New Roman" w:cs="Times New Roman"/>
          <w:b/>
          <w:sz w:val="24"/>
          <w:szCs w:val="24"/>
          <w:lang w:eastAsia="ru-RU"/>
        </w:rPr>
      </w:pP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5.1.В соответствии со ст.128 ТК РФ работникам </w:t>
      </w:r>
      <w:r w:rsidRPr="00E70EBA">
        <w:rPr>
          <w:rFonts w:ascii="Times New Roman" w:eastAsia="Times New Roman" w:hAnsi="Times New Roman" w:cs="Times New Roman"/>
          <w:sz w:val="24"/>
          <w:szCs w:val="24"/>
          <w:lang w:eastAsia="ru-RU"/>
        </w:rPr>
        <w:t>учреждения</w:t>
      </w:r>
      <w:r w:rsidRPr="00CE23F6">
        <w:rPr>
          <w:rFonts w:ascii="Times New Roman" w:eastAsia="Times New Roman" w:hAnsi="Times New Roman" w:cs="Times New Roman"/>
          <w:sz w:val="24"/>
          <w:szCs w:val="24"/>
          <w:lang w:eastAsia="ru-RU"/>
        </w:rPr>
        <w:t xml:space="preserve"> может быть предоставлен отпуск без сохранения заработной платы по семейным обстоятельствам и другим уважительным причинам.</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497F78" w:rsidRPr="00BD72F8"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5.3. </w:t>
      </w:r>
      <w:r>
        <w:rPr>
          <w:rFonts w:ascii="Times New Roman" w:eastAsia="Times New Roman" w:hAnsi="Times New Roman" w:cs="Times New Roman"/>
          <w:sz w:val="24"/>
          <w:szCs w:val="24"/>
          <w:lang w:eastAsia="ru-RU"/>
        </w:rPr>
        <w:t xml:space="preserve">Руководитель </w:t>
      </w:r>
      <w:r w:rsidRPr="00CE23F6">
        <w:rPr>
          <w:rFonts w:ascii="Times New Roman" w:eastAsia="Times New Roman" w:hAnsi="Times New Roman" w:cs="Times New Roman"/>
          <w:sz w:val="24"/>
          <w:szCs w:val="24"/>
          <w:lang w:eastAsia="ru-RU"/>
        </w:rPr>
        <w:t xml:space="preserve"> </w:t>
      </w:r>
      <w:r w:rsidRPr="00E70EBA">
        <w:rPr>
          <w:rFonts w:ascii="Times New Roman" w:eastAsia="Times New Roman" w:hAnsi="Times New Roman" w:cs="Times New Roman"/>
          <w:sz w:val="24"/>
          <w:szCs w:val="24"/>
          <w:lang w:eastAsia="ru-RU"/>
        </w:rPr>
        <w:t>учреждения</w:t>
      </w:r>
      <w:r w:rsidRPr="003D33F3">
        <w:rPr>
          <w:rFonts w:ascii="Times New Roman" w:eastAsia="Times New Roman" w:hAnsi="Times New Roman" w:cs="Times New Roman"/>
          <w:color w:val="FF0000"/>
          <w:sz w:val="24"/>
          <w:szCs w:val="24"/>
          <w:lang w:eastAsia="ru-RU"/>
        </w:rPr>
        <w:t xml:space="preserve"> </w:t>
      </w:r>
      <w:r w:rsidRPr="00BD72F8">
        <w:rPr>
          <w:rFonts w:ascii="Times New Roman" w:eastAsia="Times New Roman" w:hAnsi="Times New Roman" w:cs="Times New Roman"/>
          <w:sz w:val="24"/>
          <w:szCs w:val="24"/>
          <w:lang w:eastAsia="ru-RU"/>
        </w:rPr>
        <w:t>обязан на основании письменного заявления работников предоставить отпуск без сохранения заработной платы:</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участникам Великой отечественной войны- 35 календарных дней в году;</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работающим пенсионерам по возрасту – 14 календарных дней в году;</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работающим инвалидам – 60 календарных дней в году;</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- 14 календарных дней;</w:t>
      </w:r>
    </w:p>
    <w:p w:rsidR="00497F78" w:rsidRPr="00BD72F8" w:rsidRDefault="00497F78" w:rsidP="00CC732A">
      <w:pPr>
        <w:pStyle w:val="a4"/>
        <w:numPr>
          <w:ilvl w:val="0"/>
          <w:numId w:val="37"/>
        </w:numPr>
        <w:spacing w:after="0" w:line="240" w:lineRule="auto"/>
        <w:ind w:left="0" w:right="113" w:firstLine="567"/>
        <w:jc w:val="both"/>
        <w:rPr>
          <w:rFonts w:ascii="Times New Roman" w:hAnsi="Times New Roman"/>
          <w:sz w:val="24"/>
          <w:szCs w:val="24"/>
        </w:rPr>
      </w:pPr>
      <w:r w:rsidRPr="00BD72F8">
        <w:rPr>
          <w:rFonts w:ascii="Times New Roman" w:hAnsi="Times New Roman"/>
          <w:sz w:val="24"/>
          <w:szCs w:val="24"/>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497F78" w:rsidRDefault="00497F78" w:rsidP="00CC732A">
      <w:pPr>
        <w:pStyle w:val="a4"/>
        <w:numPr>
          <w:ilvl w:val="0"/>
          <w:numId w:val="37"/>
        </w:numPr>
        <w:spacing w:after="0" w:line="240" w:lineRule="auto"/>
        <w:ind w:left="0" w:right="113" w:firstLine="567"/>
        <w:jc w:val="both"/>
        <w:rPr>
          <w:rFonts w:ascii="Times New Roman" w:hAnsi="Times New Roman"/>
          <w:b/>
          <w:i/>
          <w:sz w:val="24"/>
          <w:szCs w:val="24"/>
        </w:rPr>
      </w:pPr>
      <w:r w:rsidRPr="00BD72F8">
        <w:rPr>
          <w:rFonts w:ascii="Times New Roman" w:hAnsi="Times New Roman"/>
          <w:sz w:val="24"/>
          <w:szCs w:val="24"/>
        </w:rPr>
        <w:t>других случаях, предусмотренных действующим законодательством</w:t>
      </w:r>
    </w:p>
    <w:p w:rsidR="00497F78" w:rsidRPr="00CE23F6" w:rsidRDefault="00497F78" w:rsidP="00497F78">
      <w:pPr>
        <w:spacing w:after="0" w:line="240" w:lineRule="auto"/>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5.4. Дополнительный неоплачиваемый отпуск, независимо от его назначения и продолжительности, оформляется приказом </w:t>
      </w:r>
      <w:r>
        <w:rPr>
          <w:rFonts w:ascii="Times New Roman" w:eastAsia="Times New Roman" w:hAnsi="Times New Roman" w:cs="Times New Roman"/>
          <w:sz w:val="24"/>
          <w:szCs w:val="24"/>
          <w:lang w:eastAsia="ru-RU"/>
        </w:rPr>
        <w:t xml:space="preserve">руководителя </w:t>
      </w:r>
      <w:r w:rsidRPr="00CE23F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учреждения.</w:t>
      </w:r>
    </w:p>
    <w:p w:rsidR="00497F78" w:rsidRDefault="00497F78" w:rsidP="00497F78">
      <w:pPr>
        <w:spacing w:after="0" w:line="240" w:lineRule="auto"/>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rPr>
          <w:rFonts w:ascii="Times New Roman" w:eastAsia="Times New Roman" w:hAnsi="Times New Roman" w:cs="Times New Roman"/>
          <w:sz w:val="24"/>
          <w:szCs w:val="24"/>
          <w:lang w:eastAsia="ru-RU"/>
        </w:rPr>
        <w:t>руководителя</w:t>
      </w:r>
      <w:r w:rsidRPr="00CE23F6">
        <w:rPr>
          <w:rFonts w:ascii="Times New Roman" w:eastAsia="Times New Roman" w:hAnsi="Times New Roman" w:cs="Times New Roman"/>
          <w:sz w:val="24"/>
          <w:szCs w:val="24"/>
          <w:lang w:eastAsia="ru-RU"/>
        </w:rPr>
        <w:t xml:space="preserve"> письменно</w:t>
      </w:r>
      <w:r>
        <w:rPr>
          <w:rFonts w:ascii="Times New Roman" w:eastAsia="Times New Roman" w:hAnsi="Times New Roman" w:cs="Times New Roman"/>
          <w:sz w:val="24"/>
          <w:szCs w:val="24"/>
          <w:lang w:eastAsia="ru-RU"/>
        </w:rPr>
        <w:t>.</w:t>
      </w:r>
    </w:p>
    <w:p w:rsidR="00497F78" w:rsidRPr="00CE23F6" w:rsidRDefault="00497F78" w:rsidP="00497F7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497F78" w:rsidRDefault="00497F78" w:rsidP="00497F78">
      <w:pPr>
        <w:spacing w:after="0" w:line="240" w:lineRule="auto"/>
        <w:ind w:firstLine="567"/>
        <w:jc w:val="center"/>
        <w:rPr>
          <w:rFonts w:ascii="Times New Roman" w:eastAsia="Times New Roman" w:hAnsi="Times New Roman" w:cs="Times New Roman"/>
          <w:b/>
          <w:sz w:val="24"/>
          <w:szCs w:val="24"/>
          <w:lang w:eastAsia="ru-RU"/>
        </w:rPr>
      </w:pPr>
    </w:p>
    <w:p w:rsidR="00F16DFC" w:rsidRDefault="00F16DFC" w:rsidP="00497F78">
      <w:pPr>
        <w:spacing w:after="0" w:line="240" w:lineRule="auto"/>
        <w:ind w:firstLine="567"/>
        <w:jc w:val="center"/>
        <w:rPr>
          <w:rFonts w:ascii="Times New Roman" w:eastAsia="Times New Roman" w:hAnsi="Times New Roman" w:cs="Times New Roman"/>
          <w:b/>
          <w:sz w:val="24"/>
          <w:szCs w:val="24"/>
          <w:lang w:eastAsia="ru-RU"/>
        </w:rPr>
      </w:pPr>
    </w:p>
    <w:p w:rsidR="00F16DFC" w:rsidRDefault="00F16DFC" w:rsidP="00497F78">
      <w:pPr>
        <w:spacing w:after="0" w:line="240" w:lineRule="auto"/>
        <w:ind w:firstLine="567"/>
        <w:jc w:val="center"/>
        <w:rPr>
          <w:rFonts w:ascii="Times New Roman" w:eastAsia="Times New Roman" w:hAnsi="Times New Roman" w:cs="Times New Roman"/>
          <w:b/>
          <w:sz w:val="24"/>
          <w:szCs w:val="24"/>
          <w:lang w:eastAsia="ru-RU"/>
        </w:rPr>
      </w:pPr>
    </w:p>
    <w:p w:rsidR="00F16DFC" w:rsidRDefault="00F16DFC" w:rsidP="00497F78">
      <w:pPr>
        <w:spacing w:after="0" w:line="240" w:lineRule="auto"/>
        <w:ind w:firstLine="567"/>
        <w:jc w:val="center"/>
        <w:rPr>
          <w:rFonts w:ascii="Times New Roman" w:eastAsia="Times New Roman" w:hAnsi="Times New Roman" w:cs="Times New Roman"/>
          <w:b/>
          <w:sz w:val="24"/>
          <w:szCs w:val="24"/>
          <w:lang w:eastAsia="ru-RU"/>
        </w:rPr>
      </w:pPr>
    </w:p>
    <w:p w:rsidR="00497F78" w:rsidRDefault="00497F78" w:rsidP="00497F78">
      <w:pPr>
        <w:spacing w:after="0" w:line="240" w:lineRule="auto"/>
        <w:ind w:firstLine="567"/>
        <w:jc w:val="center"/>
        <w:rPr>
          <w:rFonts w:ascii="Times New Roman" w:eastAsia="Times New Roman" w:hAnsi="Times New Roman" w:cs="Times New Roman"/>
          <w:b/>
          <w:sz w:val="24"/>
          <w:szCs w:val="24"/>
          <w:lang w:eastAsia="ru-RU"/>
        </w:rPr>
      </w:pPr>
      <w:r w:rsidRPr="00CE23F6">
        <w:rPr>
          <w:rFonts w:ascii="Times New Roman" w:eastAsia="Times New Roman" w:hAnsi="Times New Roman" w:cs="Times New Roman"/>
          <w:b/>
          <w:sz w:val="24"/>
          <w:szCs w:val="24"/>
          <w:lang w:val="en-US" w:eastAsia="ru-RU"/>
        </w:rPr>
        <w:t>IV</w:t>
      </w:r>
      <w:r w:rsidRPr="00CE23F6">
        <w:rPr>
          <w:rFonts w:ascii="Times New Roman" w:eastAsia="Times New Roman" w:hAnsi="Times New Roman" w:cs="Times New Roman"/>
          <w:b/>
          <w:sz w:val="24"/>
          <w:szCs w:val="24"/>
          <w:lang w:eastAsia="ru-RU"/>
        </w:rPr>
        <w:t>. Заключительные положения</w:t>
      </w:r>
    </w:p>
    <w:p w:rsidR="00497F78" w:rsidRPr="00CE23F6" w:rsidRDefault="00497F78" w:rsidP="00497F78">
      <w:pPr>
        <w:spacing w:after="0" w:line="240" w:lineRule="auto"/>
        <w:ind w:firstLine="567"/>
        <w:jc w:val="both"/>
        <w:rPr>
          <w:rFonts w:ascii="Times New Roman" w:eastAsia="Times New Roman" w:hAnsi="Times New Roman" w:cs="Times New Roman"/>
          <w:b/>
          <w:sz w:val="24"/>
          <w:szCs w:val="24"/>
          <w:lang w:eastAsia="ru-RU"/>
        </w:rPr>
      </w:pP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 xml:space="preserve">6.1. Положение о предоставлении дополнительных отпусков работникам </w:t>
      </w:r>
      <w:r>
        <w:rPr>
          <w:rFonts w:ascii="Times New Roman" w:eastAsia="Times New Roman" w:hAnsi="Times New Roman" w:cs="Times New Roman"/>
          <w:sz w:val="24"/>
          <w:szCs w:val="24"/>
          <w:lang w:eastAsia="ru-RU"/>
        </w:rPr>
        <w:t>ДПЦ</w:t>
      </w:r>
      <w:r w:rsidRPr="00CE23F6">
        <w:rPr>
          <w:rFonts w:ascii="Times New Roman" w:eastAsia="Times New Roman" w:hAnsi="Times New Roman" w:cs="Times New Roman"/>
          <w:sz w:val="24"/>
          <w:szCs w:val="24"/>
          <w:lang w:eastAsia="ru-RU"/>
        </w:rPr>
        <w:t xml:space="preserve"> утверждается </w:t>
      </w:r>
      <w:r>
        <w:rPr>
          <w:rFonts w:ascii="Times New Roman" w:eastAsia="Times New Roman" w:hAnsi="Times New Roman" w:cs="Times New Roman"/>
          <w:sz w:val="24"/>
          <w:szCs w:val="24"/>
          <w:lang w:eastAsia="ru-RU"/>
        </w:rPr>
        <w:t>директором</w:t>
      </w:r>
      <w:r w:rsidRPr="00CE23F6">
        <w:rPr>
          <w:rFonts w:ascii="Times New Roman" w:eastAsia="Times New Roman" w:hAnsi="Times New Roman" w:cs="Times New Roman"/>
          <w:sz w:val="24"/>
          <w:szCs w:val="24"/>
          <w:lang w:eastAsia="ru-RU"/>
        </w:rPr>
        <w:t xml:space="preserve"> с учетом мнения представительного профсоюзного органа работников (первичная профсоюзная организация).</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6.2. Изменения и дополнения в настоящее Положения принимаются и оформляются в соответствии с действующим законодательством.</w:t>
      </w:r>
    </w:p>
    <w:p w:rsidR="00497F78" w:rsidRPr="00CE23F6" w:rsidRDefault="00497F78" w:rsidP="00497F78">
      <w:pPr>
        <w:spacing w:after="0" w:line="240" w:lineRule="auto"/>
        <w:ind w:firstLine="567"/>
        <w:jc w:val="both"/>
        <w:rPr>
          <w:rFonts w:ascii="Times New Roman" w:eastAsia="Times New Roman" w:hAnsi="Times New Roman" w:cs="Times New Roman"/>
          <w:sz w:val="24"/>
          <w:szCs w:val="24"/>
          <w:lang w:eastAsia="ru-RU"/>
        </w:rPr>
      </w:pPr>
      <w:r w:rsidRPr="00CE23F6">
        <w:rPr>
          <w:rFonts w:ascii="Times New Roman" w:eastAsia="Times New Roman" w:hAnsi="Times New Roman" w:cs="Times New Roman"/>
          <w:sz w:val="24"/>
          <w:szCs w:val="24"/>
          <w:lang w:eastAsia="ru-RU"/>
        </w:rPr>
        <w:t>6.3. Положение доводится до сведения всех работников образовательной организации на общем собрании коллектива</w:t>
      </w:r>
      <w:r>
        <w:rPr>
          <w:rFonts w:ascii="Times New Roman" w:eastAsia="Times New Roman" w:hAnsi="Times New Roman" w:cs="Times New Roman"/>
          <w:sz w:val="24"/>
          <w:szCs w:val="24"/>
          <w:lang w:eastAsia="ru-RU"/>
        </w:rPr>
        <w:t xml:space="preserve"> </w:t>
      </w:r>
      <w:r w:rsidRPr="00DB32AA">
        <w:rPr>
          <w:rFonts w:ascii="Times New Roman" w:eastAsia="Times New Roman" w:hAnsi="Times New Roman" w:cs="Times New Roman"/>
          <w:sz w:val="24"/>
          <w:szCs w:val="24"/>
          <w:lang w:eastAsia="ru-RU"/>
        </w:rPr>
        <w:t xml:space="preserve">Муниципального бюджетного учреждения дополнительного образования Детского (подросткового) центра «Молодость» Приволжского района г. Казани </w:t>
      </w:r>
      <w:r w:rsidRPr="00CE23F6">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Pr="00CE23F6">
        <w:rPr>
          <w:rFonts w:ascii="Times New Roman" w:eastAsia="Times New Roman" w:hAnsi="Times New Roman" w:cs="Times New Roman"/>
          <w:sz w:val="24"/>
          <w:szCs w:val="24"/>
          <w:lang w:eastAsia="ru-RU"/>
        </w:rPr>
        <w:t xml:space="preserve"> регистрируется как </w:t>
      </w:r>
      <w:r w:rsidRPr="00F23E3C">
        <w:rPr>
          <w:rFonts w:ascii="Times New Roman" w:eastAsia="Times New Roman" w:hAnsi="Times New Roman" w:cs="Times New Roman"/>
          <w:sz w:val="24"/>
          <w:szCs w:val="24"/>
          <w:lang w:eastAsia="ru-RU"/>
        </w:rPr>
        <w:t xml:space="preserve">обязательное </w:t>
      </w:r>
      <w:r w:rsidRPr="00CE23F6">
        <w:rPr>
          <w:rFonts w:ascii="Times New Roman" w:eastAsia="Times New Roman" w:hAnsi="Times New Roman" w:cs="Times New Roman"/>
          <w:sz w:val="24"/>
          <w:szCs w:val="24"/>
          <w:lang w:eastAsia="ru-RU"/>
        </w:rPr>
        <w:t>приложение к коллективному договору.</w:t>
      </w:r>
    </w:p>
    <w:p w:rsidR="0098736C" w:rsidRDefault="0098736C"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97F78" w:rsidRDefault="00497F78" w:rsidP="008C7999"/>
    <w:p w:rsidR="0047139D" w:rsidRDefault="0047139D" w:rsidP="008C7999"/>
    <w:p w:rsidR="0047139D" w:rsidRDefault="0047139D" w:rsidP="008C7999"/>
    <w:p w:rsidR="0047139D" w:rsidRDefault="0047139D" w:rsidP="008C7999"/>
    <w:p w:rsidR="00497F78" w:rsidRDefault="00497F78" w:rsidP="008C7999"/>
    <w:p w:rsidR="0047139D" w:rsidRDefault="0047139D" w:rsidP="00010DBA">
      <w:pPr>
        <w:sectPr w:rsidR="0047139D" w:rsidSect="004F47A7">
          <w:pgSz w:w="11906" w:h="16838"/>
          <w:pgMar w:top="1134" w:right="851" w:bottom="1134" w:left="1134" w:header="709" w:footer="709" w:gutter="0"/>
          <w:cols w:space="708"/>
          <w:docGrid w:linePitch="360"/>
        </w:sectPr>
      </w:pPr>
      <w:bookmarkStart w:id="27" w:name="_GoBack"/>
      <w:bookmarkEnd w:id="27"/>
    </w:p>
    <w:p w:rsidR="00497F78" w:rsidRPr="00010DBA" w:rsidRDefault="0047139D" w:rsidP="00010DBA">
      <w:pPr>
        <w:sectPr w:rsidR="00497F78" w:rsidRPr="00010DBA" w:rsidSect="0047139D">
          <w:pgSz w:w="16838" w:h="11906" w:orient="landscape"/>
          <w:pgMar w:top="1134" w:right="1134" w:bottom="851" w:left="1134" w:header="709" w:footer="709" w:gutter="0"/>
          <w:cols w:space="708"/>
          <w:docGrid w:linePitch="360"/>
        </w:sectPr>
      </w:pPr>
      <w:r>
        <w:rPr>
          <w:noProof/>
          <w:lang w:eastAsia="ru-RU"/>
        </w:rPr>
        <w:lastRenderedPageBreak/>
        <w:drawing>
          <wp:inline distT="0" distB="0" distL="0" distR="0" wp14:anchorId="0D40559D" wp14:editId="78212C11">
            <wp:extent cx="9225887" cy="6286422"/>
            <wp:effectExtent l="0" t="0" r="0" b="635"/>
            <wp:docPr id="29" name="Рисунок 29" descr="C:\Users\Молодость\Desktop\Коллективный договор титульники\1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Молодость\Desktop\Коллективный договор титульники\14 00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9218204" cy="6281187"/>
                    </a:xfrm>
                    <a:prstGeom prst="rect">
                      <a:avLst/>
                    </a:prstGeom>
                    <a:noFill/>
                    <a:ln>
                      <a:noFill/>
                    </a:ln>
                  </pic:spPr>
                </pic:pic>
              </a:graphicData>
            </a:graphic>
          </wp:inline>
        </w:drawing>
      </w:r>
    </w:p>
    <w:tbl>
      <w:tblPr>
        <w:tblStyle w:val="22"/>
        <w:tblW w:w="14787" w:type="dxa"/>
        <w:tblLayout w:type="fixed"/>
        <w:tblLook w:val="04A0" w:firstRow="1" w:lastRow="0" w:firstColumn="1" w:lastColumn="0" w:noHBand="0" w:noVBand="1"/>
      </w:tblPr>
      <w:tblGrid>
        <w:gridCol w:w="602"/>
        <w:gridCol w:w="3475"/>
        <w:gridCol w:w="1134"/>
        <w:gridCol w:w="1134"/>
        <w:gridCol w:w="1276"/>
        <w:gridCol w:w="1559"/>
        <w:gridCol w:w="1843"/>
        <w:gridCol w:w="851"/>
        <w:gridCol w:w="992"/>
        <w:gridCol w:w="851"/>
        <w:gridCol w:w="1070"/>
      </w:tblGrid>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lastRenderedPageBreak/>
              <w:t>5</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Педагогическая аттестация</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w:t>
            </w:r>
          </w:p>
        </w:tc>
        <w:tc>
          <w:tcPr>
            <w:tcW w:w="1276"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течение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proofErr w:type="spellStart"/>
            <w:r w:rsidRPr="00497F78">
              <w:rPr>
                <w:rFonts w:ascii="Times New Roman" w:hAnsi="Times New Roman" w:cs="Times New Roman"/>
                <w:sz w:val="24"/>
                <w:szCs w:val="24"/>
              </w:rPr>
              <w:t>Зам</w:t>
            </w:r>
            <w:proofErr w:type="gramStart"/>
            <w:r w:rsidRPr="00497F78">
              <w:rPr>
                <w:rFonts w:ascii="Times New Roman" w:hAnsi="Times New Roman" w:cs="Times New Roman"/>
                <w:sz w:val="24"/>
                <w:szCs w:val="24"/>
              </w:rPr>
              <w:t>.д</w:t>
            </w:r>
            <w:proofErr w:type="gramEnd"/>
            <w:r w:rsidRPr="00497F78">
              <w:rPr>
                <w:rFonts w:ascii="Times New Roman" w:hAnsi="Times New Roman" w:cs="Times New Roman"/>
                <w:sz w:val="24"/>
                <w:szCs w:val="24"/>
              </w:rPr>
              <w:t>иректора</w:t>
            </w:r>
            <w:proofErr w:type="spellEnd"/>
            <w:r w:rsidRPr="00497F78">
              <w:rPr>
                <w:rFonts w:ascii="Times New Roman" w:hAnsi="Times New Roman" w:cs="Times New Roman"/>
                <w:sz w:val="24"/>
                <w:szCs w:val="24"/>
              </w:rPr>
              <w:t xml:space="preserve"> по УВР</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6</w:t>
            </w:r>
          </w:p>
        </w:tc>
        <w:tc>
          <w:tcPr>
            <w:tcW w:w="3475" w:type="dxa"/>
          </w:tcPr>
          <w:p w:rsidR="00497F78" w:rsidRPr="00497F78" w:rsidRDefault="00497F78" w:rsidP="00497F78">
            <w:pPr>
              <w:tabs>
                <w:tab w:val="left" w:pos="238"/>
              </w:tabs>
              <w:spacing w:after="0" w:line="240" w:lineRule="auto"/>
              <w:rPr>
                <w:rFonts w:ascii="Times New Roman" w:hAnsi="Times New Roman" w:cs="Times New Roman"/>
                <w:sz w:val="24"/>
                <w:szCs w:val="24"/>
              </w:rPr>
            </w:pPr>
            <w:r w:rsidRPr="00497F78">
              <w:rPr>
                <w:rFonts w:ascii="Times New Roman" w:hAnsi="Times New Roman" w:cs="Times New Roman"/>
                <w:b/>
                <w:sz w:val="24"/>
                <w:szCs w:val="24"/>
              </w:rPr>
              <w:tab/>
            </w:r>
            <w:r w:rsidRPr="00497F78">
              <w:rPr>
                <w:rFonts w:ascii="Times New Roman" w:hAnsi="Times New Roman" w:cs="Times New Roman"/>
                <w:sz w:val="24"/>
                <w:szCs w:val="24"/>
              </w:rPr>
              <w:t>Ежегодный медицинский осмотр</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29</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Март, апрель</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29</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26</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7</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Право на дополнительный отпуск</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w:t>
            </w:r>
          </w:p>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1276"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 xml:space="preserve">3 дня </w:t>
            </w:r>
          </w:p>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10 дней</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директор</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8</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Компенсация за работу с вредными условиями труда</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течение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директор</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9</w:t>
            </w:r>
          </w:p>
        </w:tc>
        <w:tc>
          <w:tcPr>
            <w:tcW w:w="3475" w:type="dxa"/>
          </w:tcPr>
          <w:p w:rsidR="00497F78" w:rsidRPr="00497F78" w:rsidRDefault="00497F78" w:rsidP="00497F78">
            <w:pPr>
              <w:spacing w:after="0" w:line="240" w:lineRule="auto"/>
              <w:rPr>
                <w:rFonts w:ascii="Times New Roman" w:hAnsi="Times New Roman" w:cs="Times New Roman"/>
                <w:sz w:val="24"/>
                <w:szCs w:val="24"/>
              </w:rPr>
            </w:pPr>
            <w:r w:rsidRPr="00497F78">
              <w:rPr>
                <w:rFonts w:ascii="Times New Roman" w:hAnsi="Times New Roman" w:cs="Times New Roman"/>
                <w:sz w:val="24"/>
                <w:szCs w:val="24"/>
              </w:rPr>
              <w:t>Доплата молодым специалистам</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1111</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w:t>
            </w:r>
            <w:proofErr w:type="gramStart"/>
            <w:r w:rsidRPr="00497F78">
              <w:rPr>
                <w:rFonts w:ascii="Times New Roman" w:hAnsi="Times New Roman" w:cs="Times New Roman"/>
                <w:sz w:val="24"/>
                <w:szCs w:val="24"/>
              </w:rPr>
              <w:t>и</w:t>
            </w:r>
            <w:proofErr w:type="gramEnd"/>
            <w:r w:rsidRPr="00497F78">
              <w:rPr>
                <w:rFonts w:ascii="Times New Roman" w:hAnsi="Times New Roman" w:cs="Times New Roman"/>
                <w:sz w:val="24"/>
                <w:szCs w:val="24"/>
              </w:rPr>
              <w:t xml:space="preserve">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директор</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rPr>
                <w:rFonts w:ascii="Times New Roman" w:hAnsi="Times New Roman" w:cs="Times New Roman"/>
                <w:sz w:val="24"/>
                <w:szCs w:val="24"/>
              </w:rPr>
            </w:pPr>
            <w:r w:rsidRPr="00497F78">
              <w:rPr>
                <w:rFonts w:ascii="Times New Roman" w:hAnsi="Times New Roman" w:cs="Times New Roman"/>
                <w:sz w:val="24"/>
                <w:szCs w:val="24"/>
              </w:rPr>
              <w:t>10</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Проверка учебного и спортивного и производственного инвентаря</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количество</w:t>
            </w:r>
          </w:p>
        </w:tc>
        <w:tc>
          <w:tcPr>
            <w:tcW w:w="1134" w:type="dxa"/>
          </w:tcPr>
          <w:p w:rsidR="00497F78" w:rsidRPr="00497F78" w:rsidRDefault="00497F78" w:rsidP="00497F78">
            <w:pPr>
              <w:spacing w:after="0" w:line="240" w:lineRule="auto"/>
              <w:jc w:val="center"/>
              <w:rPr>
                <w:rFonts w:ascii="Times New Roman" w:hAnsi="Times New Roman" w:cs="Times New Roman"/>
                <w:sz w:val="20"/>
                <w:szCs w:val="20"/>
              </w:rPr>
            </w:pPr>
            <w:r w:rsidRPr="00497F78">
              <w:rPr>
                <w:rFonts w:ascii="Times New Roman" w:hAnsi="Times New Roman" w:cs="Times New Roman"/>
                <w:sz w:val="20"/>
                <w:szCs w:val="20"/>
              </w:rPr>
              <w:t>По кабинетам</w:t>
            </w:r>
          </w:p>
        </w:tc>
        <w:tc>
          <w:tcPr>
            <w:tcW w:w="1276"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течение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Уполномоченный по охране труда</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992"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11</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Замена люминесцентных ламп</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количество</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20</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2500</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течение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12</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Выдача жидкого мыла и моющих средств</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количество</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3000</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В течение года</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13</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Провести инструктаж по пожарной безопасности</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29</w:t>
            </w:r>
          </w:p>
        </w:tc>
        <w:tc>
          <w:tcPr>
            <w:tcW w:w="1276"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Январь, сентябрь</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Директор, завхоз</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29</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26</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14</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Тренировочные эвакуации сотрудников</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20</w:t>
            </w:r>
          </w:p>
        </w:tc>
        <w:tc>
          <w:tcPr>
            <w:tcW w:w="1276"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Январь, сентябрь</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 уполномоченный по охране труда</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20</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17</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15</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 xml:space="preserve">Обучение по программе </w:t>
            </w:r>
            <w:proofErr w:type="gramStart"/>
            <w:r w:rsidRPr="00497F78">
              <w:rPr>
                <w:rFonts w:ascii="Times New Roman" w:hAnsi="Times New Roman" w:cs="Times New Roman"/>
                <w:sz w:val="24"/>
                <w:szCs w:val="24"/>
              </w:rPr>
              <w:t>пожарно-техническому</w:t>
            </w:r>
            <w:proofErr w:type="gramEnd"/>
            <w:r w:rsidRPr="00497F78">
              <w:rPr>
                <w:rFonts w:ascii="Times New Roman" w:hAnsi="Times New Roman" w:cs="Times New Roman"/>
                <w:sz w:val="24"/>
                <w:szCs w:val="24"/>
              </w:rPr>
              <w:t xml:space="preserve"> минимума</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2000</w:t>
            </w:r>
          </w:p>
        </w:tc>
        <w:tc>
          <w:tcPr>
            <w:tcW w:w="1559" w:type="dxa"/>
          </w:tcPr>
          <w:p w:rsidR="00497F78" w:rsidRPr="00497F78" w:rsidRDefault="00497F78" w:rsidP="00497F78">
            <w:pPr>
              <w:spacing w:after="0" w:line="240" w:lineRule="auto"/>
              <w:jc w:val="center"/>
              <w:rPr>
                <w:rFonts w:ascii="Times New Roman" w:hAnsi="Times New Roman" w:cs="Times New Roman"/>
                <w:b/>
                <w:sz w:val="24"/>
                <w:szCs w:val="24"/>
              </w:rPr>
            </w:pPr>
          </w:p>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март</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16</w:t>
            </w:r>
          </w:p>
        </w:tc>
        <w:tc>
          <w:tcPr>
            <w:tcW w:w="3475"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Гигиеническое обучение и аттестация</w:t>
            </w:r>
          </w:p>
        </w:tc>
        <w:tc>
          <w:tcPr>
            <w:tcW w:w="1134"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sz w:val="24"/>
                <w:szCs w:val="24"/>
              </w:rPr>
              <w:t>человек</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3000</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февраль</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 xml:space="preserve">Директор, </w:t>
            </w:r>
            <w:proofErr w:type="spellStart"/>
            <w:r w:rsidRPr="00497F78">
              <w:rPr>
                <w:rFonts w:ascii="Times New Roman" w:hAnsi="Times New Roman" w:cs="Times New Roman"/>
                <w:sz w:val="24"/>
                <w:szCs w:val="24"/>
              </w:rPr>
              <w:t>зам</w:t>
            </w:r>
            <w:proofErr w:type="gramStart"/>
            <w:r w:rsidRPr="00497F78">
              <w:rPr>
                <w:rFonts w:ascii="Times New Roman" w:hAnsi="Times New Roman" w:cs="Times New Roman"/>
                <w:sz w:val="24"/>
                <w:szCs w:val="24"/>
              </w:rPr>
              <w:t>.д</w:t>
            </w:r>
            <w:proofErr w:type="gramEnd"/>
            <w:r w:rsidRPr="00497F78">
              <w:rPr>
                <w:rFonts w:ascii="Times New Roman" w:hAnsi="Times New Roman" w:cs="Times New Roman"/>
                <w:sz w:val="24"/>
                <w:szCs w:val="24"/>
              </w:rPr>
              <w:t>иректора</w:t>
            </w:r>
            <w:proofErr w:type="spellEnd"/>
            <w:r w:rsidRPr="00497F78">
              <w:rPr>
                <w:rFonts w:ascii="Times New Roman" w:hAnsi="Times New Roman" w:cs="Times New Roman"/>
                <w:sz w:val="24"/>
                <w:szCs w:val="24"/>
              </w:rPr>
              <w:t xml:space="preserve"> по УВР</w:t>
            </w:r>
          </w:p>
        </w:tc>
        <w:tc>
          <w:tcPr>
            <w:tcW w:w="851"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w:t>
            </w:r>
          </w:p>
        </w:tc>
        <w:tc>
          <w:tcPr>
            <w:tcW w:w="99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2</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r w:rsidR="00497F78" w:rsidRPr="00497F78" w:rsidTr="00512C73">
        <w:tc>
          <w:tcPr>
            <w:tcW w:w="602"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17</w:t>
            </w:r>
          </w:p>
        </w:tc>
        <w:tc>
          <w:tcPr>
            <w:tcW w:w="3475" w:type="dxa"/>
          </w:tcPr>
          <w:p w:rsidR="00497F78" w:rsidRPr="00497F78" w:rsidRDefault="00497F78" w:rsidP="00497F78">
            <w:pPr>
              <w:spacing w:after="0" w:line="240" w:lineRule="auto"/>
              <w:rPr>
                <w:rFonts w:ascii="Times New Roman" w:hAnsi="Times New Roman" w:cs="Times New Roman"/>
                <w:sz w:val="24"/>
                <w:szCs w:val="24"/>
              </w:rPr>
            </w:pPr>
            <w:r w:rsidRPr="00497F78">
              <w:rPr>
                <w:rFonts w:ascii="Times New Roman" w:hAnsi="Times New Roman" w:cs="Times New Roman"/>
                <w:sz w:val="24"/>
                <w:szCs w:val="24"/>
              </w:rPr>
              <w:t>Ремонт в кабинетах</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proofErr w:type="spellStart"/>
            <w:r w:rsidRPr="00497F78">
              <w:rPr>
                <w:rFonts w:ascii="Times New Roman" w:hAnsi="Times New Roman" w:cs="Times New Roman"/>
                <w:sz w:val="24"/>
                <w:szCs w:val="24"/>
              </w:rPr>
              <w:t>кв.м</w:t>
            </w:r>
            <w:proofErr w:type="spellEnd"/>
            <w:r w:rsidRPr="00497F78">
              <w:rPr>
                <w:rFonts w:ascii="Times New Roman" w:hAnsi="Times New Roman" w:cs="Times New Roman"/>
                <w:sz w:val="24"/>
                <w:szCs w:val="24"/>
              </w:rPr>
              <w:t>.</w:t>
            </w:r>
          </w:p>
        </w:tc>
        <w:tc>
          <w:tcPr>
            <w:tcW w:w="1134"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130</w:t>
            </w:r>
          </w:p>
        </w:tc>
        <w:tc>
          <w:tcPr>
            <w:tcW w:w="1276"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15000</w:t>
            </w:r>
          </w:p>
        </w:tc>
        <w:tc>
          <w:tcPr>
            <w:tcW w:w="1559"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С июня по август</w:t>
            </w:r>
          </w:p>
        </w:tc>
        <w:tc>
          <w:tcPr>
            <w:tcW w:w="1843" w:type="dxa"/>
          </w:tcPr>
          <w:p w:rsidR="00497F78" w:rsidRPr="00497F78" w:rsidRDefault="00497F78" w:rsidP="00497F78">
            <w:pPr>
              <w:spacing w:after="0" w:line="240" w:lineRule="auto"/>
              <w:jc w:val="center"/>
              <w:rPr>
                <w:rFonts w:ascii="Times New Roman" w:hAnsi="Times New Roman" w:cs="Times New Roman"/>
                <w:sz w:val="24"/>
                <w:szCs w:val="24"/>
              </w:rPr>
            </w:pPr>
            <w:r w:rsidRPr="00497F78">
              <w:rPr>
                <w:rFonts w:ascii="Times New Roman" w:hAnsi="Times New Roman" w:cs="Times New Roman"/>
                <w:sz w:val="24"/>
                <w:szCs w:val="24"/>
              </w:rPr>
              <w:t>завхоз</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992"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851"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c>
          <w:tcPr>
            <w:tcW w:w="1070" w:type="dxa"/>
          </w:tcPr>
          <w:p w:rsidR="00497F78" w:rsidRPr="00497F78" w:rsidRDefault="00497F78" w:rsidP="00497F78">
            <w:pPr>
              <w:spacing w:after="0" w:line="240" w:lineRule="auto"/>
              <w:jc w:val="center"/>
              <w:rPr>
                <w:rFonts w:ascii="Times New Roman" w:hAnsi="Times New Roman" w:cs="Times New Roman"/>
                <w:b/>
                <w:sz w:val="24"/>
                <w:szCs w:val="24"/>
              </w:rPr>
            </w:pPr>
            <w:r w:rsidRPr="00497F78">
              <w:rPr>
                <w:rFonts w:ascii="Times New Roman" w:hAnsi="Times New Roman" w:cs="Times New Roman"/>
                <w:b/>
                <w:sz w:val="24"/>
                <w:szCs w:val="24"/>
              </w:rPr>
              <w:t>-</w:t>
            </w:r>
          </w:p>
        </w:tc>
      </w:tr>
    </w:tbl>
    <w:p w:rsidR="00497F78" w:rsidRPr="00497F78" w:rsidRDefault="00497F78" w:rsidP="00497F78">
      <w:pPr>
        <w:spacing w:after="200" w:line="276" w:lineRule="auto"/>
        <w:jc w:val="center"/>
        <w:rPr>
          <w:rFonts w:ascii="Times New Roman" w:hAnsi="Times New Roman" w:cs="Times New Roman"/>
          <w:b/>
          <w:sz w:val="24"/>
          <w:szCs w:val="24"/>
        </w:rPr>
      </w:pPr>
    </w:p>
    <w:p w:rsidR="00497F78" w:rsidRDefault="00497F78" w:rsidP="00497F78">
      <w:pPr>
        <w:sectPr w:rsidR="00497F78" w:rsidSect="00512C73">
          <w:pgSz w:w="16838" w:h="11906" w:orient="landscape"/>
          <w:pgMar w:top="851" w:right="1134" w:bottom="850" w:left="1134" w:header="708" w:footer="708" w:gutter="0"/>
          <w:cols w:space="708"/>
          <w:docGrid w:linePitch="360"/>
        </w:sectPr>
      </w:pPr>
    </w:p>
    <w:p w:rsidR="00455B28" w:rsidRPr="00BD72F8" w:rsidRDefault="00455B28" w:rsidP="00455B28">
      <w:pPr>
        <w:spacing w:after="0"/>
        <w:rPr>
          <w:rFonts w:ascii="Times New Roman" w:hAnsi="Times New Roman"/>
          <w:i/>
          <w:sz w:val="28"/>
          <w:szCs w:val="28"/>
        </w:rPr>
      </w:pPr>
      <w:r w:rsidRPr="00BD72F8">
        <w:rPr>
          <w:rFonts w:ascii="Times New Roman" w:hAnsi="Times New Roman"/>
          <w:i/>
          <w:sz w:val="28"/>
          <w:szCs w:val="28"/>
        </w:rPr>
        <w:lastRenderedPageBreak/>
        <w:t xml:space="preserve">                                                                                                         Приложение №12</w:t>
      </w:r>
    </w:p>
    <w:p w:rsidR="00455B28" w:rsidRDefault="00455B28" w:rsidP="00455B28">
      <w:pPr>
        <w:spacing w:after="200" w:line="276" w:lineRule="auto"/>
        <w:jc w:val="right"/>
        <w:rPr>
          <w:rFonts w:ascii="Times New Roman" w:eastAsia="Calibri" w:hAnsi="Times New Roman" w:cs="Times New Roman"/>
          <w:b/>
          <w:bCs/>
          <w:color w:val="22272F"/>
          <w:sz w:val="24"/>
          <w:szCs w:val="24"/>
          <w:shd w:val="clear" w:color="auto" w:fill="FFFFFF"/>
        </w:rPr>
      </w:pPr>
    </w:p>
    <w:p w:rsidR="00512C73" w:rsidRPr="00512C73" w:rsidRDefault="00512C73" w:rsidP="00512C73">
      <w:pPr>
        <w:spacing w:after="200" w:line="276" w:lineRule="auto"/>
        <w:jc w:val="center"/>
        <w:rPr>
          <w:rFonts w:ascii="Times New Roman" w:eastAsia="Calibri" w:hAnsi="Times New Roman" w:cs="Times New Roman"/>
          <w:sz w:val="24"/>
          <w:szCs w:val="24"/>
        </w:rPr>
      </w:pPr>
      <w:r w:rsidRPr="00512C73">
        <w:rPr>
          <w:rFonts w:ascii="Times New Roman" w:eastAsia="Calibri" w:hAnsi="Times New Roman" w:cs="Times New Roman"/>
          <w:b/>
          <w:bCs/>
          <w:color w:val="22272F"/>
          <w:sz w:val="24"/>
          <w:szCs w:val="24"/>
          <w:shd w:val="clear" w:color="auto" w:fill="FFFFFF"/>
        </w:rPr>
        <w:t>Порядок</w:t>
      </w:r>
      <w:r w:rsidRPr="00512C73">
        <w:rPr>
          <w:rFonts w:ascii="Times New Roman" w:eastAsia="Calibri" w:hAnsi="Times New Roman" w:cs="Times New Roman"/>
          <w:b/>
          <w:bCs/>
          <w:color w:val="22272F"/>
          <w:sz w:val="24"/>
          <w:szCs w:val="24"/>
        </w:rPr>
        <w:br/>
      </w:r>
      <w:r w:rsidRPr="00512C73">
        <w:rPr>
          <w:rFonts w:ascii="Times New Roman" w:eastAsia="Calibri" w:hAnsi="Times New Roman" w:cs="Times New Roman"/>
          <w:b/>
          <w:bCs/>
          <w:color w:val="22272F"/>
          <w:sz w:val="24"/>
          <w:szCs w:val="24"/>
          <w:shd w:val="clear" w:color="auto" w:fill="FFFFFF"/>
        </w:rPr>
        <w:t xml:space="preserve">предоставления педагогическим работникам МБУДО ДПЦ «Молодость», осуществляющих образовательную деятельность, </w:t>
      </w:r>
      <w:r w:rsidR="00BD72F8">
        <w:rPr>
          <w:rFonts w:ascii="Times New Roman" w:eastAsia="Calibri" w:hAnsi="Times New Roman" w:cs="Times New Roman"/>
          <w:b/>
          <w:bCs/>
          <w:color w:val="22272F"/>
          <w:sz w:val="24"/>
          <w:szCs w:val="24"/>
          <w:shd w:val="clear" w:color="auto" w:fill="FFFFFF"/>
        </w:rPr>
        <w:t xml:space="preserve">                                                          </w:t>
      </w:r>
      <w:r w:rsidRPr="00512C73">
        <w:rPr>
          <w:rFonts w:ascii="Times New Roman" w:eastAsia="Calibri" w:hAnsi="Times New Roman" w:cs="Times New Roman"/>
          <w:b/>
          <w:bCs/>
          <w:color w:val="22272F"/>
          <w:sz w:val="24"/>
          <w:szCs w:val="24"/>
          <w:shd w:val="clear" w:color="auto" w:fill="FFFFFF"/>
        </w:rPr>
        <w:t>длительного отпуска сроком до одного года</w:t>
      </w:r>
      <w:r w:rsidRPr="00512C73">
        <w:rPr>
          <w:rFonts w:ascii="Times New Roman" w:eastAsia="Calibri" w:hAnsi="Times New Roman" w:cs="Times New Roman"/>
          <w:b/>
          <w:bCs/>
          <w:color w:val="22272F"/>
          <w:sz w:val="24"/>
          <w:szCs w:val="24"/>
        </w:rPr>
        <w:br/>
      </w:r>
      <w:r w:rsidRPr="00512C73">
        <w:rPr>
          <w:rFonts w:ascii="Times New Roman" w:eastAsia="Calibri" w:hAnsi="Times New Roman" w:cs="Times New Roman"/>
          <w:b/>
          <w:bCs/>
          <w:color w:val="22272F"/>
          <w:sz w:val="24"/>
          <w:szCs w:val="24"/>
          <w:shd w:val="clear" w:color="auto" w:fill="FFFFFF"/>
        </w:rPr>
        <w:t>(утв. </w:t>
      </w:r>
      <w:hyperlink r:id="rId45" w:history="1">
        <w:r w:rsidRPr="00512C73">
          <w:rPr>
            <w:rFonts w:ascii="Times New Roman" w:eastAsia="Calibri" w:hAnsi="Times New Roman" w:cs="Times New Roman"/>
            <w:b/>
            <w:bCs/>
            <w:sz w:val="24"/>
            <w:szCs w:val="24"/>
            <w:shd w:val="clear" w:color="auto" w:fill="FFFFFF"/>
          </w:rPr>
          <w:t>приказом</w:t>
        </w:r>
      </w:hyperlink>
      <w:r w:rsidRPr="00512C73">
        <w:rPr>
          <w:rFonts w:ascii="Times New Roman" w:eastAsia="Calibri" w:hAnsi="Times New Roman" w:cs="Times New Roman"/>
          <w:b/>
          <w:bCs/>
          <w:color w:val="22272F"/>
          <w:sz w:val="24"/>
          <w:szCs w:val="24"/>
          <w:shd w:val="clear" w:color="auto" w:fill="FFFFFF"/>
        </w:rPr>
        <w:t> Министерства образования и науки РФ от 31 мая 2016 г. N 644)</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Муниципального бюджетного учреждения дополнительного образования Детский (подростковый) центр «Молодость», осуществляющих образовательную деятельность, длительного отпуска сроком до одного года (далее соответственно - длительный отпуск, ДПЦ, Порядок).</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 xml:space="preserve">2. </w:t>
      </w:r>
      <w:proofErr w:type="gramStart"/>
      <w:r w:rsidRPr="00512C73">
        <w:rPr>
          <w:rFonts w:ascii="Times New Roman" w:eastAsia="Times New Roman" w:hAnsi="Times New Roman" w:cs="Times New Roman"/>
          <w:sz w:val="24"/>
          <w:szCs w:val="24"/>
          <w:lang w:eastAsia="ru-RU"/>
        </w:rPr>
        <w:t>Педагогические работники, замещающие должности, поименованные в </w:t>
      </w:r>
      <w:hyperlink r:id="rId46" w:anchor="block_1100" w:history="1">
        <w:r w:rsidRPr="00512C73">
          <w:rPr>
            <w:rFonts w:ascii="Times New Roman" w:eastAsia="Times New Roman" w:hAnsi="Times New Roman" w:cs="Times New Roman"/>
            <w:sz w:val="24"/>
            <w:szCs w:val="24"/>
            <w:u w:val="single"/>
            <w:lang w:eastAsia="ru-RU"/>
          </w:rPr>
          <w:t>разделе I</w:t>
        </w:r>
      </w:hyperlink>
      <w:r w:rsidRPr="00512C73">
        <w:rPr>
          <w:rFonts w:ascii="Times New Roman" w:eastAsia="Times New Roman" w:hAnsi="Times New Roman" w:cs="Times New Roman"/>
          <w:sz w:val="24"/>
          <w:szCs w:val="24"/>
          <w:lang w:eastAsia="ru-RU"/>
        </w:rPr>
        <w:t> номенклатуры должностей педагогических работников ДПЦ, осуществляющих образовательную деятельность, должностей руководителей образовательных организаций, утверждённой </w:t>
      </w:r>
      <w:hyperlink r:id="rId47" w:history="1">
        <w:r w:rsidRPr="00512C73">
          <w:rPr>
            <w:rFonts w:ascii="Times New Roman" w:eastAsia="Times New Roman" w:hAnsi="Times New Roman" w:cs="Times New Roman"/>
            <w:sz w:val="24"/>
            <w:szCs w:val="24"/>
            <w:u w:val="single"/>
            <w:lang w:eastAsia="ru-RU"/>
          </w:rPr>
          <w:t>постановлением</w:t>
        </w:r>
      </w:hyperlink>
      <w:r w:rsidRPr="00512C73">
        <w:rPr>
          <w:rFonts w:ascii="Times New Roman" w:eastAsia="Times New Roman" w:hAnsi="Times New Roman" w:cs="Times New Roman"/>
          <w:sz w:val="24"/>
          <w:szCs w:val="24"/>
          <w:lang w:eastAsia="ru-RU"/>
        </w:rPr>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w:t>
      </w:r>
      <w:proofErr w:type="gramEnd"/>
      <w:r w:rsidRPr="00512C73">
        <w:rPr>
          <w:rFonts w:ascii="Times New Roman" w:eastAsia="Times New Roman" w:hAnsi="Times New Roman" w:cs="Times New Roman"/>
          <w:sz w:val="24"/>
          <w:szCs w:val="24"/>
          <w:lang w:eastAsia="ru-RU"/>
        </w:rPr>
        <w:t xml:space="preserve"> работы. </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3. Продолжительность непрерывной педагогической работы устанавливается ДПЦ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48" w:anchor="block_661" w:history="1">
        <w:r w:rsidRPr="00512C73">
          <w:rPr>
            <w:rFonts w:ascii="Times New Roman" w:eastAsia="Times New Roman" w:hAnsi="Times New Roman" w:cs="Times New Roman"/>
            <w:sz w:val="24"/>
            <w:szCs w:val="24"/>
            <w:u w:val="single"/>
            <w:lang w:eastAsia="ru-RU"/>
          </w:rPr>
          <w:t>статьей 66.1</w:t>
        </w:r>
      </w:hyperlink>
      <w:r w:rsidRPr="00512C73">
        <w:rPr>
          <w:rFonts w:ascii="Times New Roman" w:eastAsia="Times New Roman" w:hAnsi="Times New Roman" w:cs="Times New Roman"/>
          <w:sz w:val="24"/>
          <w:szCs w:val="24"/>
          <w:lang w:eastAsia="ru-RU"/>
        </w:rPr>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512C73" w:rsidRPr="00512C73" w:rsidRDefault="00512C73" w:rsidP="00512C73">
      <w:pPr>
        <w:shd w:val="clear" w:color="auto" w:fill="FFFFFF"/>
        <w:spacing w:after="0" w:line="240" w:lineRule="auto"/>
        <w:jc w:val="both"/>
        <w:rPr>
          <w:rFonts w:ascii="Times New Roman" w:eastAsia="Times New Roman" w:hAnsi="Times New Roman" w:cs="Times New Roman"/>
          <w:b/>
          <w:sz w:val="24"/>
          <w:szCs w:val="24"/>
          <w:lang w:eastAsia="ru-RU"/>
        </w:rPr>
      </w:pPr>
      <w:r w:rsidRPr="00512C73">
        <w:rPr>
          <w:rFonts w:ascii="Times New Roman" w:eastAsia="Times New Roman" w:hAnsi="Times New Roman" w:cs="Times New Roman"/>
          <w:b/>
          <w:sz w:val="24"/>
          <w:szCs w:val="24"/>
          <w:lang w:eastAsia="ru-RU"/>
        </w:rPr>
        <w:t>4. При предоставлении длительного отпуска сроком до одного года учитывается:</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 xml:space="preserve">4.1. Фактически проработанное время замещения должностей педагогических работников по трудовому договору. </w:t>
      </w:r>
      <w:proofErr w:type="gramStart"/>
      <w:r w:rsidRPr="00512C73">
        <w:rPr>
          <w:rFonts w:ascii="Times New Roman" w:eastAsia="Times New Roman" w:hAnsi="Times New Roman" w:cs="Times New Roman"/>
          <w:sz w:val="24"/>
          <w:szCs w:val="24"/>
          <w:lang w:eastAsia="ru-RU"/>
        </w:rPr>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rsidRPr="00512C73">
        <w:rPr>
          <w:rFonts w:ascii="Times New Roman" w:eastAsia="Times New Roman" w:hAnsi="Times New Roman" w:cs="Times New Roman"/>
          <w:sz w:val="24"/>
          <w:szCs w:val="24"/>
          <w:lang w:eastAsia="ru-RU"/>
        </w:rPr>
        <w:t xml:space="preserve"> </w:t>
      </w:r>
      <w:proofErr w:type="gramStart"/>
      <w:r w:rsidRPr="00512C73">
        <w:rPr>
          <w:rFonts w:ascii="Times New Roman" w:eastAsia="Times New Roman" w:hAnsi="Times New Roman" w:cs="Times New Roman"/>
          <w:sz w:val="24"/>
          <w:szCs w:val="24"/>
          <w:lang w:eastAsia="ru-RU"/>
        </w:rPr>
        <w:t>органах</w:t>
      </w:r>
      <w:proofErr w:type="gramEnd"/>
      <w:r w:rsidRPr="00512C73">
        <w:rPr>
          <w:rFonts w:ascii="Times New Roman" w:eastAsia="Times New Roman" w:hAnsi="Times New Roman" w:cs="Times New Roman"/>
          <w:sz w:val="24"/>
          <w:szCs w:val="24"/>
          <w:lang w:eastAsia="ru-RU"/>
        </w:rPr>
        <w:t xml:space="preserve"> предшествовала педагогическая работа, составляет не более трех месяцев;</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 xml:space="preserve">4.2. </w:t>
      </w:r>
      <w:proofErr w:type="gramStart"/>
      <w:r w:rsidRPr="00512C73">
        <w:rPr>
          <w:rFonts w:ascii="Times New Roman" w:eastAsia="Times New Roman" w:hAnsi="Times New Roman" w:cs="Times New Roman"/>
          <w:sz w:val="24"/>
          <w:szCs w:val="24"/>
          <w:lang w:eastAsia="ru-RU"/>
        </w:rPr>
        <w:t>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 xml:space="preserve">5. </w:t>
      </w:r>
      <w:proofErr w:type="gramStart"/>
      <w:r w:rsidRPr="00512C73">
        <w:rPr>
          <w:rFonts w:ascii="Times New Roman" w:eastAsia="Times New Roman" w:hAnsi="Times New Roman" w:cs="Times New Roman"/>
          <w:sz w:val="24"/>
          <w:szCs w:val="24"/>
          <w:lang w:eastAsia="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ДПЦ.</w:t>
      </w:r>
      <w:proofErr w:type="gramEnd"/>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lastRenderedPageBreak/>
        <w:t>7. За педагогическими работниками, находящимися в длительном отпуске, сохраняется место работы (должность).</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12C73" w:rsidRPr="00512C73" w:rsidRDefault="00512C73" w:rsidP="00512C73">
      <w:pPr>
        <w:shd w:val="clear" w:color="auto" w:fill="FFFFFF"/>
        <w:spacing w:after="0" w:line="240" w:lineRule="auto"/>
        <w:jc w:val="both"/>
        <w:rPr>
          <w:rFonts w:ascii="Times New Roman" w:eastAsia="Times New Roman" w:hAnsi="Times New Roman" w:cs="Times New Roman"/>
          <w:sz w:val="24"/>
          <w:szCs w:val="24"/>
          <w:lang w:eastAsia="ru-RU"/>
        </w:rPr>
      </w:pPr>
      <w:r w:rsidRPr="00512C73">
        <w:rPr>
          <w:rFonts w:ascii="Times New Roman" w:eastAsia="Times New Roman" w:hAnsi="Times New Roman" w:cs="Times New Roman"/>
          <w:sz w:val="24"/>
          <w:szCs w:val="24"/>
          <w:lang w:eastAsia="ru-RU"/>
        </w:rPr>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12C73" w:rsidRPr="00512C73" w:rsidRDefault="00512C73" w:rsidP="00512C73">
      <w:pPr>
        <w:spacing w:after="0" w:line="240" w:lineRule="auto"/>
        <w:jc w:val="both"/>
        <w:rPr>
          <w:rFonts w:ascii="Times New Roman" w:eastAsia="Calibri" w:hAnsi="Times New Roman" w:cs="Times New Roman"/>
          <w:sz w:val="24"/>
          <w:szCs w:val="24"/>
        </w:rPr>
      </w:pPr>
    </w:p>
    <w:p w:rsidR="00497F78" w:rsidRDefault="00497F78"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512C73" w:rsidRDefault="00512C73" w:rsidP="00497F78"/>
    <w:p w:rsidR="00010DBA" w:rsidRDefault="00BF7C2E" w:rsidP="00BF7C2E">
      <w:pPr>
        <w:spacing w:after="0" w:line="240" w:lineRule="auto"/>
        <w:ind w:right="26"/>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 xml:space="preserve">                                                                                                                          </w:t>
      </w: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010DBA" w:rsidRDefault="00010DBA" w:rsidP="00BF7C2E">
      <w:pPr>
        <w:spacing w:after="0" w:line="240" w:lineRule="auto"/>
        <w:ind w:right="26"/>
        <w:rPr>
          <w:rFonts w:ascii="Times New Roman" w:eastAsia="Times New Roman" w:hAnsi="Times New Roman" w:cs="Times New Roman"/>
          <w:sz w:val="24"/>
          <w:szCs w:val="24"/>
          <w:lang w:eastAsia="ru-RU"/>
        </w:rPr>
      </w:pPr>
    </w:p>
    <w:p w:rsidR="00BF7C2E" w:rsidRPr="00BF7C2E" w:rsidRDefault="008D3E70" w:rsidP="00BF7C2E">
      <w:pPr>
        <w:spacing w:after="0" w:line="276" w:lineRule="auto"/>
        <w:ind w:firstLine="567"/>
        <w:jc w:val="center"/>
        <w:rPr>
          <w:rFonts w:ascii="Times New Roman" w:eastAsia="Calibri" w:hAnsi="Times New Roman" w:cs="Times New Roman"/>
          <w:sz w:val="24"/>
          <w:szCs w:val="28"/>
        </w:rPr>
      </w:pPr>
      <w:r>
        <w:rPr>
          <w:rFonts w:ascii="Times New Roman" w:eastAsia="Times New Roman" w:hAnsi="Times New Roman" w:cs="Times New Roman"/>
          <w:i/>
          <w:noProof/>
          <w:sz w:val="28"/>
          <w:szCs w:val="28"/>
          <w:lang w:eastAsia="ru-RU"/>
        </w:rPr>
        <w:drawing>
          <wp:inline distT="0" distB="0" distL="0" distR="0">
            <wp:extent cx="6104890" cy="8395720"/>
            <wp:effectExtent l="0" t="0" r="0" b="5715"/>
            <wp:docPr id="14" name="Рисунок 14" descr="C:\Users\Молодость\Desktop\Коллективный договор титульники\1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Молодость\Desktop\Коллективный договор титульники\15 001.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6104890" cy="8395720"/>
                    </a:xfrm>
                    <a:prstGeom prst="rect">
                      <a:avLst/>
                    </a:prstGeom>
                    <a:noFill/>
                    <a:ln>
                      <a:noFill/>
                    </a:ln>
                  </pic:spPr>
                </pic:pic>
              </a:graphicData>
            </a:graphic>
          </wp:inline>
        </w:drawing>
      </w:r>
    </w:p>
    <w:p w:rsidR="00BF7C2E" w:rsidRPr="00BF7C2E" w:rsidRDefault="00BF7C2E" w:rsidP="00BF7C2E">
      <w:pPr>
        <w:spacing w:after="0" w:line="276" w:lineRule="auto"/>
        <w:ind w:firstLine="567"/>
        <w:jc w:val="center"/>
        <w:rPr>
          <w:rFonts w:ascii="Times New Roman" w:eastAsia="Calibri" w:hAnsi="Times New Roman" w:cs="Times New Roman"/>
          <w:sz w:val="24"/>
          <w:szCs w:val="28"/>
        </w:rPr>
      </w:pPr>
    </w:p>
    <w:p w:rsidR="00BF7C2E" w:rsidRPr="00BF7C2E" w:rsidRDefault="00BF7C2E" w:rsidP="00BF7C2E">
      <w:pPr>
        <w:spacing w:after="0" w:line="276" w:lineRule="auto"/>
        <w:rPr>
          <w:rFonts w:ascii="Times New Roman" w:eastAsia="Calibri" w:hAnsi="Times New Roman" w:cs="Times New Roman"/>
          <w:sz w:val="24"/>
          <w:szCs w:val="28"/>
        </w:rPr>
      </w:pPr>
    </w:p>
    <w:p w:rsidR="00BF7C2E" w:rsidRPr="00BF7C2E" w:rsidRDefault="00BF7C2E" w:rsidP="00BF7C2E">
      <w:pPr>
        <w:spacing w:after="0" w:line="276" w:lineRule="auto"/>
        <w:ind w:firstLine="567"/>
        <w:jc w:val="center"/>
        <w:rPr>
          <w:rFonts w:ascii="Times New Roman" w:eastAsia="Calibri" w:hAnsi="Times New Roman" w:cs="Times New Roman"/>
          <w:sz w:val="24"/>
          <w:szCs w:val="28"/>
        </w:rPr>
      </w:pPr>
    </w:p>
    <w:tbl>
      <w:tblPr>
        <w:tblW w:w="0" w:type="auto"/>
        <w:tblInd w:w="2518" w:type="dxa"/>
        <w:tblLook w:val="04A0" w:firstRow="1" w:lastRow="0" w:firstColumn="1" w:lastColumn="0" w:noHBand="0" w:noVBand="1"/>
      </w:tblPr>
      <w:tblGrid>
        <w:gridCol w:w="2244"/>
        <w:gridCol w:w="4809"/>
      </w:tblGrid>
      <w:tr w:rsidR="00BF7C2E" w:rsidRPr="00BF7C2E" w:rsidTr="00455B28">
        <w:tc>
          <w:tcPr>
            <w:tcW w:w="2244" w:type="dxa"/>
            <w:shd w:val="clear" w:color="auto" w:fill="auto"/>
          </w:tcPr>
          <w:p w:rsidR="00BF7C2E" w:rsidRPr="00BF7C2E" w:rsidRDefault="00BF7C2E" w:rsidP="00BF7C2E">
            <w:pPr>
              <w:widowControl w:val="0"/>
              <w:spacing w:before="100" w:beforeAutospacing="1" w:after="100" w:afterAutospacing="1" w:line="240" w:lineRule="auto"/>
              <w:rPr>
                <w:rFonts w:ascii="Microsoft Sans Serif" w:eastAsia="Times New Roman" w:hAnsi="Microsoft Sans Serif" w:cs="Times New Roman"/>
                <w:color w:val="000000"/>
                <w:sz w:val="28"/>
                <w:szCs w:val="28"/>
                <w:lang w:eastAsia="ru-RU"/>
              </w:rPr>
            </w:pPr>
          </w:p>
        </w:tc>
        <w:tc>
          <w:tcPr>
            <w:tcW w:w="4809" w:type="dxa"/>
            <w:shd w:val="clear" w:color="auto" w:fill="auto"/>
          </w:tcPr>
          <w:p w:rsidR="00BF7C2E" w:rsidRPr="00BF7C2E" w:rsidRDefault="00BF7C2E" w:rsidP="00BF7C2E">
            <w:pPr>
              <w:shd w:val="clear" w:color="auto" w:fill="FFFFFF"/>
              <w:tabs>
                <w:tab w:val="left" w:pos="708"/>
              </w:tabs>
              <w:suppressAutoHyphens/>
              <w:spacing w:before="100" w:beforeAutospacing="1" w:after="0" w:afterAutospacing="1" w:line="240" w:lineRule="auto"/>
              <w:rPr>
                <w:rFonts w:ascii="Microsoft Sans Serif" w:eastAsia="Times New Roman" w:hAnsi="Microsoft Sans Serif" w:cs="Times New Roman"/>
                <w:color w:val="000000"/>
                <w:sz w:val="24"/>
                <w:szCs w:val="24"/>
                <w:lang w:eastAsia="ru-RU"/>
              </w:rPr>
            </w:pPr>
          </w:p>
        </w:tc>
      </w:tr>
    </w:tbl>
    <w:p w:rsidR="00BF7C2E" w:rsidRPr="00BF7C2E" w:rsidRDefault="00BF7C2E" w:rsidP="00BF7C2E">
      <w:pPr>
        <w:spacing w:after="0" w:line="240" w:lineRule="auto"/>
        <w:ind w:left="4857" w:right="168"/>
        <w:rPr>
          <w:rFonts w:ascii="Times New Roman" w:eastAsia="Times New Roman" w:hAnsi="Times New Roman" w:cs="Times New Roman"/>
          <w:b/>
          <w:sz w:val="24"/>
          <w:szCs w:val="24"/>
          <w:lang w:eastAsia="ru-RU"/>
        </w:rPr>
      </w:pPr>
    </w:p>
    <w:p w:rsidR="00BF7C2E" w:rsidRPr="00BF7C2E" w:rsidRDefault="00BF7C2E" w:rsidP="00BF7C2E">
      <w:pPr>
        <w:spacing w:after="0" w:line="240" w:lineRule="auto"/>
        <w:rPr>
          <w:rFonts w:ascii="Microsoft Sans Serif" w:eastAsia="Times New Roman" w:hAnsi="Microsoft Sans Serif" w:cs="Microsoft Sans Serif"/>
          <w:color w:val="000000"/>
          <w:sz w:val="24"/>
          <w:szCs w:val="24"/>
          <w:lang w:eastAsia="ru-RU"/>
        </w:rPr>
      </w:pPr>
    </w:p>
    <w:p w:rsidR="00BF7C2E" w:rsidRPr="00BF7C2E" w:rsidRDefault="00BF7C2E" w:rsidP="00BF7C2E">
      <w:pPr>
        <w:spacing w:after="0" w:line="240" w:lineRule="auto"/>
        <w:rPr>
          <w:rFonts w:ascii="Microsoft Sans Serif" w:eastAsia="Times New Roman" w:hAnsi="Microsoft Sans Serif" w:cs="Microsoft Sans Serif"/>
          <w:color w:val="000000"/>
          <w:sz w:val="24"/>
          <w:szCs w:val="24"/>
          <w:lang w:eastAsia="ru-RU"/>
        </w:rPr>
      </w:pPr>
    </w:p>
    <w:p w:rsidR="00BF7C2E" w:rsidRPr="00BD72F8" w:rsidRDefault="00BF7C2E" w:rsidP="00CC732A">
      <w:pPr>
        <w:widowControl w:val="0"/>
        <w:numPr>
          <w:ilvl w:val="0"/>
          <w:numId w:val="39"/>
        </w:numPr>
        <w:tabs>
          <w:tab w:val="left" w:pos="1046"/>
        </w:tabs>
        <w:spacing w:after="120" w:line="322"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(далее – Комиссия) МБУДО ДПЦ «Молодость» Приволжского района г. Казани (далее - ДПЦ).</w:t>
      </w:r>
    </w:p>
    <w:p w:rsidR="00BF7C2E" w:rsidRPr="00BD72F8" w:rsidRDefault="00BF7C2E" w:rsidP="00CC732A">
      <w:pPr>
        <w:widowControl w:val="0"/>
        <w:numPr>
          <w:ilvl w:val="0"/>
          <w:numId w:val="39"/>
        </w:numPr>
        <w:tabs>
          <w:tab w:val="left" w:pos="1046"/>
        </w:tabs>
        <w:spacing w:after="120" w:line="317" w:lineRule="exact"/>
        <w:ind w:firstLine="740"/>
        <w:jc w:val="both"/>
        <w:rPr>
          <w:rFonts w:ascii="Times New Roman" w:eastAsia="Times New Roman" w:hAnsi="Times New Roman" w:cs="Times New Roman"/>
          <w:sz w:val="24"/>
          <w:szCs w:val="24"/>
          <w:lang w:eastAsia="ru-RU"/>
        </w:rPr>
      </w:pPr>
      <w:proofErr w:type="gramStart"/>
      <w:r w:rsidRPr="00BD72F8">
        <w:rPr>
          <w:rFonts w:ascii="Times New Roman" w:eastAsia="Times New Roman" w:hAnsi="Times New Roman" w:cs="Times New Roman"/>
          <w:color w:val="000000"/>
          <w:sz w:val="24"/>
          <w:szCs w:val="24"/>
          <w:shd w:val="clear" w:color="auto" w:fill="FFFFFF"/>
          <w:lang w:eastAsia="ru-RU"/>
        </w:rPr>
        <w:t>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ДПЦ, обжалования решений о применении к обучающимся дисциплинарного взыскания.</w:t>
      </w:r>
      <w:proofErr w:type="gramEnd"/>
    </w:p>
    <w:p w:rsidR="00BF7C2E" w:rsidRPr="00BD72F8" w:rsidRDefault="00BF7C2E" w:rsidP="00CC732A">
      <w:pPr>
        <w:widowControl w:val="0"/>
        <w:numPr>
          <w:ilvl w:val="0"/>
          <w:numId w:val="39"/>
        </w:numPr>
        <w:tabs>
          <w:tab w:val="left" w:pos="1041"/>
        </w:tabs>
        <w:spacing w:after="116" w:line="317"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Комиссия создается в составе 6 членов из равного числа представителей совершеннолетних обучающихся, родителей (законных представителей) несовершеннолетних обучающихся и работников ДПЦ.</w:t>
      </w:r>
    </w:p>
    <w:p w:rsidR="00BF7C2E" w:rsidRPr="00BD72F8" w:rsidRDefault="00BF7C2E" w:rsidP="00BF7C2E">
      <w:pPr>
        <w:widowControl w:val="0"/>
        <w:spacing w:after="113" w:line="322"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Делегирование представителей участников образовательных отношений в состав Комиссии осуществляется общественными объединениями обучающихся, родителей (законных представителей) несовершеннолетних обучающихся, общим собранием работников ДПЦ.</w:t>
      </w:r>
    </w:p>
    <w:p w:rsidR="00BF7C2E" w:rsidRPr="00BD72F8" w:rsidRDefault="00BF7C2E" w:rsidP="00BF7C2E">
      <w:pPr>
        <w:widowControl w:val="0"/>
        <w:spacing w:after="161" w:line="331"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Сформированный состав Комиссии утверждается приказом директора ДПЦ.</w:t>
      </w:r>
    </w:p>
    <w:p w:rsidR="00BF7C2E" w:rsidRPr="00BD72F8" w:rsidRDefault="00BF7C2E" w:rsidP="00CC732A">
      <w:pPr>
        <w:widowControl w:val="0"/>
        <w:numPr>
          <w:ilvl w:val="0"/>
          <w:numId w:val="39"/>
        </w:numPr>
        <w:tabs>
          <w:tab w:val="left" w:pos="1076"/>
        </w:tabs>
        <w:spacing w:after="0" w:line="280"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Срок полномочий Комиссии составляет два года.</w:t>
      </w:r>
    </w:p>
    <w:p w:rsidR="00BF7C2E" w:rsidRPr="00BD72F8" w:rsidRDefault="00BF7C2E" w:rsidP="00CC732A">
      <w:pPr>
        <w:widowControl w:val="0"/>
        <w:numPr>
          <w:ilvl w:val="0"/>
          <w:numId w:val="39"/>
        </w:numPr>
        <w:tabs>
          <w:tab w:val="left" w:pos="1092"/>
        </w:tabs>
        <w:spacing w:after="157" w:line="326"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Члены Комиссии осуществляют свою деятельность на безвозмездной основе.</w:t>
      </w:r>
    </w:p>
    <w:p w:rsidR="00BF7C2E" w:rsidRPr="00BD72F8" w:rsidRDefault="00BF7C2E" w:rsidP="00CC732A">
      <w:pPr>
        <w:widowControl w:val="0"/>
        <w:numPr>
          <w:ilvl w:val="0"/>
          <w:numId w:val="39"/>
        </w:numPr>
        <w:tabs>
          <w:tab w:val="left" w:pos="1092"/>
        </w:tabs>
        <w:spacing w:after="120" w:line="280"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Досрочное прекращение полномочий члена Комиссии осуществляется:</w:t>
      </w:r>
    </w:p>
    <w:p w:rsidR="00BF7C2E" w:rsidRPr="00BD72F8" w:rsidRDefault="00BF7C2E" w:rsidP="00CC732A">
      <w:pPr>
        <w:widowControl w:val="0"/>
        <w:numPr>
          <w:ilvl w:val="1"/>
          <w:numId w:val="39"/>
        </w:numPr>
        <w:tabs>
          <w:tab w:val="left" w:pos="1255"/>
        </w:tabs>
        <w:spacing w:after="124" w:line="326"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на основании личного заявления члена Комиссии об исключении из его состава;</w:t>
      </w:r>
    </w:p>
    <w:p w:rsidR="00BF7C2E" w:rsidRPr="00BD72F8" w:rsidRDefault="00BF7C2E" w:rsidP="00CC732A">
      <w:pPr>
        <w:widowControl w:val="0"/>
        <w:numPr>
          <w:ilvl w:val="1"/>
          <w:numId w:val="39"/>
        </w:numPr>
        <w:tabs>
          <w:tab w:val="left" w:pos="1255"/>
        </w:tabs>
        <w:spacing w:after="124"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по требованию не менее 2/3 членов Комиссии, выраженному в письменной форме;</w:t>
      </w:r>
    </w:p>
    <w:p w:rsidR="00BF7C2E" w:rsidRPr="00BD72F8" w:rsidRDefault="00BF7C2E" w:rsidP="00CC732A">
      <w:pPr>
        <w:widowControl w:val="0"/>
        <w:numPr>
          <w:ilvl w:val="1"/>
          <w:numId w:val="39"/>
        </w:numPr>
        <w:tabs>
          <w:tab w:val="left" w:pos="1255"/>
        </w:tabs>
        <w:spacing w:after="116" w:line="317"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в случае отчисления из ДПЦ обучающегося - члена Комиссии, обучающегося, родителем (законным представителем) которого является член Комиссии, или увольнения работника - члена Комиссии.</w:t>
      </w:r>
    </w:p>
    <w:p w:rsidR="00BF7C2E" w:rsidRPr="00BD72F8" w:rsidRDefault="00BF7C2E" w:rsidP="00CC732A">
      <w:pPr>
        <w:widowControl w:val="0"/>
        <w:numPr>
          <w:ilvl w:val="0"/>
          <w:numId w:val="39"/>
        </w:numPr>
        <w:tabs>
          <w:tab w:val="left" w:pos="1092"/>
        </w:tabs>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4 настоящего Положения.</w:t>
      </w:r>
    </w:p>
    <w:p w:rsidR="00BF7C2E" w:rsidRPr="00BD72F8" w:rsidRDefault="00BF7C2E" w:rsidP="00CC732A">
      <w:pPr>
        <w:widowControl w:val="0"/>
        <w:numPr>
          <w:ilvl w:val="0"/>
          <w:numId w:val="39"/>
        </w:numPr>
        <w:tabs>
          <w:tab w:val="left" w:pos="1092"/>
        </w:tabs>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В целях организации работы Комиссия избирает из своего состава председателя и секретаря.</w:t>
      </w:r>
    </w:p>
    <w:p w:rsidR="00BF7C2E" w:rsidRPr="00BD72F8" w:rsidRDefault="00BF7C2E" w:rsidP="00CC732A">
      <w:pPr>
        <w:widowControl w:val="0"/>
        <w:numPr>
          <w:ilvl w:val="0"/>
          <w:numId w:val="39"/>
        </w:numPr>
        <w:tabs>
          <w:tab w:val="left" w:pos="1172"/>
        </w:tabs>
        <w:spacing w:after="124"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3 учебных дней с момента поступления такого обращения.</w:t>
      </w:r>
    </w:p>
    <w:p w:rsidR="00BF7C2E" w:rsidRPr="00BD72F8" w:rsidRDefault="00BF7C2E" w:rsidP="00CC732A">
      <w:pPr>
        <w:widowControl w:val="0"/>
        <w:numPr>
          <w:ilvl w:val="0"/>
          <w:numId w:val="39"/>
        </w:numPr>
        <w:tabs>
          <w:tab w:val="left" w:pos="1255"/>
        </w:tabs>
        <w:spacing w:after="113" w:line="317"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Обращение подается в письменной форме. В жалобе указываются конкретные факты, обстоятельства нарушений прав участников образовательных отношений; лица, допустившие нарушения (если они известны).</w:t>
      </w:r>
    </w:p>
    <w:p w:rsidR="00BF7C2E" w:rsidRPr="00BD72F8" w:rsidRDefault="00BF7C2E" w:rsidP="00CC732A">
      <w:pPr>
        <w:widowControl w:val="0"/>
        <w:numPr>
          <w:ilvl w:val="0"/>
          <w:numId w:val="39"/>
        </w:numPr>
        <w:tabs>
          <w:tab w:val="left" w:pos="1167"/>
        </w:tabs>
        <w:spacing w:after="124" w:line="326"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 xml:space="preserve">Комиссия принимает решения не позднее 10 учебных дней с момента начала рассмотрения обращения. Заседание Комиссии считается правомочным, если на нем </w:t>
      </w:r>
      <w:r w:rsidRPr="00BD72F8">
        <w:rPr>
          <w:rFonts w:ascii="Times New Roman" w:eastAsia="Times New Roman" w:hAnsi="Times New Roman" w:cs="Times New Roman"/>
          <w:color w:val="000000"/>
          <w:sz w:val="24"/>
          <w:szCs w:val="24"/>
          <w:shd w:val="clear" w:color="auto" w:fill="FFFFFF"/>
          <w:lang w:eastAsia="ru-RU"/>
        </w:rPr>
        <w:lastRenderedPageBreak/>
        <w:t>присутствовало не менее 2/3 членов Комиссии.</w:t>
      </w:r>
    </w:p>
    <w:p w:rsidR="00BF7C2E" w:rsidRPr="00BD72F8" w:rsidRDefault="00BF7C2E" w:rsidP="00CC732A">
      <w:pPr>
        <w:widowControl w:val="0"/>
        <w:numPr>
          <w:ilvl w:val="0"/>
          <w:numId w:val="39"/>
        </w:numPr>
        <w:tabs>
          <w:tab w:val="left" w:pos="1255"/>
        </w:tabs>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BF7C2E" w:rsidRPr="00BD72F8" w:rsidRDefault="00BF7C2E" w:rsidP="00BF7C2E">
      <w:pPr>
        <w:widowControl w:val="0"/>
        <w:spacing w:after="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любого из указанных в настоящем пункте лиц на заседание Комиссии либо немотивированный отказ от показаний не являются препятствием для рассмотрения обращения по существу.</w:t>
      </w:r>
    </w:p>
    <w:p w:rsidR="00BF7C2E" w:rsidRPr="00BD72F8" w:rsidRDefault="00BF7C2E" w:rsidP="00CC732A">
      <w:pPr>
        <w:widowControl w:val="0"/>
        <w:numPr>
          <w:ilvl w:val="0"/>
          <w:numId w:val="39"/>
        </w:numPr>
        <w:tabs>
          <w:tab w:val="left" w:pos="1541"/>
        </w:tabs>
        <w:spacing w:after="124"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включенного в повестку дня, член Комиссии может быть отстранен от рассмотрения вопроса по существу по личному заявлению, либо по заявлению иных участников заседания.</w:t>
      </w:r>
    </w:p>
    <w:p w:rsidR="00BF7C2E" w:rsidRPr="00BD72F8" w:rsidRDefault="00BF7C2E" w:rsidP="00CC732A">
      <w:pPr>
        <w:widowControl w:val="0"/>
        <w:numPr>
          <w:ilvl w:val="0"/>
          <w:numId w:val="39"/>
        </w:numPr>
        <w:tabs>
          <w:tab w:val="left" w:pos="1266"/>
        </w:tabs>
        <w:spacing w:after="113" w:line="317"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Разбирательство в Комиссии осуществляется в пределах тех требований и по тем основаниям, которые изложены в заявлении. Изменение предмета и (или) основания, изложенного в заявлении, в процессе рассмотрения спора не допускаются.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трудовой дисциплины.</w:t>
      </w:r>
    </w:p>
    <w:p w:rsidR="00BF7C2E" w:rsidRPr="00BD72F8" w:rsidRDefault="00BF7C2E" w:rsidP="00CC732A">
      <w:pPr>
        <w:widowControl w:val="0"/>
        <w:numPr>
          <w:ilvl w:val="0"/>
          <w:numId w:val="39"/>
        </w:numPr>
        <w:tabs>
          <w:tab w:val="left" w:pos="1167"/>
        </w:tabs>
        <w:spacing w:after="124" w:line="326"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Комиссия принимает решение простым большинством голосов членов, присутствующих на заседании Комиссии. В случае равенства голосов решающим является голос ее Председателя.</w:t>
      </w:r>
    </w:p>
    <w:p w:rsidR="00BF7C2E" w:rsidRPr="00BD72F8" w:rsidRDefault="00BF7C2E" w:rsidP="00CC732A">
      <w:pPr>
        <w:widowControl w:val="0"/>
        <w:numPr>
          <w:ilvl w:val="0"/>
          <w:numId w:val="39"/>
        </w:numPr>
        <w:tabs>
          <w:tab w:val="left" w:pos="1266"/>
        </w:tabs>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 xml:space="preserve">В случае </w:t>
      </w:r>
      <w:proofErr w:type="gramStart"/>
      <w:r w:rsidRPr="00BD72F8">
        <w:rPr>
          <w:rFonts w:ascii="Times New Roman" w:eastAsia="Times New Roman" w:hAnsi="Times New Roman" w:cs="Times New Roman"/>
          <w:color w:val="000000"/>
          <w:sz w:val="24"/>
          <w:szCs w:val="24"/>
          <w:shd w:val="clear" w:color="auto" w:fill="FFFFFF"/>
          <w:lang w:eastAsia="ru-RU"/>
        </w:rPr>
        <w:t>установления фактов нарушения прав участников образовательных отношений</w:t>
      </w:r>
      <w:proofErr w:type="gramEnd"/>
      <w:r w:rsidRPr="00BD72F8">
        <w:rPr>
          <w:rFonts w:ascii="Times New Roman" w:eastAsia="Times New Roman" w:hAnsi="Times New Roman" w:cs="Times New Roman"/>
          <w:color w:val="000000"/>
          <w:sz w:val="24"/>
          <w:szCs w:val="24"/>
          <w:shd w:val="clear" w:color="auto" w:fill="FFFFFF"/>
          <w:lang w:eastAsia="ru-RU"/>
        </w:rPr>
        <w:t xml:space="preserve">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(или) недопущению нарушений в будущем.</w:t>
      </w:r>
    </w:p>
    <w:p w:rsidR="00BF7C2E" w:rsidRPr="00BD72F8" w:rsidRDefault="00BF7C2E" w:rsidP="00BF7C2E">
      <w:pPr>
        <w:widowControl w:val="0"/>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 xml:space="preserve">Если нарушения прав участников образовательных отношений возникли вследствие принятия решения ДПЦ, в том числе вследствие издания локального нормативного акта, Комиссия принимает решение </w:t>
      </w:r>
      <w:proofErr w:type="gramStart"/>
      <w:r w:rsidRPr="00BD72F8">
        <w:rPr>
          <w:rFonts w:ascii="Times New Roman" w:eastAsia="Times New Roman" w:hAnsi="Times New Roman" w:cs="Times New Roman"/>
          <w:color w:val="000000"/>
          <w:sz w:val="24"/>
          <w:szCs w:val="24"/>
          <w:shd w:val="clear" w:color="auto" w:fill="FFFFFF"/>
          <w:lang w:eastAsia="ru-RU"/>
        </w:rPr>
        <w:t>об</w:t>
      </w:r>
      <w:proofErr w:type="gramEnd"/>
      <w:r w:rsidRPr="00BD72F8">
        <w:rPr>
          <w:rFonts w:ascii="Times New Roman" w:eastAsia="Times New Roman" w:hAnsi="Times New Roman" w:cs="Times New Roman"/>
          <w:color w:val="000000"/>
          <w:sz w:val="24"/>
          <w:szCs w:val="24"/>
          <w:shd w:val="clear" w:color="auto" w:fill="FFFFFF"/>
          <w:lang w:eastAsia="ru-RU"/>
        </w:rPr>
        <w:t xml:space="preserve"> необходимости отмены данного решения ДПЦ (локального нормативного акта) и указывает срок исполнения решения.</w:t>
      </w:r>
    </w:p>
    <w:p w:rsidR="00BF7C2E" w:rsidRPr="00BD72F8" w:rsidRDefault="00BF7C2E" w:rsidP="00BF7C2E">
      <w:pPr>
        <w:widowControl w:val="0"/>
        <w:tabs>
          <w:tab w:val="left" w:pos="7411"/>
        </w:tabs>
        <w:spacing w:after="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Комиссия отказывает в удовлетворении жалобы на нарушение прав заявителя, если посчитает жалобу необоснованной: отсутствует факт</w:t>
      </w:r>
    </w:p>
    <w:p w:rsidR="00BF7C2E" w:rsidRPr="00BD72F8" w:rsidRDefault="00BF7C2E" w:rsidP="00BF7C2E">
      <w:pPr>
        <w:widowControl w:val="0"/>
        <w:spacing w:after="120" w:line="322" w:lineRule="exact"/>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нарушения, отсутствует причинно-следственная связь между нарушением прав лица, подавшего жалобу или его родителя (законного представителя) с одной стороны, и действием (бездействием) других участников образовательных отношений, содержанием локального акта, с другой стороны.</w:t>
      </w:r>
    </w:p>
    <w:p w:rsidR="00BF7C2E" w:rsidRPr="00BD72F8" w:rsidRDefault="00BF7C2E" w:rsidP="00CC732A">
      <w:pPr>
        <w:widowControl w:val="0"/>
        <w:numPr>
          <w:ilvl w:val="0"/>
          <w:numId w:val="39"/>
        </w:numPr>
        <w:tabs>
          <w:tab w:val="left" w:pos="1266"/>
        </w:tabs>
        <w:spacing w:after="12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Решение Комиссии оформляется протоколом. Копии протокола в течение трех рабочих дней со дня заседания передаются директору ДПЦ и сторонам спора, а также по решению Комиссии иным заинтересованным лицам.</w:t>
      </w:r>
    </w:p>
    <w:p w:rsidR="00BF7C2E" w:rsidRPr="00BD72F8" w:rsidRDefault="00BF7C2E" w:rsidP="00CC732A">
      <w:pPr>
        <w:widowControl w:val="0"/>
        <w:numPr>
          <w:ilvl w:val="0"/>
          <w:numId w:val="39"/>
        </w:numPr>
        <w:tabs>
          <w:tab w:val="left" w:pos="1162"/>
        </w:tabs>
        <w:spacing w:after="0" w:line="322" w:lineRule="exact"/>
        <w:ind w:firstLine="76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Решение Комиссии обязательно для исполнения всеми участниками образовательных отношений и подлежит исполнению в указанный срок.</w:t>
      </w:r>
    </w:p>
    <w:p w:rsidR="00BF7C2E" w:rsidRPr="00BD72F8" w:rsidRDefault="00BF7C2E" w:rsidP="00CC732A">
      <w:pPr>
        <w:widowControl w:val="0"/>
        <w:numPr>
          <w:ilvl w:val="0"/>
          <w:numId w:val="39"/>
        </w:numPr>
        <w:tabs>
          <w:tab w:val="left" w:pos="1322"/>
        </w:tabs>
        <w:spacing w:after="128" w:line="331"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t>Решения Комиссии могут быть обжалованы в установленном законодательством порядке.</w:t>
      </w:r>
    </w:p>
    <w:p w:rsidR="00BF7C2E" w:rsidRPr="00BD72F8" w:rsidRDefault="00BF7C2E" w:rsidP="00CC732A">
      <w:pPr>
        <w:widowControl w:val="0"/>
        <w:numPr>
          <w:ilvl w:val="0"/>
          <w:numId w:val="39"/>
        </w:numPr>
        <w:tabs>
          <w:tab w:val="left" w:pos="1322"/>
        </w:tabs>
        <w:spacing w:after="120" w:line="322" w:lineRule="exact"/>
        <w:ind w:firstLine="740"/>
        <w:jc w:val="both"/>
        <w:rPr>
          <w:rFonts w:ascii="Times New Roman" w:eastAsia="Times New Roman" w:hAnsi="Times New Roman" w:cs="Times New Roman"/>
          <w:sz w:val="24"/>
          <w:szCs w:val="24"/>
          <w:lang w:eastAsia="ru-RU"/>
        </w:rPr>
      </w:pPr>
      <w:r w:rsidRPr="00BD72F8">
        <w:rPr>
          <w:rFonts w:ascii="Times New Roman" w:eastAsia="Times New Roman" w:hAnsi="Times New Roman" w:cs="Times New Roman"/>
          <w:color w:val="000000"/>
          <w:sz w:val="24"/>
          <w:szCs w:val="24"/>
          <w:shd w:val="clear" w:color="auto" w:fill="FFFFFF"/>
          <w:lang w:eastAsia="ru-RU"/>
        </w:rPr>
        <w:lastRenderedPageBreak/>
        <w:t>Организационно-техническое и документационное обеспечение деятельности Комиссии, а также информирование членов Комиссии о дате, времени и месте проведения заседания, о включенных в повестку дня вопросах, ознакомление членов Комиссии с материалами, представляемыми для обсуждения на заседании Комиссии, осуществляется секретарем Комиссии.</w:t>
      </w:r>
    </w:p>
    <w:p w:rsidR="00BF7C2E" w:rsidRPr="00BD72F8" w:rsidRDefault="00BF7C2E" w:rsidP="00CC732A">
      <w:pPr>
        <w:widowControl w:val="0"/>
        <w:numPr>
          <w:ilvl w:val="0"/>
          <w:numId w:val="39"/>
        </w:numPr>
        <w:tabs>
          <w:tab w:val="left" w:pos="1322"/>
        </w:tabs>
        <w:spacing w:after="0" w:line="322" w:lineRule="exact"/>
        <w:ind w:firstLine="740"/>
        <w:jc w:val="both"/>
        <w:rPr>
          <w:rFonts w:ascii="Times New Roman" w:eastAsia="Times New Roman" w:hAnsi="Times New Roman" w:cs="Times New Roman"/>
          <w:sz w:val="24"/>
          <w:szCs w:val="24"/>
          <w:shd w:val="clear" w:color="auto" w:fill="FFFFFF"/>
          <w:lang w:eastAsia="ru-RU"/>
        </w:rPr>
      </w:pPr>
      <w:r w:rsidRPr="00BD72F8">
        <w:rPr>
          <w:rFonts w:ascii="Times New Roman" w:eastAsia="Times New Roman" w:hAnsi="Times New Roman" w:cs="Times New Roman"/>
          <w:color w:val="000000"/>
          <w:sz w:val="24"/>
          <w:szCs w:val="24"/>
          <w:shd w:val="clear" w:color="auto" w:fill="FFFFFF"/>
          <w:lang w:eastAsia="ru-RU"/>
        </w:rPr>
        <w:t>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Комиссии, может быть использована только в установленном действующим законодательством порядке.</w:t>
      </w:r>
    </w:p>
    <w:p w:rsidR="00BF7C2E" w:rsidRPr="00BD72F8" w:rsidRDefault="00BF7C2E" w:rsidP="00BF7C2E">
      <w:pPr>
        <w:spacing w:after="0" w:line="240" w:lineRule="auto"/>
        <w:ind w:firstLine="720"/>
        <w:jc w:val="both"/>
        <w:rPr>
          <w:rFonts w:ascii="Times New Roman" w:eastAsia="Arial Unicode MS" w:hAnsi="Times New Roman" w:cs="Times New Roman"/>
          <w:color w:val="000000"/>
          <w:sz w:val="24"/>
          <w:szCs w:val="24"/>
          <w:lang w:eastAsia="ru-RU"/>
        </w:rPr>
      </w:pPr>
      <w:r w:rsidRPr="00BD72F8">
        <w:rPr>
          <w:rFonts w:ascii="Times New Roman" w:eastAsia="Arial Unicode MS" w:hAnsi="Times New Roman" w:cs="Times New Roman"/>
          <w:color w:val="000000"/>
          <w:sz w:val="24"/>
          <w:szCs w:val="24"/>
          <w:lang w:eastAsia="ru-RU"/>
        </w:rPr>
        <w:t>22. Настоящее Положение действует до обсуждения и принятия нового на заседании педагогического совета и утверждения приказом директора ДПЦ.</w:t>
      </w:r>
    </w:p>
    <w:p w:rsidR="00BF7C2E" w:rsidRPr="00BD72F8" w:rsidRDefault="00BF7C2E" w:rsidP="00BF7C2E">
      <w:pPr>
        <w:widowControl w:val="0"/>
        <w:tabs>
          <w:tab w:val="left" w:pos="1322"/>
        </w:tabs>
        <w:spacing w:after="0" w:line="322" w:lineRule="exact"/>
        <w:jc w:val="both"/>
        <w:rPr>
          <w:rFonts w:ascii="Times New Roman" w:eastAsia="Times New Roman" w:hAnsi="Times New Roman" w:cs="Times New Roman"/>
          <w:sz w:val="24"/>
          <w:szCs w:val="24"/>
          <w:lang w:eastAsia="ru-RU"/>
        </w:rPr>
      </w:pPr>
    </w:p>
    <w:p w:rsidR="00BF7C2E" w:rsidRPr="00BD72F8" w:rsidRDefault="00BF7C2E" w:rsidP="00BF7C2E">
      <w:pPr>
        <w:spacing w:after="0" w:line="276" w:lineRule="auto"/>
        <w:ind w:firstLine="567"/>
        <w:jc w:val="center"/>
        <w:rPr>
          <w:rFonts w:ascii="Times New Roman" w:eastAsia="Calibri" w:hAnsi="Times New Roman" w:cs="Times New Roman"/>
          <w:sz w:val="24"/>
          <w:szCs w:val="24"/>
        </w:rPr>
      </w:pPr>
    </w:p>
    <w:p w:rsidR="00512C73" w:rsidRPr="00BD72F8" w:rsidRDefault="00512C73" w:rsidP="00497F78">
      <w:pPr>
        <w:rPr>
          <w:sz w:val="24"/>
          <w:szCs w:val="24"/>
        </w:rPr>
      </w:pPr>
    </w:p>
    <w:p w:rsidR="00BF7C2E" w:rsidRPr="00BD72F8" w:rsidRDefault="00BF7C2E" w:rsidP="00497F78">
      <w:pPr>
        <w:rPr>
          <w:sz w:val="24"/>
          <w:szCs w:val="24"/>
        </w:rPr>
      </w:pPr>
    </w:p>
    <w:p w:rsidR="00146CF9" w:rsidRPr="00BD72F8" w:rsidRDefault="00146CF9" w:rsidP="00497F78">
      <w:pPr>
        <w:rPr>
          <w:sz w:val="24"/>
          <w:szCs w:val="24"/>
        </w:rPr>
      </w:pPr>
    </w:p>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146CF9" w:rsidRDefault="00146CF9"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D72F8" w:rsidRDefault="00BD72F8" w:rsidP="00497F78"/>
    <w:p w:rsidR="00BF7C2E" w:rsidRPr="00BF7C2E" w:rsidRDefault="008D3E70" w:rsidP="00BF7C2E">
      <w:pPr>
        <w:spacing w:after="0" w:line="240" w:lineRule="auto"/>
        <w:jc w:val="center"/>
        <w:rPr>
          <w:rFonts w:ascii="Times New Roman" w:eastAsia="Times New Roman" w:hAnsi="Times New Roman" w:cs="Times New Roman"/>
          <w:b/>
          <w:sz w:val="28"/>
          <w:szCs w:val="28"/>
          <w:lang w:eastAsia="ru-RU"/>
        </w:rPr>
      </w:pPr>
      <w:r>
        <w:rPr>
          <w:rFonts w:ascii="Times New Roman" w:hAnsi="Times New Roman"/>
          <w:i/>
          <w:noProof/>
          <w:sz w:val="28"/>
          <w:szCs w:val="28"/>
          <w:lang w:eastAsia="ru-RU"/>
        </w:rPr>
        <w:lastRenderedPageBreak/>
        <w:drawing>
          <wp:inline distT="0" distB="0" distL="0" distR="0">
            <wp:extent cx="6104890" cy="8395720"/>
            <wp:effectExtent l="0" t="0" r="0" b="5715"/>
            <wp:docPr id="15" name="Рисунок 15" descr="C:\Users\Молодость\Desktop\Коллективный договор титульники\1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Молодость\Desktop\Коллективный договор титульники\16 00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104890" cy="8395720"/>
                    </a:xfrm>
                    <a:prstGeom prst="rect">
                      <a:avLst/>
                    </a:prstGeom>
                    <a:noFill/>
                    <a:ln>
                      <a:noFill/>
                    </a:ln>
                  </pic:spPr>
                </pic:pic>
              </a:graphicData>
            </a:graphic>
          </wp:inline>
        </w:drawing>
      </w: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BF7C2E" w:rsidRPr="00BF7C2E" w:rsidRDefault="00BF7C2E" w:rsidP="00BF7C2E">
      <w:pPr>
        <w:spacing w:after="0" w:line="240" w:lineRule="auto"/>
        <w:jc w:val="center"/>
        <w:rPr>
          <w:rFonts w:ascii="Times New Roman" w:eastAsia="Times New Roman" w:hAnsi="Times New Roman" w:cs="Times New Roman"/>
          <w:b/>
          <w:sz w:val="28"/>
          <w:szCs w:val="28"/>
          <w:lang w:eastAsia="ru-RU"/>
        </w:rPr>
      </w:pPr>
    </w:p>
    <w:p w:rsidR="00146CF9" w:rsidRPr="008D3E70" w:rsidRDefault="00BF7C2E" w:rsidP="008D3E70">
      <w:pPr>
        <w:tabs>
          <w:tab w:val="left" w:pos="5610"/>
        </w:tabs>
        <w:spacing w:after="0" w:line="240" w:lineRule="auto"/>
        <w:rPr>
          <w:rFonts w:ascii="Times New Roman" w:eastAsia="Times New Roman" w:hAnsi="Times New Roman" w:cs="Times New Roman"/>
          <w:b/>
          <w:sz w:val="24"/>
          <w:szCs w:val="24"/>
          <w:lang w:eastAsia="ru-RU"/>
        </w:rPr>
      </w:pPr>
      <w:r w:rsidRPr="00BF7C2E">
        <w:rPr>
          <w:rFonts w:ascii="Times New Roman" w:eastAsia="Times New Roman" w:hAnsi="Times New Roman" w:cs="Times New Roman"/>
          <w:b/>
          <w:sz w:val="24"/>
          <w:szCs w:val="24"/>
          <w:lang w:eastAsia="ru-RU"/>
        </w:rPr>
        <w:lastRenderedPageBreak/>
        <w:t xml:space="preserve">                                                               </w:t>
      </w:r>
      <w:r w:rsidR="008D3E70">
        <w:rPr>
          <w:rFonts w:ascii="Times New Roman" w:eastAsia="Times New Roman" w:hAnsi="Times New Roman" w:cs="Times New Roman"/>
          <w:b/>
          <w:sz w:val="24"/>
          <w:szCs w:val="24"/>
          <w:lang w:eastAsia="ru-RU"/>
        </w:rPr>
        <w:t xml:space="preserve">                              </w:t>
      </w:r>
    </w:p>
    <w:p w:rsidR="00BF7C2E" w:rsidRPr="00BF7C2E" w:rsidRDefault="00BF7C2E" w:rsidP="00BF7C2E">
      <w:pPr>
        <w:spacing w:after="0" w:line="240" w:lineRule="auto"/>
        <w:rPr>
          <w:rFonts w:ascii="Times New Roman" w:eastAsia="Times New Roman" w:hAnsi="Times New Roman" w:cs="Times New Roman"/>
          <w:color w:val="002060"/>
          <w:sz w:val="24"/>
          <w:szCs w:val="24"/>
          <w:lang w:eastAsia="ru-RU"/>
        </w:rPr>
      </w:pPr>
    </w:p>
    <w:p w:rsidR="00BF7C2E" w:rsidRPr="00BF7C2E" w:rsidRDefault="00BF7C2E" w:rsidP="00BF7C2E">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 xml:space="preserve"> 1.  </w:t>
      </w:r>
      <w:proofErr w:type="gramStart"/>
      <w:r w:rsidRPr="00BF7C2E">
        <w:rPr>
          <w:rFonts w:ascii="Times New Roman" w:eastAsia="Times New Roman" w:hAnsi="Times New Roman" w:cs="Times New Roman"/>
          <w:sz w:val="24"/>
          <w:szCs w:val="24"/>
          <w:lang w:eastAsia="ru-RU"/>
        </w:rPr>
        <w:t>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w:t>
      </w:r>
      <w:proofErr w:type="gramEnd"/>
      <w:r w:rsidRPr="00BF7C2E">
        <w:rPr>
          <w:rFonts w:ascii="Times New Roman" w:eastAsia="Times New Roman" w:hAnsi="Times New Roman" w:cs="Times New Roman"/>
          <w:sz w:val="24"/>
          <w:szCs w:val="24"/>
          <w:lang w:eastAsia="ru-RU"/>
        </w:rPr>
        <w:t xml:space="preserve"> за счет сре</w:t>
      </w:r>
      <w:proofErr w:type="gramStart"/>
      <w:r w:rsidRPr="00BF7C2E">
        <w:rPr>
          <w:rFonts w:ascii="Times New Roman" w:eastAsia="Times New Roman" w:hAnsi="Times New Roman" w:cs="Times New Roman"/>
          <w:sz w:val="24"/>
          <w:szCs w:val="24"/>
          <w:lang w:eastAsia="ru-RU"/>
        </w:rPr>
        <w:t>дств пр</w:t>
      </w:r>
      <w:proofErr w:type="gramEnd"/>
      <w:r w:rsidRPr="00BF7C2E">
        <w:rPr>
          <w:rFonts w:ascii="Times New Roman" w:eastAsia="Times New Roman" w:hAnsi="Times New Roman" w:cs="Times New Roman"/>
          <w:sz w:val="24"/>
          <w:szCs w:val="24"/>
          <w:lang w:eastAsia="ru-RU"/>
        </w:rPr>
        <w:t>едприятий и организаций (так называемый "детский день").</w:t>
      </w:r>
    </w:p>
    <w:p w:rsidR="00BF7C2E" w:rsidRPr="00BF7C2E" w:rsidRDefault="00BF7C2E" w:rsidP="00BF7C2E">
      <w:pPr>
        <w:spacing w:after="0" w:line="240" w:lineRule="auto"/>
        <w:jc w:val="both"/>
        <w:rPr>
          <w:rFonts w:ascii="Times New Roman" w:eastAsia="Times New Roman" w:hAnsi="Times New Roman" w:cs="Times New Roman"/>
          <w:lang w:eastAsia="ru-RU"/>
        </w:rPr>
      </w:pPr>
      <w:r w:rsidRPr="00BF7C2E">
        <w:rPr>
          <w:rFonts w:ascii="Times New Roman" w:eastAsia="Times New Roman" w:hAnsi="Times New Roman" w:cs="Times New Roman"/>
          <w:sz w:val="24"/>
          <w:szCs w:val="24"/>
          <w:lang w:eastAsia="ru-RU"/>
        </w:rPr>
        <w:t xml:space="preserve">2.  Данное </w:t>
      </w:r>
      <w:r w:rsidRPr="00BF7C2E">
        <w:rPr>
          <w:rFonts w:ascii="Times New Roman" w:eastAsia="Times New Roman" w:hAnsi="Times New Roman" w:cs="Times New Roman"/>
          <w:b/>
          <w:sz w:val="24"/>
          <w:szCs w:val="24"/>
          <w:lang w:eastAsia="ru-RU"/>
        </w:rPr>
        <w:t xml:space="preserve"> </w:t>
      </w:r>
      <w:r w:rsidRPr="00BF7C2E">
        <w:rPr>
          <w:rFonts w:ascii="Times New Roman" w:eastAsia="Times New Roman" w:hAnsi="Times New Roman" w:cs="Times New Roman"/>
          <w:sz w:val="24"/>
          <w:szCs w:val="24"/>
          <w:lang w:eastAsia="ru-RU"/>
        </w:rPr>
        <w:t xml:space="preserve">   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BF7C2E" w:rsidRPr="00BF7C2E" w:rsidRDefault="00BF7C2E" w:rsidP="00BF7C2E">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3. Порядок предоставления женщине свободного времени и  его  оплаты  определяет коллективный договор.</w:t>
      </w:r>
    </w:p>
    <w:p w:rsidR="00BF7C2E" w:rsidRPr="00BF7C2E" w:rsidRDefault="00BF7C2E" w:rsidP="00BF7C2E">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BF7C2E" w:rsidRPr="004B4961" w:rsidRDefault="00BF7C2E" w:rsidP="00BF7C2E">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5</w:t>
      </w:r>
      <w:r w:rsidRPr="004B4961">
        <w:rPr>
          <w:rFonts w:ascii="Times New Roman" w:eastAsia="Times New Roman" w:hAnsi="Times New Roman" w:cs="Times New Roman"/>
          <w:sz w:val="24"/>
          <w:szCs w:val="24"/>
          <w:lang w:eastAsia="ru-RU"/>
        </w:rPr>
        <w:t>.  Работникам Муниципального бюджетного учреждения дополнительного образования Детский (подростковый) центр «Молодость» (далее – ДПЦ) «детский день» предоставляется на основании:</w:t>
      </w:r>
    </w:p>
    <w:p w:rsidR="00BF7C2E" w:rsidRPr="00BF7C2E" w:rsidRDefault="00BF7C2E" w:rsidP="00CC732A">
      <w:pPr>
        <w:numPr>
          <w:ilvl w:val="0"/>
          <w:numId w:val="40"/>
        </w:numPr>
        <w:spacing w:after="0" w:line="240" w:lineRule="auto"/>
        <w:jc w:val="both"/>
        <w:rPr>
          <w:rFonts w:ascii="Times New Roman" w:eastAsia="Times New Roman" w:hAnsi="Times New Roman" w:cs="Times New Roman"/>
          <w:sz w:val="28"/>
          <w:szCs w:val="28"/>
          <w:lang w:eastAsia="ru-RU"/>
        </w:rPr>
      </w:pPr>
      <w:r w:rsidRPr="00BF7C2E">
        <w:rPr>
          <w:rFonts w:ascii="Times New Roman" w:eastAsia="Times New Roman" w:hAnsi="Times New Roman" w:cs="Times New Roman"/>
          <w:sz w:val="24"/>
          <w:szCs w:val="24"/>
          <w:lang w:eastAsia="ru-RU"/>
        </w:rP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F7C2E" w:rsidRPr="00BF7C2E" w:rsidRDefault="00BF7C2E" w:rsidP="00CC732A">
      <w:pPr>
        <w:numPr>
          <w:ilvl w:val="0"/>
          <w:numId w:val="40"/>
        </w:numPr>
        <w:spacing w:after="0" w:line="240" w:lineRule="auto"/>
        <w:jc w:val="both"/>
        <w:rPr>
          <w:rFonts w:ascii="Times New Roman" w:eastAsia="Times New Roman" w:hAnsi="Times New Roman" w:cs="Times New Roman"/>
          <w:sz w:val="28"/>
          <w:szCs w:val="28"/>
          <w:lang w:eastAsia="ru-RU"/>
        </w:rPr>
      </w:pPr>
      <w:r w:rsidRPr="00BF7C2E">
        <w:rPr>
          <w:rFonts w:ascii="Times New Roman" w:eastAsia="Times New Roman" w:hAnsi="Times New Roman" w:cs="Times New Roman"/>
          <w:sz w:val="24"/>
          <w:szCs w:val="24"/>
          <w:lang w:eastAsia="ru-RU"/>
        </w:rPr>
        <w:t xml:space="preserve">муниципального Соглашения между Управлением образования Исполнительного комитета муниципального образования </w:t>
      </w:r>
      <w:proofErr w:type="spellStart"/>
      <w:r w:rsidRPr="00BF7C2E">
        <w:rPr>
          <w:rFonts w:ascii="Times New Roman" w:eastAsia="Times New Roman" w:hAnsi="Times New Roman" w:cs="Times New Roman"/>
          <w:sz w:val="24"/>
          <w:szCs w:val="24"/>
          <w:lang w:eastAsia="ru-RU"/>
        </w:rPr>
        <w:t>г</w:t>
      </w:r>
      <w:proofErr w:type="gramStart"/>
      <w:r w:rsidRPr="00BF7C2E">
        <w:rPr>
          <w:rFonts w:ascii="Times New Roman" w:eastAsia="Times New Roman" w:hAnsi="Times New Roman" w:cs="Times New Roman"/>
          <w:sz w:val="24"/>
          <w:szCs w:val="24"/>
          <w:lang w:eastAsia="ru-RU"/>
        </w:rPr>
        <w:t>.К</w:t>
      </w:r>
      <w:proofErr w:type="gramEnd"/>
      <w:r w:rsidRPr="00BF7C2E">
        <w:rPr>
          <w:rFonts w:ascii="Times New Roman" w:eastAsia="Times New Roman" w:hAnsi="Times New Roman" w:cs="Times New Roman"/>
          <w:sz w:val="24"/>
          <w:szCs w:val="24"/>
          <w:lang w:eastAsia="ru-RU"/>
        </w:rPr>
        <w:t>азани</w:t>
      </w:r>
      <w:proofErr w:type="spellEnd"/>
      <w:r w:rsidRPr="00BF7C2E">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2021-2023 годы;</w:t>
      </w:r>
    </w:p>
    <w:p w:rsidR="00BF7C2E" w:rsidRPr="00BF7C2E" w:rsidRDefault="00BF7C2E" w:rsidP="00CC732A">
      <w:pPr>
        <w:numPr>
          <w:ilvl w:val="0"/>
          <w:numId w:val="40"/>
        </w:numPr>
        <w:spacing w:after="0" w:line="240" w:lineRule="auto"/>
        <w:jc w:val="both"/>
        <w:rPr>
          <w:rFonts w:ascii="Times New Roman" w:eastAsia="Times New Roman" w:hAnsi="Times New Roman" w:cs="Times New Roman"/>
          <w:b/>
          <w:sz w:val="28"/>
          <w:szCs w:val="28"/>
          <w:lang w:eastAsia="ru-RU"/>
        </w:rPr>
      </w:pPr>
      <w:r w:rsidRPr="00BF7C2E">
        <w:rPr>
          <w:rFonts w:ascii="Times New Roman" w:eastAsia="Times New Roman" w:hAnsi="Times New Roman" w:cs="Times New Roman"/>
          <w:sz w:val="24"/>
          <w:szCs w:val="24"/>
          <w:lang w:eastAsia="ru-RU"/>
        </w:rPr>
        <w:t>коллективного договора  образовательного учреждения между работодателем (директором, заведующим) и первичной профсоюзной организации</w:t>
      </w:r>
      <w:r w:rsidRPr="00BF7C2E">
        <w:rPr>
          <w:rFonts w:ascii="Times New Roman" w:eastAsia="Times New Roman" w:hAnsi="Times New Roman" w:cs="Times New Roman"/>
          <w:sz w:val="24"/>
          <w:szCs w:val="24"/>
          <w:lang w:eastAsia="ru-RU"/>
        </w:rPr>
        <w:br/>
      </w:r>
      <w:r w:rsidRPr="004B4961">
        <w:rPr>
          <w:rFonts w:ascii="Times New Roman" w:eastAsia="Times New Roman" w:hAnsi="Times New Roman" w:cs="Times New Roman"/>
          <w:sz w:val="24"/>
          <w:szCs w:val="24"/>
          <w:lang w:eastAsia="ru-RU"/>
        </w:rPr>
        <w:t>в разделе «Социальные гарантии, льготы»  отраслевого и муниципального Соглашений записано:</w:t>
      </w:r>
    </w:p>
    <w:p w:rsidR="00BF7C2E" w:rsidRPr="004B4961" w:rsidRDefault="00BF7C2E" w:rsidP="00BF7C2E">
      <w:pPr>
        <w:spacing w:after="0" w:line="240" w:lineRule="auto"/>
        <w:ind w:left="420"/>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«Пр</w:t>
      </w:r>
      <w:r w:rsidR="00F23E3C">
        <w:rPr>
          <w:rFonts w:ascii="Times New Roman" w:eastAsia="Times New Roman" w:hAnsi="Times New Roman" w:cs="Times New Roman"/>
          <w:sz w:val="24"/>
          <w:szCs w:val="24"/>
          <w:lang w:eastAsia="ru-RU"/>
        </w:rPr>
        <w:t xml:space="preserve">едоставление работникам отрасли </w:t>
      </w:r>
      <w:r w:rsidRPr="00BF7C2E">
        <w:rPr>
          <w:rFonts w:ascii="Times New Roman" w:eastAsia="Times New Roman" w:hAnsi="Times New Roman" w:cs="Times New Roman"/>
          <w:sz w:val="24"/>
          <w:szCs w:val="24"/>
          <w:lang w:eastAsia="ru-RU"/>
        </w:rPr>
        <w:t xml:space="preserve">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ДПЦ  всех видов и типов, соответствующего количества свободных дней </w:t>
      </w:r>
      <w:r w:rsidRPr="004B4961">
        <w:rPr>
          <w:rFonts w:ascii="Times New Roman" w:eastAsia="Times New Roman" w:hAnsi="Times New Roman" w:cs="Times New Roman"/>
          <w:sz w:val="24"/>
          <w:szCs w:val="24"/>
          <w:lang w:eastAsia="ru-RU"/>
        </w:rPr>
        <w:t>полностью оплачиваемые».</w:t>
      </w:r>
    </w:p>
    <w:p w:rsidR="00BF7C2E" w:rsidRPr="00BF7C2E" w:rsidRDefault="00F23E3C" w:rsidP="00BF7C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F7C2E" w:rsidRPr="00BF7C2E">
        <w:rPr>
          <w:rFonts w:ascii="Times New Roman" w:eastAsia="Times New Roman" w:hAnsi="Times New Roman" w:cs="Times New Roman"/>
          <w:sz w:val="24"/>
          <w:szCs w:val="24"/>
          <w:lang w:eastAsia="ru-RU"/>
        </w:rPr>
        <w:t>6.  ДПЦ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BF7C2E" w:rsidRPr="00BF7C2E" w:rsidRDefault="00BF7C2E" w:rsidP="00F23E3C">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b/>
          <w:sz w:val="24"/>
          <w:szCs w:val="24"/>
          <w:lang w:eastAsia="ru-RU"/>
        </w:rPr>
        <w:t xml:space="preserve">7.  </w:t>
      </w:r>
      <w:r w:rsidRPr="00BF7C2E">
        <w:rPr>
          <w:rFonts w:ascii="Times New Roman" w:eastAsia="Times New Roman" w:hAnsi="Times New Roman" w:cs="Times New Roman"/>
          <w:sz w:val="24"/>
          <w:szCs w:val="24"/>
          <w:lang w:eastAsia="ru-RU"/>
        </w:rPr>
        <w:t>«Детский день»</w:t>
      </w:r>
      <w:r w:rsidRPr="00BF7C2E">
        <w:rPr>
          <w:rFonts w:ascii="Times New Roman" w:eastAsia="Times New Roman" w:hAnsi="Times New Roman" w:cs="Times New Roman"/>
          <w:b/>
          <w:sz w:val="24"/>
          <w:szCs w:val="24"/>
          <w:lang w:eastAsia="ru-RU"/>
        </w:rPr>
        <w:t xml:space="preserve"> </w:t>
      </w:r>
      <w:r w:rsidRPr="00BF7C2E">
        <w:rPr>
          <w:rFonts w:ascii="Times New Roman" w:eastAsia="Times New Roman" w:hAnsi="Times New Roman" w:cs="Times New Roman"/>
          <w:sz w:val="24"/>
          <w:szCs w:val="24"/>
          <w:lang w:eastAsia="ru-RU"/>
        </w:rPr>
        <w:t>предоставляется по  личному заявлению работника  в строгом соответствии с Положением о «детском дне» на основании приказа (распоряжения) руководителя ДПЦ за фактически отработанное время.</w:t>
      </w:r>
    </w:p>
    <w:p w:rsidR="00BF7C2E" w:rsidRPr="00BF7C2E" w:rsidRDefault="00BF7C2E" w:rsidP="00BF7C2E">
      <w:pPr>
        <w:spacing w:after="0" w:line="240" w:lineRule="auto"/>
        <w:jc w:val="both"/>
        <w:rPr>
          <w:rFonts w:ascii="Times New Roman" w:eastAsia="Times New Roman" w:hAnsi="Times New Roman" w:cs="Times New Roman"/>
          <w:sz w:val="24"/>
          <w:szCs w:val="24"/>
          <w:lang w:eastAsia="ru-RU"/>
        </w:rPr>
      </w:pPr>
      <w:r w:rsidRPr="00BF7C2E">
        <w:rPr>
          <w:rFonts w:ascii="Times New Roman" w:eastAsia="Times New Roman" w:hAnsi="Times New Roman" w:cs="Times New Roman"/>
          <w:sz w:val="24"/>
          <w:szCs w:val="24"/>
          <w:lang w:eastAsia="ru-RU"/>
        </w:rPr>
        <w:t>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w:t>
      </w:r>
      <w:r w:rsidR="00F23E3C">
        <w:rPr>
          <w:rFonts w:ascii="Times New Roman" w:eastAsia="Times New Roman" w:hAnsi="Times New Roman" w:cs="Times New Roman"/>
          <w:sz w:val="24"/>
          <w:szCs w:val="24"/>
          <w:lang w:eastAsia="ru-RU"/>
        </w:rPr>
        <w:t xml:space="preserve"> и др</w:t>
      </w:r>
      <w:r w:rsidRPr="00BF7C2E">
        <w:rPr>
          <w:rFonts w:ascii="Times New Roman" w:eastAsia="Times New Roman" w:hAnsi="Times New Roman" w:cs="Times New Roman"/>
          <w:sz w:val="24"/>
          <w:szCs w:val="24"/>
          <w:lang w:eastAsia="ru-RU"/>
        </w:rPr>
        <w:t xml:space="preserve">. Суммирование свободного времени не допускается. </w:t>
      </w:r>
    </w:p>
    <w:p w:rsidR="00BF7C2E" w:rsidRPr="00BF7C2E" w:rsidRDefault="00BF7C2E" w:rsidP="00BF7C2E">
      <w:pPr>
        <w:spacing w:after="0" w:line="240" w:lineRule="auto"/>
        <w:jc w:val="both"/>
        <w:rPr>
          <w:rFonts w:ascii="Times New Roman" w:eastAsia="Times New Roman" w:hAnsi="Times New Roman" w:cs="Times New Roman"/>
          <w:sz w:val="28"/>
          <w:szCs w:val="28"/>
          <w:lang w:eastAsia="ru-RU"/>
        </w:rPr>
      </w:pPr>
      <w:r w:rsidRPr="00BF7C2E">
        <w:rPr>
          <w:rFonts w:ascii="Times New Roman" w:eastAsia="Times New Roman" w:hAnsi="Times New Roman" w:cs="Times New Roman"/>
          <w:sz w:val="24"/>
          <w:szCs w:val="24"/>
          <w:lang w:eastAsia="ru-RU"/>
        </w:rPr>
        <w:t>9.  Локальный акт  «Положение  о  порядке  предоставления «детского дня» разрабатывается в ДПЦ и вводится в действие приказом (распоряжением) руководителя ДПЦ с учетом мотивированного мнения первичной профсоюзной организации.</w:t>
      </w:r>
    </w:p>
    <w:p w:rsidR="00BF7C2E" w:rsidRPr="00BF7C2E" w:rsidRDefault="00BF7C2E" w:rsidP="00BF7C2E">
      <w:pPr>
        <w:spacing w:after="0" w:line="240" w:lineRule="auto"/>
        <w:rPr>
          <w:rFonts w:ascii="Times New Roman" w:eastAsia="Times New Roman" w:hAnsi="Times New Roman" w:cs="Times New Roman"/>
          <w:sz w:val="24"/>
          <w:szCs w:val="24"/>
          <w:lang w:eastAsia="ru-RU"/>
        </w:rPr>
      </w:pPr>
    </w:p>
    <w:p w:rsidR="00BF7C2E" w:rsidRDefault="00BF7C2E" w:rsidP="00497F78"/>
    <w:p w:rsidR="007E5BB9" w:rsidRDefault="007E5BB9" w:rsidP="00497F78"/>
    <w:p w:rsidR="00455B28" w:rsidRDefault="00455B28" w:rsidP="00497F78"/>
    <w:p w:rsidR="00455B28" w:rsidRDefault="00455B28" w:rsidP="00497F78"/>
    <w:p w:rsidR="00F23E3C" w:rsidRDefault="00F23E3C" w:rsidP="00497F78"/>
    <w:p w:rsidR="00455B28" w:rsidRDefault="00455B28" w:rsidP="00497F78"/>
    <w:p w:rsidR="00135F24" w:rsidRDefault="00135F24" w:rsidP="00497F78"/>
    <w:p w:rsidR="00345B63" w:rsidRPr="00345B63" w:rsidRDefault="008D3E70" w:rsidP="00345B63">
      <w:pPr>
        <w:shd w:val="clear" w:color="auto" w:fill="FFFFFF"/>
        <w:spacing w:after="0" w:line="240" w:lineRule="auto"/>
        <w:ind w:firstLine="567"/>
        <w:jc w:val="center"/>
        <w:textAlignment w:val="baseline"/>
        <w:outlineLvl w:val="1"/>
        <w:rPr>
          <w:rFonts w:ascii="Times New Roman" w:eastAsia="Times New Roman" w:hAnsi="Times New Roman" w:cs="Times New Roman"/>
          <w:b/>
          <w:color w:val="3C3C3C"/>
          <w:spacing w:val="2"/>
          <w:lang w:eastAsia="ru-RU"/>
        </w:rPr>
      </w:pPr>
      <w:r>
        <w:rPr>
          <w:rFonts w:ascii="Times New Roman" w:hAnsi="Times New Roman"/>
          <w:noProof/>
          <w:sz w:val="28"/>
          <w:szCs w:val="28"/>
          <w:lang w:eastAsia="ru-RU"/>
        </w:rPr>
        <w:drawing>
          <wp:inline distT="0" distB="0" distL="0" distR="0">
            <wp:extent cx="6101255" cy="9033641"/>
            <wp:effectExtent l="0" t="0" r="0" b="0"/>
            <wp:docPr id="16" name="Рисунок 16" descr="C:\Users\Молодость\Desktop\Коллективный договор титульники\1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Молодость\Desktop\Коллективный договор титульники\17 001.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6104890" cy="9039023"/>
                    </a:xfrm>
                    <a:prstGeom prst="rect">
                      <a:avLst/>
                    </a:prstGeom>
                    <a:noFill/>
                    <a:ln>
                      <a:noFill/>
                    </a:ln>
                  </pic:spPr>
                </pic:pic>
              </a:graphicData>
            </a:graphic>
          </wp:inline>
        </w:drawing>
      </w:r>
    </w:p>
    <w:p w:rsidR="00345B63" w:rsidRPr="00345B63" w:rsidRDefault="00345B63" w:rsidP="00345B63">
      <w:pPr>
        <w:shd w:val="clear" w:color="auto" w:fill="FFFFFF"/>
        <w:spacing w:after="0" w:line="240" w:lineRule="auto"/>
        <w:ind w:firstLine="567"/>
        <w:jc w:val="center"/>
        <w:textAlignment w:val="baseline"/>
        <w:outlineLvl w:val="1"/>
        <w:rPr>
          <w:rFonts w:ascii="Times New Roman" w:eastAsia="Times New Roman" w:hAnsi="Times New Roman" w:cs="Times New Roman"/>
          <w:b/>
          <w:color w:val="3C3C3C"/>
          <w:spacing w:val="2"/>
          <w:lang w:eastAsia="ru-RU"/>
        </w:rPr>
      </w:pPr>
    </w:p>
    <w:p w:rsidR="008D3E70" w:rsidRDefault="008D3E70" w:rsidP="00345B63">
      <w:pPr>
        <w:shd w:val="clear" w:color="auto" w:fill="FFFFFF"/>
        <w:spacing w:after="0" w:line="240" w:lineRule="auto"/>
        <w:ind w:firstLine="567"/>
        <w:jc w:val="center"/>
        <w:textAlignment w:val="baseline"/>
        <w:outlineLvl w:val="1"/>
        <w:rPr>
          <w:rFonts w:ascii="Times New Roman" w:eastAsia="Times New Roman" w:hAnsi="Times New Roman" w:cs="Times New Roman"/>
          <w:b/>
          <w:spacing w:val="2"/>
          <w:sz w:val="24"/>
          <w:szCs w:val="24"/>
          <w:lang w:eastAsia="ru-RU"/>
        </w:rPr>
      </w:pPr>
    </w:p>
    <w:p w:rsidR="00345B63" w:rsidRPr="00BD72F8" w:rsidRDefault="00345B63" w:rsidP="00345B63">
      <w:pPr>
        <w:shd w:val="clear" w:color="auto" w:fill="FFFFFF"/>
        <w:spacing w:after="0" w:line="240" w:lineRule="auto"/>
        <w:ind w:firstLine="567"/>
        <w:jc w:val="center"/>
        <w:textAlignment w:val="baseline"/>
        <w:outlineLvl w:val="1"/>
        <w:rPr>
          <w:rFonts w:ascii="Times New Roman" w:eastAsia="Times New Roman" w:hAnsi="Times New Roman" w:cs="Times New Roman"/>
          <w:b/>
          <w:spacing w:val="2"/>
          <w:sz w:val="24"/>
          <w:szCs w:val="24"/>
          <w:lang w:eastAsia="ru-RU"/>
        </w:rPr>
      </w:pPr>
      <w:r w:rsidRPr="00BD72F8">
        <w:rPr>
          <w:rFonts w:ascii="Times New Roman" w:eastAsia="Times New Roman" w:hAnsi="Times New Roman" w:cs="Times New Roman"/>
          <w:b/>
          <w:spacing w:val="2"/>
          <w:sz w:val="24"/>
          <w:szCs w:val="24"/>
          <w:lang w:eastAsia="ru-RU"/>
        </w:rPr>
        <w:lastRenderedPageBreak/>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w:t>
      </w:r>
      <w:proofErr w:type="gramStart"/>
      <w:r w:rsidRPr="00BD72F8">
        <w:rPr>
          <w:rFonts w:ascii="Times New Roman" w:eastAsia="Times New Roman" w:hAnsi="Times New Roman" w:cs="Times New Roman"/>
          <w:b/>
          <w:spacing w:val="2"/>
          <w:sz w:val="24"/>
          <w:szCs w:val="24"/>
          <w:lang w:eastAsia="ru-RU"/>
        </w:rPr>
        <w:t>КМ</w:t>
      </w:r>
      <w:proofErr w:type="gramEnd"/>
      <w:r w:rsidRPr="00BD72F8">
        <w:rPr>
          <w:rFonts w:ascii="Times New Roman" w:eastAsia="Times New Roman" w:hAnsi="Times New Roman" w:cs="Times New Roman"/>
          <w:b/>
          <w:spacing w:val="2"/>
          <w:sz w:val="24"/>
          <w:szCs w:val="24"/>
          <w:lang w:eastAsia="ru-RU"/>
        </w:rPr>
        <w:t xml:space="preserve"> РТ от 26 мая 2003 г. N 280)</w:t>
      </w:r>
    </w:p>
    <w:p w:rsidR="00345B63" w:rsidRPr="00345B63" w:rsidRDefault="00345B63" w:rsidP="00345B63">
      <w:pPr>
        <w:shd w:val="clear" w:color="auto" w:fill="FFFFFF"/>
        <w:spacing w:after="0" w:line="240" w:lineRule="auto"/>
        <w:ind w:firstLine="567"/>
        <w:jc w:val="center"/>
        <w:textAlignment w:val="baseline"/>
        <w:outlineLvl w:val="1"/>
        <w:rPr>
          <w:rFonts w:ascii="Times New Roman" w:eastAsia="Times New Roman" w:hAnsi="Times New Roman" w:cs="Times New Roman"/>
          <w:b/>
          <w:spacing w:val="2"/>
          <w:sz w:val="16"/>
          <w:szCs w:val="16"/>
          <w:lang w:eastAsia="ru-RU"/>
        </w:rPr>
      </w:pP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sidRPr="00345B63">
        <w:rPr>
          <w:rFonts w:ascii="Times New Roman" w:eastAsia="Times New Roman" w:hAnsi="Times New Roman" w:cs="Times New Roman"/>
          <w:spacing w:val="2"/>
          <w:sz w:val="24"/>
          <w:szCs w:val="24"/>
          <w:lang w:eastAsia="ru-RU"/>
        </w:rPr>
        <w:t>пределами</w:t>
      </w:r>
      <w:proofErr w:type="gramEnd"/>
      <w:r w:rsidRPr="00345B63">
        <w:rPr>
          <w:rFonts w:ascii="Times New Roman" w:eastAsia="Times New Roman" w:hAnsi="Times New Roman" w:cs="Times New Roman"/>
          <w:spacing w:val="2"/>
          <w:sz w:val="24"/>
          <w:szCs w:val="24"/>
          <w:lang w:eastAsia="ru-RU"/>
        </w:rPr>
        <w:t xml:space="preserve"> установленной для них продолжительности рабочего времени.</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proofErr w:type="gramStart"/>
      <w:r w:rsidRPr="00345B63">
        <w:rPr>
          <w:rFonts w:ascii="Times New Roman" w:eastAsia="Times New Roman" w:hAnsi="Times New Roman" w:cs="Times New Roman"/>
          <w:spacing w:val="2"/>
          <w:sz w:val="24"/>
          <w:szCs w:val="24"/>
          <w:lang w:eastAsia="ru-RU"/>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Работодатель ведет учет времени, фактически отработанного каждым работником в условиях ненормированного рабочего дня.</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 xml:space="preserve">5. </w:t>
      </w:r>
      <w:proofErr w:type="gramStart"/>
      <w:r w:rsidRPr="00345B63">
        <w:rPr>
          <w:rFonts w:ascii="Times New Roman" w:eastAsia="Times New Roman" w:hAnsi="Times New Roman" w:cs="Times New Roman"/>
          <w:spacing w:val="2"/>
          <w:sz w:val="24"/>
          <w:szCs w:val="24"/>
          <w:lang w:eastAsia="ru-RU"/>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Нерабочие праздничные дни, приходящиеся на период дополнительного отпуска, в число календарных дней отпуска не включаются.</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4"/>
          <w:szCs w:val="24"/>
          <w:lang w:eastAsia="ru-RU"/>
        </w:rPr>
      </w:pPr>
      <w:r w:rsidRPr="00345B63">
        <w:rPr>
          <w:rFonts w:ascii="Times New Roman" w:eastAsia="Times New Roman" w:hAnsi="Times New Roman" w:cs="Times New Roman"/>
          <w:spacing w:val="2"/>
          <w:sz w:val="24"/>
          <w:szCs w:val="24"/>
          <w:lang w:eastAsia="ru-RU"/>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45B63" w:rsidRPr="00345B63" w:rsidRDefault="00345B63" w:rsidP="00345B63">
      <w:pPr>
        <w:shd w:val="clear" w:color="auto" w:fill="FFFFFF"/>
        <w:spacing w:after="0" w:line="315" w:lineRule="atLeast"/>
        <w:ind w:firstLine="567"/>
        <w:jc w:val="both"/>
        <w:textAlignment w:val="baseline"/>
        <w:rPr>
          <w:rFonts w:ascii="Times New Roman" w:eastAsia="Times New Roman" w:hAnsi="Times New Roman" w:cs="Times New Roman"/>
          <w:spacing w:val="2"/>
          <w:sz w:val="28"/>
          <w:szCs w:val="28"/>
          <w:lang w:eastAsia="ru-RU"/>
        </w:rPr>
      </w:pPr>
      <w:r w:rsidRPr="00345B63">
        <w:rPr>
          <w:rFonts w:ascii="Times New Roman" w:eastAsia="Times New Roman" w:hAnsi="Times New Roman" w:cs="Times New Roman"/>
          <w:spacing w:val="2"/>
          <w:sz w:val="24"/>
          <w:szCs w:val="24"/>
          <w:lang w:eastAsia="ru-RU"/>
        </w:rPr>
        <w:t>7. Оплата дополнительных отпусков, предоставляемых работникам с ненормированным рабочим днем, производится в пределах фонда оплаты труда.</w:t>
      </w:r>
    </w:p>
    <w:p w:rsidR="00345B63" w:rsidRPr="00345B63" w:rsidRDefault="00345B63" w:rsidP="00345B63">
      <w:pPr>
        <w:spacing w:after="0" w:line="240" w:lineRule="auto"/>
        <w:ind w:firstLine="567"/>
        <w:jc w:val="center"/>
        <w:rPr>
          <w:rFonts w:ascii="Times New Roman" w:eastAsia="Times New Roman" w:hAnsi="Times New Roman" w:cs="Times New Roman"/>
          <w:b/>
          <w:sz w:val="20"/>
          <w:szCs w:val="20"/>
          <w:lang w:eastAsia="ru-RU"/>
        </w:rPr>
      </w:pPr>
    </w:p>
    <w:p w:rsidR="00345B63" w:rsidRPr="00345B63" w:rsidRDefault="00345B63" w:rsidP="00345B63">
      <w:pPr>
        <w:spacing w:after="0" w:line="240" w:lineRule="auto"/>
        <w:ind w:firstLine="567"/>
        <w:jc w:val="center"/>
        <w:rPr>
          <w:rFonts w:ascii="Times New Roman" w:eastAsia="Times New Roman" w:hAnsi="Times New Roman" w:cs="Times New Roman"/>
          <w:b/>
          <w:sz w:val="20"/>
          <w:szCs w:val="20"/>
          <w:lang w:eastAsia="ru-RU"/>
        </w:rPr>
      </w:pPr>
      <w:r w:rsidRPr="00345B63">
        <w:rPr>
          <w:rFonts w:ascii="Times New Roman" w:eastAsia="Times New Roman" w:hAnsi="Times New Roman" w:cs="Times New Roman"/>
          <w:b/>
          <w:sz w:val="20"/>
          <w:szCs w:val="20"/>
          <w:lang w:eastAsia="ru-RU"/>
        </w:rPr>
        <w:t>ЖУРНАЛ</w:t>
      </w:r>
    </w:p>
    <w:p w:rsidR="00345B63" w:rsidRPr="00BD72F8" w:rsidRDefault="00345B63" w:rsidP="00345B63">
      <w:pPr>
        <w:spacing w:after="0" w:line="240" w:lineRule="auto"/>
        <w:ind w:firstLine="567"/>
        <w:jc w:val="center"/>
        <w:rPr>
          <w:rFonts w:ascii="Times New Roman" w:eastAsia="Times New Roman" w:hAnsi="Times New Roman" w:cs="Times New Roman"/>
          <w:b/>
          <w:sz w:val="24"/>
          <w:szCs w:val="24"/>
          <w:lang w:eastAsia="ru-RU"/>
        </w:rPr>
      </w:pPr>
      <w:r w:rsidRPr="00BD72F8">
        <w:rPr>
          <w:rFonts w:ascii="Times New Roman" w:eastAsia="Times New Roman" w:hAnsi="Times New Roman" w:cs="Times New Roman"/>
          <w:b/>
          <w:sz w:val="24"/>
          <w:szCs w:val="24"/>
          <w:lang w:eastAsia="ru-RU"/>
        </w:rPr>
        <w:t>учета рабочего времени, отработанного работниками в режиме ненормированного рабочего дня</w:t>
      </w:r>
    </w:p>
    <w:p w:rsidR="00345B63" w:rsidRPr="00345B63" w:rsidRDefault="00345B63" w:rsidP="00345B63">
      <w:pPr>
        <w:spacing w:after="0" w:line="240" w:lineRule="auto"/>
        <w:ind w:firstLine="567"/>
        <w:jc w:val="both"/>
        <w:rPr>
          <w:rFonts w:ascii="Times New Roman" w:eastAsia="Times New Roman" w:hAnsi="Times New Roman" w:cs="Times New Roman"/>
          <w:sz w:val="16"/>
          <w:szCs w:val="16"/>
          <w:lang w:eastAsia="ru-RU"/>
        </w:rPr>
      </w:pPr>
    </w:p>
    <w:tbl>
      <w:tblPr>
        <w:tblW w:w="10335"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345B63" w:rsidRPr="00345B63" w:rsidTr="00455B28">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 xml:space="preserve">№ </w:t>
            </w:r>
            <w:proofErr w:type="gramStart"/>
            <w:r w:rsidRPr="00345B63">
              <w:rPr>
                <w:rFonts w:ascii="Times New Roman" w:eastAsia="Times New Roman" w:hAnsi="Times New Roman" w:cs="Times New Roman"/>
                <w:sz w:val="20"/>
                <w:szCs w:val="20"/>
                <w:lang w:eastAsia="ru-RU"/>
              </w:rPr>
              <w:t>п</w:t>
            </w:r>
            <w:proofErr w:type="gramEnd"/>
            <w:r w:rsidRPr="00345B63">
              <w:rPr>
                <w:rFonts w:ascii="Times New Roman" w:eastAsia="Times New Roman" w:hAnsi="Times New Roman" w:cs="Times New Roman"/>
                <w:sz w:val="20"/>
                <w:szCs w:val="20"/>
                <w:lang w:eastAsia="ru-RU"/>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proofErr w:type="gramStart"/>
            <w:r w:rsidRPr="00345B63">
              <w:rPr>
                <w:rFonts w:ascii="Times New Roman" w:eastAsia="Times New Roman" w:hAnsi="Times New Roman" w:cs="Times New Roman"/>
                <w:sz w:val="20"/>
                <w:szCs w:val="20"/>
                <w:lang w:eastAsia="ru-RU"/>
              </w:rPr>
              <w:t xml:space="preserve">Поручение работодателя (причина привлечения к работе в режиме ненормированного </w:t>
            </w:r>
            <w:proofErr w:type="gramEnd"/>
          </w:p>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345B63" w:rsidRPr="00345B63" w:rsidRDefault="00345B63" w:rsidP="00345B63">
            <w:pPr>
              <w:spacing w:after="0" w:line="240" w:lineRule="auto"/>
              <w:jc w:val="center"/>
              <w:rPr>
                <w:rFonts w:ascii="Times New Roman" w:eastAsia="Times New Roman" w:hAnsi="Times New Roman" w:cs="Times New Roman"/>
                <w:sz w:val="20"/>
                <w:szCs w:val="20"/>
                <w:lang w:eastAsia="ru-RU"/>
              </w:rPr>
            </w:pPr>
            <w:r w:rsidRPr="00345B63">
              <w:rPr>
                <w:rFonts w:ascii="Times New Roman" w:eastAsia="Times New Roman" w:hAnsi="Times New Roman" w:cs="Times New Roman"/>
                <w:sz w:val="20"/>
                <w:szCs w:val="20"/>
                <w:lang w:eastAsia="ru-RU"/>
              </w:rPr>
              <w:t>Общая продолжительность отработанного в рабочий день времени</w:t>
            </w:r>
          </w:p>
        </w:tc>
      </w:tr>
    </w:tbl>
    <w:p w:rsidR="007E5BB9" w:rsidRDefault="007E5BB9" w:rsidP="00497F78"/>
    <w:p w:rsidR="00345B63" w:rsidRDefault="00345B63" w:rsidP="00497F78"/>
    <w:p w:rsidR="00211018" w:rsidRPr="001D404D" w:rsidRDefault="008D3E70" w:rsidP="00211018">
      <w:pPr>
        <w:spacing w:after="0"/>
        <w:rPr>
          <w:rFonts w:ascii="Times New Roman" w:hAnsi="Times New Roman"/>
          <w:sz w:val="28"/>
          <w:szCs w:val="28"/>
        </w:rPr>
      </w:pPr>
      <w:r>
        <w:rPr>
          <w:rFonts w:ascii="Times New Roman" w:hAnsi="Times New Roman"/>
          <w:noProof/>
          <w:sz w:val="28"/>
          <w:szCs w:val="28"/>
          <w:lang w:eastAsia="ru-RU"/>
        </w:rPr>
        <w:drawing>
          <wp:inline distT="0" distB="0" distL="0" distR="0">
            <wp:extent cx="6101255" cy="9159765"/>
            <wp:effectExtent l="0" t="0" r="0" b="3810"/>
            <wp:docPr id="17" name="Рисунок 17" descr="C:\Users\Молодость\Desktop\Коллективный договор титульники\18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Молодость\Desktop\Коллективный договор титульники\18 001.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104890" cy="9165222"/>
                    </a:xfrm>
                    <a:prstGeom prst="rect">
                      <a:avLst/>
                    </a:prstGeom>
                    <a:noFill/>
                    <a:ln>
                      <a:noFill/>
                    </a:ln>
                  </pic:spPr>
                </pic:pic>
              </a:graphicData>
            </a:graphic>
          </wp:inline>
        </w:drawing>
      </w:r>
    </w:p>
    <w:p w:rsidR="00345B63" w:rsidRPr="00345B63" w:rsidRDefault="00345B63" w:rsidP="00345B63">
      <w:pPr>
        <w:spacing w:after="0" w:line="240" w:lineRule="auto"/>
        <w:jc w:val="center"/>
        <w:rPr>
          <w:rFonts w:ascii="Times New Roman" w:eastAsia="Times New Roman" w:hAnsi="Times New Roman" w:cs="Times New Roman"/>
          <w:b/>
          <w:bCs/>
          <w:sz w:val="28"/>
          <w:szCs w:val="28"/>
          <w:lang w:eastAsia="ru-RU"/>
        </w:rPr>
      </w:pPr>
    </w:p>
    <w:p w:rsidR="00345B63" w:rsidRPr="00345B63" w:rsidRDefault="00345B63" w:rsidP="00345B63">
      <w:pPr>
        <w:spacing w:after="0" w:line="240" w:lineRule="auto"/>
        <w:jc w:val="center"/>
        <w:rPr>
          <w:rFonts w:ascii="Times New Roman" w:eastAsia="Times New Roman" w:hAnsi="Times New Roman" w:cs="Times New Roman"/>
          <w:b/>
          <w:bCs/>
          <w:sz w:val="28"/>
          <w:szCs w:val="28"/>
          <w:lang w:eastAsia="ru-RU"/>
        </w:rPr>
      </w:pPr>
    </w:p>
    <w:p w:rsidR="00345B63" w:rsidRPr="00345B63" w:rsidRDefault="00345B63" w:rsidP="008D3E70">
      <w:pPr>
        <w:spacing w:after="0" w:line="240" w:lineRule="auto"/>
        <w:rPr>
          <w:rFonts w:ascii="Times New Roman" w:eastAsia="Times New Roman" w:hAnsi="Times New Roman" w:cs="Times New Roman"/>
          <w:b/>
          <w:bCs/>
          <w:sz w:val="24"/>
          <w:szCs w:val="24"/>
          <w:lang w:eastAsia="ru-RU"/>
        </w:rPr>
      </w:pPr>
    </w:p>
    <w:p w:rsidR="00345B63" w:rsidRPr="00345B63" w:rsidRDefault="00345B63" w:rsidP="00345B63">
      <w:pPr>
        <w:spacing w:after="0" w:line="240" w:lineRule="auto"/>
        <w:jc w:val="center"/>
        <w:rPr>
          <w:rFonts w:ascii="Times New Roman" w:eastAsia="Times New Roman" w:hAnsi="Times New Roman" w:cs="Times New Roman"/>
          <w:b/>
          <w:bCs/>
          <w:sz w:val="24"/>
          <w:szCs w:val="24"/>
          <w:lang w:eastAsia="ru-RU"/>
        </w:rPr>
      </w:pPr>
      <w:r w:rsidRPr="00345B63">
        <w:rPr>
          <w:rFonts w:ascii="Times New Roman" w:eastAsia="Times New Roman" w:hAnsi="Times New Roman" w:cs="Times New Roman"/>
          <w:b/>
          <w:bCs/>
          <w:sz w:val="24"/>
          <w:szCs w:val="24"/>
          <w:lang w:eastAsia="ru-RU"/>
        </w:rPr>
        <w:t>I.ОБЩИЕ ПОЛОЖЕНИЯ</w:t>
      </w:r>
    </w:p>
    <w:p w:rsidR="00345B63" w:rsidRPr="00345B63" w:rsidRDefault="00345B63" w:rsidP="00345B63">
      <w:pPr>
        <w:spacing w:after="0" w:line="240" w:lineRule="auto"/>
        <w:jc w:val="center"/>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345B63" w:rsidRPr="00345B63" w:rsidRDefault="00345B63" w:rsidP="00345B63">
      <w:pPr>
        <w:spacing w:after="0" w:line="240" w:lineRule="auto"/>
        <w:jc w:val="both"/>
        <w:rPr>
          <w:rFonts w:ascii="Times New Roman" w:eastAsia="Calibri" w:hAnsi="Times New Roman" w:cs="Times New Roman"/>
          <w:sz w:val="24"/>
          <w:szCs w:val="24"/>
        </w:rPr>
      </w:pPr>
      <w:r w:rsidRPr="00345B63">
        <w:rPr>
          <w:rFonts w:ascii="Times New Roman" w:eastAsia="Times New Roman" w:hAnsi="Times New Roman" w:cs="Times New Roman"/>
          <w:sz w:val="24"/>
          <w:szCs w:val="24"/>
          <w:lang w:eastAsia="ru-RU"/>
        </w:rP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345B63">
        <w:rPr>
          <w:rFonts w:ascii="Times New Roman" w:eastAsia="Times New Roman" w:hAnsi="Times New Roman" w:cs="Times New Roman"/>
          <w:bCs/>
          <w:sz w:val="24"/>
          <w:szCs w:val="24"/>
          <w:lang w:eastAsia="ru-RU"/>
        </w:rPr>
        <w:t xml:space="preserve">МБУДО ДПЦ «Молодость» Приволжского района г. Казани </w:t>
      </w:r>
      <w:r w:rsidRPr="00345B63">
        <w:rPr>
          <w:rFonts w:ascii="Times New Roman" w:eastAsia="Calibri" w:hAnsi="Times New Roman" w:cs="Times New Roman"/>
          <w:sz w:val="24"/>
          <w:szCs w:val="24"/>
        </w:rPr>
        <w:t xml:space="preserve"> (далее – ДПЦ).</w:t>
      </w:r>
    </w:p>
    <w:p w:rsidR="00345B63" w:rsidRPr="00345B63" w:rsidRDefault="00345B63" w:rsidP="00345B63">
      <w:pPr>
        <w:spacing w:after="0" w:line="240" w:lineRule="auto"/>
        <w:jc w:val="both"/>
        <w:rPr>
          <w:rFonts w:ascii="Times New Roman" w:eastAsia="Calibri" w:hAnsi="Times New Roman" w:cs="Times New Roman"/>
          <w:sz w:val="24"/>
          <w:szCs w:val="24"/>
        </w:rPr>
      </w:pPr>
    </w:p>
    <w:p w:rsidR="00345B63" w:rsidRPr="00345B63" w:rsidRDefault="00345B63" w:rsidP="00345B63">
      <w:pPr>
        <w:spacing w:after="0" w:line="240" w:lineRule="auto"/>
        <w:jc w:val="center"/>
        <w:rPr>
          <w:rFonts w:ascii="Times New Roman" w:eastAsia="Times New Roman" w:hAnsi="Times New Roman" w:cs="Times New Roman"/>
          <w:b/>
          <w:bCs/>
          <w:sz w:val="24"/>
          <w:szCs w:val="24"/>
          <w:lang w:eastAsia="ru-RU"/>
        </w:rPr>
      </w:pPr>
      <w:r w:rsidRPr="00345B63">
        <w:rPr>
          <w:rFonts w:ascii="Times New Roman" w:eastAsia="Times New Roman" w:hAnsi="Times New Roman" w:cs="Times New Roman"/>
          <w:b/>
          <w:bCs/>
          <w:sz w:val="24"/>
          <w:szCs w:val="24"/>
          <w:lang w:eastAsia="ru-RU"/>
        </w:rPr>
        <w:t>II. ПРАВА И ОБЯЗАННОСТИ РАБОТОДАТЕЛЯ</w:t>
      </w:r>
    </w:p>
    <w:p w:rsidR="00345B63" w:rsidRPr="00345B63" w:rsidRDefault="00345B63" w:rsidP="00345B63">
      <w:pPr>
        <w:spacing w:after="0" w:line="240" w:lineRule="auto"/>
        <w:jc w:val="center"/>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2.1. Работодатель имеет право:</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определять необходимость профессиональной подготовки, переподготовки и повышения квалификации педагогических кадров для нужд ДПЦ;</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2.2.Работодатель обязан:</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при направлении работника для повышения квалификации с отрывом от работы сохранять за ним место;</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планировать повышение квалификации работника не реже 1 раза в 3 лет;</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ДПЦ;</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center"/>
        <w:rPr>
          <w:rFonts w:ascii="Times New Roman" w:eastAsia="Times New Roman" w:hAnsi="Times New Roman" w:cs="Times New Roman"/>
          <w:b/>
          <w:bCs/>
          <w:sz w:val="24"/>
          <w:szCs w:val="24"/>
          <w:lang w:eastAsia="ru-RU"/>
        </w:rPr>
      </w:pPr>
      <w:r w:rsidRPr="00345B63">
        <w:rPr>
          <w:rFonts w:ascii="Times New Roman" w:eastAsia="Times New Roman" w:hAnsi="Times New Roman" w:cs="Times New Roman"/>
          <w:b/>
          <w:bCs/>
          <w:sz w:val="24"/>
          <w:szCs w:val="24"/>
          <w:lang w:eastAsia="ru-RU"/>
        </w:rPr>
        <w:t>III. ПРАВА И ОБЯЗАННОСТИ ПЕДАГОГИЧЕСКИХ РАБОТНИКОВ</w:t>
      </w:r>
    </w:p>
    <w:p w:rsidR="00345B63" w:rsidRPr="00345B63" w:rsidRDefault="00345B63" w:rsidP="00345B63">
      <w:pPr>
        <w:tabs>
          <w:tab w:val="left" w:pos="6465"/>
        </w:tabs>
        <w:spacing w:after="0" w:line="240" w:lineRule="auto"/>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ab/>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3.1. В соответствии со статьей 187 ТК РФ, статьей 47 ФЗ-273 работник имеет право:</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на повышение квалификации с отрывом от работы не реже 1 раза в 3 лет; с сохранением заработной платы в течение всего периода обучения;</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lastRenderedPageBreak/>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 – равенство возможностей на профессиональную подготовку, переподготовку и повышение квалификации.</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 3.2. Работник обязан:</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-проходить аттестацию на соответствие занимаемой должности в порядке, установленном законодательством об образовании;</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эффективно использовать время, предоставленное работнику для повышения его профессионального роста;</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 предоставить </w:t>
      </w:r>
      <w:proofErr w:type="gramStart"/>
      <w:r w:rsidRPr="00345B63">
        <w:rPr>
          <w:rFonts w:ascii="Times New Roman" w:eastAsia="Times New Roman" w:hAnsi="Times New Roman" w:cs="Times New Roman"/>
          <w:sz w:val="24"/>
          <w:szCs w:val="24"/>
          <w:lang w:eastAsia="ru-RU"/>
        </w:rPr>
        <w:t>ответственному</w:t>
      </w:r>
      <w:proofErr w:type="gramEnd"/>
      <w:r w:rsidRPr="00345B63">
        <w:rPr>
          <w:rFonts w:ascii="Times New Roman" w:eastAsia="Times New Roman" w:hAnsi="Times New Roman" w:cs="Times New Roman"/>
          <w:sz w:val="24"/>
          <w:szCs w:val="24"/>
          <w:lang w:eastAsia="ru-RU"/>
        </w:rPr>
        <w:t xml:space="preserve"> за делопроизводство копию документа, подтверждающего повышение профессиональной квалификации для внесения в личное дело.</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center"/>
        <w:rPr>
          <w:rFonts w:ascii="Times New Roman" w:eastAsia="Times New Roman" w:hAnsi="Times New Roman" w:cs="Times New Roman"/>
          <w:b/>
          <w:sz w:val="24"/>
          <w:szCs w:val="24"/>
          <w:lang w:eastAsia="ru-RU"/>
        </w:rPr>
      </w:pPr>
      <w:r w:rsidRPr="00345B63">
        <w:rPr>
          <w:rFonts w:ascii="Times New Roman" w:eastAsia="Times New Roman" w:hAnsi="Times New Roman" w:cs="Times New Roman"/>
          <w:b/>
          <w:sz w:val="24"/>
          <w:szCs w:val="24"/>
          <w:lang w:eastAsia="ru-RU"/>
        </w:rPr>
        <w:t xml:space="preserve">        </w:t>
      </w:r>
      <w:r w:rsidRPr="00345B63">
        <w:rPr>
          <w:rFonts w:ascii="Times New Roman" w:eastAsia="Times New Roman" w:hAnsi="Times New Roman" w:cs="Times New Roman"/>
          <w:b/>
          <w:sz w:val="24"/>
          <w:szCs w:val="24"/>
          <w:lang w:val="en-US" w:eastAsia="ru-RU"/>
        </w:rPr>
        <w:t>IV</w:t>
      </w:r>
      <w:r w:rsidRPr="00345B63">
        <w:rPr>
          <w:rFonts w:ascii="Times New Roman" w:eastAsia="Times New Roman" w:hAnsi="Times New Roman" w:cs="Times New Roman"/>
          <w:b/>
          <w:sz w:val="24"/>
          <w:szCs w:val="24"/>
          <w:lang w:eastAsia="ru-RU"/>
        </w:rPr>
        <w:t>. ПРОЦЕДУРА НАПРАВЛЕНИЯ ПЕДАГОГОВ ДОУ НА КУРСЫ ПОВЫШЕНИЯ КВАЛИФИКАЦИИ</w:t>
      </w:r>
    </w:p>
    <w:p w:rsidR="00345B63" w:rsidRPr="00345B63" w:rsidRDefault="00345B63" w:rsidP="00345B63">
      <w:pPr>
        <w:spacing w:after="0" w:line="240" w:lineRule="auto"/>
        <w:jc w:val="center"/>
        <w:rPr>
          <w:rFonts w:ascii="Times New Roman" w:eastAsia="Times New Roman" w:hAnsi="Times New Roman" w:cs="Times New Roman"/>
          <w:b/>
          <w:sz w:val="24"/>
          <w:szCs w:val="24"/>
          <w:lang w:eastAsia="ru-RU"/>
        </w:rPr>
      </w:pP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ДПЦ.</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4.2.Куратор ДПЦ  назначается ответственным за сопровождение прохождения курсов повышения квалификации педагогами ДПЦ в информационной системе ЭО РТ приказом директора ДПЦ.</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4.3.Куратор проводит инструктивное совещание с педагогическим коллективом ДПЦ по работе в личном кабинете.</w:t>
      </w:r>
    </w:p>
    <w:p w:rsidR="00345B63" w:rsidRPr="00345B63" w:rsidRDefault="00345B63" w:rsidP="00345B63">
      <w:pPr>
        <w:spacing w:after="0" w:line="276"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4.5.После окончания курсов повышения квалификации педагог передает данные о прохождении КПК куратору ДПЦ, который по вкладке «Подтверждение прохождения ПК» вносит данные об окончании курсов повышения квалификации педагогом.</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4.6. Куратор ДПЦ в течение всего календарного года отслеживает прохождение курсов педагогами. </w:t>
      </w: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p>
    <w:p w:rsidR="00345B63" w:rsidRPr="00345B63" w:rsidRDefault="00345B63" w:rsidP="00345B63">
      <w:pPr>
        <w:spacing w:after="0" w:line="240" w:lineRule="auto"/>
        <w:ind w:left="360" w:right="360"/>
        <w:jc w:val="center"/>
        <w:textAlignment w:val="baseline"/>
        <w:rPr>
          <w:rFonts w:ascii="Times New Roman" w:eastAsia="Times New Roman" w:hAnsi="Times New Roman" w:cs="Times New Roman"/>
          <w:b/>
          <w:bCs/>
          <w:color w:val="222222"/>
          <w:sz w:val="24"/>
          <w:szCs w:val="24"/>
          <w:lang w:eastAsia="ru-RU"/>
        </w:rPr>
      </w:pPr>
      <w:r w:rsidRPr="00345B63">
        <w:rPr>
          <w:rFonts w:ascii="Times New Roman" w:eastAsia="Times New Roman" w:hAnsi="Times New Roman" w:cs="Times New Roman"/>
          <w:b/>
          <w:sz w:val="24"/>
          <w:szCs w:val="24"/>
          <w:lang w:val="en-US" w:eastAsia="ru-RU"/>
        </w:rPr>
        <w:t>V</w:t>
      </w:r>
      <w:r w:rsidRPr="00345B63">
        <w:rPr>
          <w:rFonts w:ascii="Times New Roman" w:eastAsia="Times New Roman" w:hAnsi="Times New Roman" w:cs="Times New Roman"/>
          <w:b/>
          <w:sz w:val="24"/>
          <w:szCs w:val="24"/>
          <w:lang w:eastAsia="ru-RU"/>
        </w:rPr>
        <w:t>.</w:t>
      </w:r>
      <w:r w:rsidRPr="00345B63">
        <w:rPr>
          <w:rFonts w:ascii="Times New Roman" w:eastAsia="Times New Roman" w:hAnsi="Times New Roman" w:cs="Times New Roman"/>
          <w:b/>
          <w:bCs/>
          <w:color w:val="222222"/>
          <w:sz w:val="24"/>
          <w:szCs w:val="24"/>
          <w:lang w:eastAsia="ru-RU"/>
        </w:rPr>
        <w:t>ФОРМЫ ПРОФЕССИОНАЛЬНОЙ ПЕРЕПОДГОТОВКИ И ПОВЫШЕНИЯ КВАЛИФИКАЦИИ</w:t>
      </w:r>
    </w:p>
    <w:p w:rsidR="00345B63" w:rsidRPr="00345B63" w:rsidRDefault="00345B63" w:rsidP="00345B63">
      <w:pPr>
        <w:spacing w:after="0" w:line="240" w:lineRule="auto"/>
        <w:ind w:left="360" w:right="360"/>
        <w:jc w:val="center"/>
        <w:textAlignment w:val="baseline"/>
        <w:rPr>
          <w:rFonts w:ascii="Times New Roman" w:eastAsia="Times New Roman" w:hAnsi="Times New Roman" w:cs="Times New Roman"/>
          <w:color w:val="222222"/>
          <w:sz w:val="24"/>
          <w:szCs w:val="24"/>
          <w:lang w:eastAsia="ru-RU"/>
        </w:rPr>
      </w:pP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5.2. </w:t>
      </w:r>
      <w:proofErr w:type="gramStart"/>
      <w:r w:rsidRPr="00345B63">
        <w:rPr>
          <w:rFonts w:ascii="Times New Roman" w:eastAsia="Times New Roman" w:hAnsi="Times New Roman" w:cs="Times New Roman"/>
          <w:sz w:val="24"/>
          <w:szCs w:val="24"/>
          <w:lang w:eastAsia="ru-RU"/>
        </w:rPr>
        <w:t>Обучение</w:t>
      </w:r>
      <w:proofErr w:type="gramEnd"/>
      <w:r w:rsidRPr="00345B63">
        <w:rPr>
          <w:rFonts w:ascii="Times New Roman" w:eastAsia="Times New Roman" w:hAnsi="Times New Roman" w:cs="Times New Roman"/>
          <w:sz w:val="24"/>
          <w:szCs w:val="24"/>
          <w:lang w:eastAsia="ru-RU"/>
        </w:rPr>
        <w:t xml:space="preserve">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5.3. </w:t>
      </w:r>
      <w:r w:rsidRPr="00345B63">
        <w:rPr>
          <w:rFonts w:ascii="Times New Roman" w:eastAsia="Times New Roman" w:hAnsi="Times New Roman" w:cs="Times New Roman"/>
          <w:i/>
          <w:iCs/>
          <w:sz w:val="24"/>
          <w:szCs w:val="24"/>
          <w:bdr w:val="none" w:sz="0" w:space="0" w:color="auto" w:frame="1"/>
          <w:lang w:eastAsia="ru-RU"/>
        </w:rPr>
        <w:t>Профессиональная переподготовка </w:t>
      </w:r>
      <w:r w:rsidRPr="00345B63">
        <w:rPr>
          <w:rFonts w:ascii="Times New Roman" w:eastAsia="Times New Roman" w:hAnsi="Times New Roman" w:cs="Times New Roman"/>
          <w:sz w:val="24"/>
          <w:szCs w:val="24"/>
          <w:lang w:eastAsia="ru-RU"/>
        </w:rPr>
        <w:t>работников проводится в ДПЦ на условиях и в порядке, которые определяются коллективным договором, соглашениями, трудовым договором.</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5.4. </w:t>
      </w:r>
      <w:r w:rsidRPr="00345B63">
        <w:rPr>
          <w:rFonts w:ascii="Times New Roman" w:eastAsia="Times New Roman" w:hAnsi="Times New Roman" w:cs="Times New Roman"/>
          <w:i/>
          <w:iCs/>
          <w:sz w:val="24"/>
          <w:szCs w:val="24"/>
          <w:bdr w:val="none" w:sz="0" w:space="0" w:color="auto" w:frame="1"/>
          <w:lang w:eastAsia="ru-RU"/>
        </w:rPr>
        <w:t>Повышение квалификации </w:t>
      </w:r>
      <w:r w:rsidRPr="00345B63">
        <w:rPr>
          <w:rFonts w:ascii="Times New Roman" w:eastAsia="Times New Roman" w:hAnsi="Times New Roman" w:cs="Times New Roman"/>
          <w:sz w:val="24"/>
          <w:szCs w:val="24"/>
          <w:lang w:eastAsia="ru-RU"/>
        </w:rPr>
        <w:t xml:space="preserve">работников может </w:t>
      </w:r>
      <w:proofErr w:type="gramStart"/>
      <w:r w:rsidRPr="00345B63">
        <w:rPr>
          <w:rFonts w:ascii="Times New Roman" w:eastAsia="Times New Roman" w:hAnsi="Times New Roman" w:cs="Times New Roman"/>
          <w:sz w:val="24"/>
          <w:szCs w:val="24"/>
          <w:lang w:eastAsia="ru-RU"/>
        </w:rPr>
        <w:t>проводится</w:t>
      </w:r>
      <w:proofErr w:type="gramEnd"/>
      <w:r w:rsidRPr="00345B63">
        <w:rPr>
          <w:rFonts w:ascii="Times New Roman" w:eastAsia="Times New Roman" w:hAnsi="Times New Roman" w:cs="Times New Roman"/>
          <w:sz w:val="24"/>
          <w:szCs w:val="24"/>
          <w:lang w:eastAsia="ru-RU"/>
        </w:rPr>
        <w:t xml:space="preserve"> в ДПЦ системы</w:t>
      </w:r>
      <w:r w:rsidRPr="00345B63">
        <w:rPr>
          <w:rFonts w:ascii="Arial" w:eastAsia="Times New Roman" w:hAnsi="Arial" w:cs="Arial"/>
          <w:sz w:val="20"/>
          <w:szCs w:val="20"/>
          <w:shd w:val="clear" w:color="auto" w:fill="EBFCFF"/>
          <w:lang w:eastAsia="ru-RU"/>
        </w:rPr>
        <w:t> </w:t>
      </w:r>
      <w:r w:rsidRPr="00345B63">
        <w:rPr>
          <w:rFonts w:ascii="Times New Roman" w:eastAsia="Times New Roman" w:hAnsi="Times New Roman" w:cs="Times New Roman"/>
          <w:b/>
          <w:sz w:val="24"/>
          <w:szCs w:val="24"/>
          <w:lang w:eastAsia="ru-RU"/>
        </w:rPr>
        <w:t xml:space="preserve"> </w:t>
      </w:r>
      <w:r w:rsidRPr="00345B63">
        <w:rPr>
          <w:rFonts w:ascii="Times New Roman" w:eastAsia="Times New Roman" w:hAnsi="Times New Roman" w:cs="Times New Roman"/>
          <w:sz w:val="24"/>
          <w:szCs w:val="24"/>
          <w:lang w:eastAsia="ru-RU"/>
        </w:rP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ДПЦ, и выбора наиболее приемлемых для себя сроков его прохождения работник может использовать ресурсы </w:t>
      </w:r>
      <w:r w:rsidRPr="00345B63">
        <w:rPr>
          <w:rFonts w:ascii="Times New Roman" w:eastAsia="Times New Roman" w:hAnsi="Times New Roman" w:cs="Times New Roman"/>
          <w:i/>
          <w:iCs/>
          <w:sz w:val="24"/>
          <w:szCs w:val="24"/>
          <w:bdr w:val="none" w:sz="0" w:space="0" w:color="auto" w:frame="1"/>
          <w:lang w:eastAsia="ru-RU"/>
        </w:rPr>
        <w:t>накопительной системы повышения квалификации</w:t>
      </w:r>
      <w:r w:rsidRPr="00345B63">
        <w:rPr>
          <w:rFonts w:ascii="Times New Roman" w:eastAsia="Times New Roman" w:hAnsi="Times New Roman" w:cs="Times New Roman"/>
          <w:sz w:val="24"/>
          <w:szCs w:val="24"/>
          <w:lang w:eastAsia="ru-RU"/>
        </w:rPr>
        <w:t>.</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lastRenderedPageBreak/>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5.4.3. Конструирование образовательной программы повышения квалификации по накопительной системе выполняется педагогом самостоятельно.</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5.4.4. </w:t>
      </w:r>
      <w:r w:rsidRPr="00345B63">
        <w:rPr>
          <w:rFonts w:ascii="Times New Roman" w:eastAsia="Times New Roman" w:hAnsi="Times New Roman" w:cs="Times New Roman"/>
          <w:i/>
          <w:iCs/>
          <w:sz w:val="24"/>
          <w:szCs w:val="24"/>
          <w:bdr w:val="none" w:sz="0" w:space="0" w:color="auto" w:frame="1"/>
          <w:lang w:eastAsia="ru-RU"/>
        </w:rPr>
        <w:t>Самостоятельная подготовка </w:t>
      </w:r>
      <w:r w:rsidRPr="00345B63">
        <w:rPr>
          <w:rFonts w:ascii="Times New Roman" w:eastAsia="Times New Roman" w:hAnsi="Times New Roman" w:cs="Times New Roman"/>
          <w:sz w:val="24"/>
          <w:szCs w:val="24"/>
          <w:lang w:eastAsia="ru-RU"/>
        </w:rP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5.4.5. Самостоятельная подготовка включает в себя:</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практическую работу по совершенствованию навыков преподавания, использования информационных технологий и ресурсов;</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формирование профессионально важных психологических и личностных качеств;</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изучение и обмен опытом с коллегами;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другие способы самостоятельного повышения своего профессионального мастерства.</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5.4.6. </w:t>
      </w:r>
      <w:r w:rsidRPr="00345B63">
        <w:rPr>
          <w:rFonts w:ascii="Times New Roman" w:eastAsia="Times New Roman" w:hAnsi="Times New Roman" w:cs="Times New Roman"/>
          <w:i/>
          <w:iCs/>
          <w:sz w:val="24"/>
          <w:szCs w:val="24"/>
          <w:bdr w:val="none" w:sz="0" w:space="0" w:color="auto" w:frame="1"/>
          <w:lang w:eastAsia="ru-RU"/>
        </w:rPr>
        <w:t>Внутреннее обучение </w:t>
      </w:r>
      <w:r w:rsidRPr="00345B63">
        <w:rPr>
          <w:rFonts w:ascii="Times New Roman" w:eastAsia="Times New Roman" w:hAnsi="Times New Roman" w:cs="Times New Roman"/>
          <w:sz w:val="24"/>
          <w:szCs w:val="24"/>
          <w:lang w:eastAsia="ru-RU"/>
        </w:rPr>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rsidRPr="00345B63">
        <w:rPr>
          <w:rFonts w:ascii="Times New Roman" w:eastAsia="Times New Roman" w:hAnsi="Times New Roman" w:cs="Times New Roman"/>
          <w:sz w:val="24"/>
          <w:szCs w:val="24"/>
          <w:lang w:eastAsia="ru-RU"/>
        </w:rPr>
        <w:t>деятельностные</w:t>
      </w:r>
      <w:proofErr w:type="spellEnd"/>
      <w:r w:rsidRPr="00345B63">
        <w:rPr>
          <w:rFonts w:ascii="Times New Roman" w:eastAsia="Times New Roman" w:hAnsi="Times New Roman" w:cs="Times New Roman"/>
          <w:sz w:val="24"/>
          <w:szCs w:val="24"/>
          <w:lang w:eastAsia="ru-RU"/>
        </w:rPr>
        <w:t xml:space="preserve"> игры, адаптационное обучение для вновь принятых работников, интерактивное обучение, </w:t>
      </w:r>
      <w:proofErr w:type="spellStart"/>
      <w:r w:rsidRPr="00345B63">
        <w:rPr>
          <w:rFonts w:ascii="Times New Roman" w:eastAsia="Times New Roman" w:hAnsi="Times New Roman" w:cs="Times New Roman"/>
          <w:sz w:val="24"/>
          <w:szCs w:val="24"/>
          <w:lang w:eastAsia="ru-RU"/>
        </w:rPr>
        <w:t>взаимообучение</w:t>
      </w:r>
      <w:proofErr w:type="spellEnd"/>
      <w:r w:rsidRPr="00345B63">
        <w:rPr>
          <w:rFonts w:ascii="Times New Roman" w:eastAsia="Times New Roman" w:hAnsi="Times New Roman" w:cs="Times New Roman"/>
          <w:sz w:val="24"/>
          <w:szCs w:val="24"/>
          <w:lang w:eastAsia="ru-RU"/>
        </w:rPr>
        <w:t>, тренинги, демонстрации опыта и другие. </w:t>
      </w:r>
      <w:r w:rsidRPr="00345B63">
        <w:rPr>
          <w:rFonts w:ascii="Times New Roman" w:eastAsia="Times New Roman" w:hAnsi="Times New Roman" w:cs="Times New Roman"/>
          <w:i/>
          <w:iCs/>
          <w:sz w:val="24"/>
          <w:szCs w:val="24"/>
          <w:bdr w:val="none" w:sz="0" w:space="0" w:color="auto" w:frame="1"/>
          <w:lang w:eastAsia="ru-RU"/>
        </w:rPr>
        <w:t>Групповое обучение </w:t>
      </w:r>
      <w:r w:rsidRPr="00345B63">
        <w:rPr>
          <w:rFonts w:ascii="Times New Roman" w:eastAsia="Times New Roman" w:hAnsi="Times New Roman" w:cs="Times New Roman"/>
          <w:sz w:val="24"/>
          <w:szCs w:val="24"/>
          <w:lang w:eastAsia="ru-RU"/>
        </w:rP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5.5. Подготовка, переподготовка и повышение квалификации осуществляется </w:t>
      </w:r>
      <w:proofErr w:type="gramStart"/>
      <w:r w:rsidRPr="00345B63">
        <w:rPr>
          <w:rFonts w:ascii="Times New Roman" w:eastAsia="Times New Roman" w:hAnsi="Times New Roman" w:cs="Times New Roman"/>
          <w:sz w:val="24"/>
          <w:szCs w:val="24"/>
          <w:lang w:eastAsia="ru-RU"/>
        </w:rPr>
        <w:t>по</w:t>
      </w:r>
      <w:proofErr w:type="gramEnd"/>
      <w:r w:rsidRPr="00345B63">
        <w:rPr>
          <w:rFonts w:ascii="Times New Roman" w:eastAsia="Times New Roman" w:hAnsi="Times New Roman" w:cs="Times New Roman"/>
          <w:sz w:val="24"/>
          <w:szCs w:val="24"/>
          <w:lang w:eastAsia="ru-RU"/>
        </w:rPr>
        <w:t xml:space="preserve"> </w:t>
      </w:r>
      <w:proofErr w:type="gramStart"/>
      <w:r w:rsidRPr="00345B63">
        <w:rPr>
          <w:rFonts w:ascii="Times New Roman" w:eastAsia="Times New Roman" w:hAnsi="Times New Roman" w:cs="Times New Roman"/>
          <w:sz w:val="24"/>
          <w:szCs w:val="24"/>
          <w:lang w:eastAsia="ru-RU"/>
        </w:rPr>
        <w:t>дневной</w:t>
      </w:r>
      <w:proofErr w:type="gramEnd"/>
      <w:r w:rsidRPr="00345B63">
        <w:rPr>
          <w:rFonts w:ascii="Times New Roman" w:eastAsia="Times New Roman" w:hAnsi="Times New Roman" w:cs="Times New Roman"/>
          <w:sz w:val="24"/>
          <w:szCs w:val="24"/>
          <w:lang w:eastAsia="ru-RU"/>
        </w:rPr>
        <w:t>,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p>
    <w:p w:rsidR="00345B63" w:rsidRPr="00345B63" w:rsidRDefault="00345B63" w:rsidP="00443FC8">
      <w:pPr>
        <w:spacing w:after="0" w:line="240" w:lineRule="auto"/>
        <w:ind w:left="360" w:right="360"/>
        <w:jc w:val="center"/>
        <w:textAlignment w:val="baseline"/>
        <w:rPr>
          <w:rFonts w:ascii="Times New Roman" w:eastAsia="Times New Roman" w:hAnsi="Times New Roman" w:cs="Times New Roman"/>
          <w:b/>
          <w:bCs/>
          <w:sz w:val="24"/>
          <w:szCs w:val="24"/>
          <w:lang w:eastAsia="ru-RU"/>
        </w:rPr>
      </w:pPr>
      <w:r w:rsidRPr="00345B63">
        <w:rPr>
          <w:rFonts w:ascii="Times New Roman" w:eastAsia="Times New Roman" w:hAnsi="Times New Roman" w:cs="Times New Roman"/>
          <w:b/>
          <w:bCs/>
          <w:sz w:val="24"/>
          <w:szCs w:val="24"/>
          <w:lang w:val="en-US" w:eastAsia="ru-RU"/>
        </w:rPr>
        <w:t>V</w:t>
      </w:r>
      <w:r w:rsidRPr="00345B63">
        <w:rPr>
          <w:rFonts w:ascii="Times New Roman" w:eastAsia="Times New Roman" w:hAnsi="Times New Roman" w:cs="Times New Roman"/>
          <w:b/>
          <w:sz w:val="24"/>
          <w:szCs w:val="24"/>
          <w:lang w:val="en-US" w:eastAsia="ru-RU"/>
        </w:rPr>
        <w:t>I</w:t>
      </w:r>
      <w:r w:rsidRPr="00345B63">
        <w:rPr>
          <w:rFonts w:ascii="Times New Roman" w:eastAsia="Times New Roman" w:hAnsi="Times New Roman" w:cs="Times New Roman"/>
          <w:b/>
          <w:bCs/>
          <w:sz w:val="24"/>
          <w:szCs w:val="24"/>
          <w:lang w:eastAsia="ru-RU"/>
        </w:rPr>
        <w:t>. ФИНАНСОВОЕ ОБЕСПЕЧЕНИЕ</w:t>
      </w:r>
    </w:p>
    <w:p w:rsidR="00345B63" w:rsidRPr="00345B63" w:rsidRDefault="00345B63" w:rsidP="00345B63">
      <w:pPr>
        <w:spacing w:after="0" w:line="240" w:lineRule="auto"/>
        <w:ind w:left="360" w:right="360"/>
        <w:jc w:val="both"/>
        <w:textAlignment w:val="baseline"/>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6.1. Плановое повышение квалификации педагогических работников финансируется из средств бюджета.</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6.4. Повышение квалификации в форме самообразования осуществляется за счет собственных средств работника.</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6.5. Внутренняя система повышения квалификации производится за счет средств ДПЦ.</w:t>
      </w:r>
    </w:p>
    <w:p w:rsidR="00345B63" w:rsidRPr="00345B63" w:rsidRDefault="00345B63" w:rsidP="00345B63">
      <w:pPr>
        <w:spacing w:after="0" w:line="240" w:lineRule="auto"/>
        <w:jc w:val="both"/>
        <w:textAlignment w:val="baseline"/>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center"/>
        <w:rPr>
          <w:rFonts w:ascii="Times New Roman" w:eastAsia="Times New Roman" w:hAnsi="Times New Roman" w:cs="Times New Roman"/>
          <w:b/>
          <w:bCs/>
          <w:sz w:val="24"/>
          <w:szCs w:val="24"/>
          <w:lang w:eastAsia="ru-RU"/>
        </w:rPr>
      </w:pPr>
      <w:r w:rsidRPr="00345B63">
        <w:rPr>
          <w:rFonts w:ascii="Times New Roman" w:eastAsia="Times New Roman" w:hAnsi="Times New Roman" w:cs="Times New Roman"/>
          <w:b/>
          <w:bCs/>
          <w:sz w:val="24"/>
          <w:szCs w:val="24"/>
          <w:lang w:val="en-US" w:eastAsia="ru-RU"/>
        </w:rPr>
        <w:t>V</w:t>
      </w:r>
      <w:r w:rsidRPr="00345B63">
        <w:rPr>
          <w:rFonts w:ascii="Times New Roman" w:eastAsia="Times New Roman" w:hAnsi="Times New Roman" w:cs="Times New Roman"/>
          <w:b/>
          <w:sz w:val="24"/>
          <w:szCs w:val="24"/>
          <w:lang w:val="en-US" w:eastAsia="ru-RU"/>
        </w:rPr>
        <w:t>II</w:t>
      </w:r>
      <w:r w:rsidRPr="00345B63">
        <w:rPr>
          <w:rFonts w:ascii="Times New Roman" w:eastAsia="Times New Roman" w:hAnsi="Times New Roman" w:cs="Times New Roman"/>
          <w:b/>
          <w:sz w:val="24"/>
          <w:szCs w:val="24"/>
          <w:lang w:eastAsia="ru-RU"/>
        </w:rPr>
        <w:t xml:space="preserve">. </w:t>
      </w:r>
      <w:r w:rsidRPr="00345B63">
        <w:rPr>
          <w:rFonts w:ascii="Times New Roman" w:eastAsia="Times New Roman" w:hAnsi="Times New Roman" w:cs="Times New Roman"/>
          <w:b/>
          <w:bCs/>
          <w:sz w:val="24"/>
          <w:szCs w:val="24"/>
          <w:lang w:eastAsia="ru-RU"/>
        </w:rPr>
        <w:t>ЗАКЛЮЧЕНИЕ</w:t>
      </w:r>
    </w:p>
    <w:p w:rsidR="00345B63" w:rsidRPr="00345B63" w:rsidRDefault="00345B63" w:rsidP="00345B63">
      <w:pPr>
        <w:spacing w:after="0" w:line="240" w:lineRule="auto"/>
        <w:jc w:val="center"/>
        <w:rPr>
          <w:rFonts w:ascii="Times New Roman" w:eastAsia="Times New Roman" w:hAnsi="Times New Roman" w:cs="Times New Roman"/>
          <w:sz w:val="24"/>
          <w:szCs w:val="24"/>
          <w:lang w:eastAsia="ru-RU"/>
        </w:rPr>
      </w:pPr>
    </w:p>
    <w:p w:rsidR="00345B63" w:rsidRPr="00345B63" w:rsidRDefault="00345B63" w:rsidP="00345B63">
      <w:pPr>
        <w:spacing w:after="0" w:line="240" w:lineRule="auto"/>
        <w:jc w:val="both"/>
        <w:rPr>
          <w:rFonts w:ascii="Times New Roman" w:eastAsia="Times New Roman" w:hAnsi="Times New Roman" w:cs="Times New Roman"/>
          <w:sz w:val="24"/>
          <w:szCs w:val="24"/>
          <w:lang w:eastAsia="ru-RU"/>
        </w:rPr>
      </w:pPr>
      <w:r w:rsidRPr="00345B63">
        <w:rPr>
          <w:rFonts w:ascii="Times New Roman" w:eastAsia="Times New Roman" w:hAnsi="Times New Roman" w:cs="Times New Roman"/>
          <w:sz w:val="24"/>
          <w:szCs w:val="24"/>
          <w:lang w:eastAsia="ru-RU"/>
        </w:rPr>
        <w:t xml:space="preserve">7.1. </w:t>
      </w:r>
      <w:proofErr w:type="gramStart"/>
      <w:r w:rsidRPr="00345B63">
        <w:rPr>
          <w:rFonts w:ascii="Times New Roman" w:eastAsia="Times New Roman" w:hAnsi="Times New Roman" w:cs="Times New Roman"/>
          <w:sz w:val="24"/>
          <w:szCs w:val="24"/>
          <w:lang w:eastAsia="ru-RU"/>
        </w:rPr>
        <w:t>Контроль за</w:t>
      </w:r>
      <w:proofErr w:type="gramEnd"/>
      <w:r w:rsidRPr="00345B63">
        <w:rPr>
          <w:rFonts w:ascii="Times New Roman" w:eastAsia="Times New Roman" w:hAnsi="Times New Roman" w:cs="Times New Roman"/>
          <w:sz w:val="24"/>
          <w:szCs w:val="24"/>
          <w:lang w:eastAsia="ru-RU"/>
        </w:rPr>
        <w:t xml:space="preserve"> выполнением настоящего локального акта осуществляет администрация, профсоюзный комитет ДПЦ в соответствии со статьей 370 ТК РФ.</w:t>
      </w:r>
    </w:p>
    <w:p w:rsidR="00443FC8" w:rsidRDefault="003F46AB" w:rsidP="003F46AB">
      <w:pPr>
        <w:spacing w:after="0"/>
        <w:rPr>
          <w:rFonts w:ascii="Times New Roman" w:hAnsi="Times New Roman"/>
          <w:sz w:val="28"/>
          <w:szCs w:val="28"/>
        </w:rPr>
      </w:pPr>
      <w:r>
        <w:rPr>
          <w:rFonts w:ascii="Times New Roman" w:hAnsi="Times New Roman"/>
          <w:sz w:val="28"/>
          <w:szCs w:val="28"/>
        </w:rPr>
        <w:t xml:space="preserve">                                                                                                         </w:t>
      </w:r>
    </w:p>
    <w:p w:rsidR="00443FC8" w:rsidRDefault="00443FC8" w:rsidP="003F46AB">
      <w:pPr>
        <w:spacing w:after="0"/>
        <w:rPr>
          <w:rFonts w:ascii="Times New Roman" w:hAnsi="Times New Roman"/>
          <w:sz w:val="28"/>
          <w:szCs w:val="28"/>
        </w:rPr>
      </w:pPr>
    </w:p>
    <w:p w:rsidR="00443FC8" w:rsidRDefault="00443FC8" w:rsidP="003F46AB">
      <w:pPr>
        <w:spacing w:after="0"/>
        <w:rPr>
          <w:rFonts w:ascii="Times New Roman" w:hAnsi="Times New Roman"/>
          <w:sz w:val="28"/>
          <w:szCs w:val="28"/>
        </w:rPr>
      </w:pPr>
    </w:p>
    <w:p w:rsidR="00443FC8" w:rsidRDefault="00443FC8" w:rsidP="003F46AB">
      <w:pPr>
        <w:spacing w:after="0"/>
        <w:rPr>
          <w:rFonts w:ascii="Times New Roman" w:hAnsi="Times New Roman"/>
          <w:sz w:val="28"/>
          <w:szCs w:val="28"/>
        </w:rPr>
      </w:pPr>
    </w:p>
    <w:p w:rsidR="00443FC8" w:rsidRDefault="00443FC8" w:rsidP="003F46AB">
      <w:pPr>
        <w:spacing w:after="0"/>
        <w:rPr>
          <w:rFonts w:ascii="Times New Roman" w:hAnsi="Times New Roman"/>
          <w:sz w:val="28"/>
          <w:szCs w:val="28"/>
        </w:rPr>
      </w:pPr>
    </w:p>
    <w:p w:rsidR="003F46AB" w:rsidRPr="00443FC8" w:rsidRDefault="003F46AB" w:rsidP="00443FC8">
      <w:pPr>
        <w:spacing w:after="0"/>
        <w:jc w:val="right"/>
        <w:rPr>
          <w:rFonts w:ascii="Times New Roman" w:hAnsi="Times New Roman"/>
          <w:i/>
          <w:sz w:val="28"/>
          <w:szCs w:val="28"/>
        </w:rPr>
      </w:pPr>
      <w:r w:rsidRPr="00443FC8">
        <w:rPr>
          <w:rFonts w:ascii="Times New Roman" w:hAnsi="Times New Roman"/>
          <w:i/>
          <w:sz w:val="28"/>
          <w:szCs w:val="28"/>
        </w:rPr>
        <w:t>Приложение №17</w:t>
      </w:r>
    </w:p>
    <w:p w:rsidR="0062668C" w:rsidRPr="0062668C" w:rsidRDefault="0062668C" w:rsidP="0062668C">
      <w:pPr>
        <w:pBdr>
          <w:top w:val="nil"/>
          <w:left w:val="nil"/>
          <w:bottom w:val="nil"/>
          <w:right w:val="nil"/>
          <w:between w:val="nil"/>
        </w:pBdr>
        <w:spacing w:before="480" w:after="0" w:line="276" w:lineRule="auto"/>
        <w:jc w:val="center"/>
        <w:rPr>
          <w:rFonts w:ascii="Times New Roman" w:eastAsia="Times New Roman" w:hAnsi="Times New Roman" w:cs="Times New Roman"/>
          <w:b/>
          <w:color w:val="000000"/>
          <w:sz w:val="28"/>
          <w:szCs w:val="28"/>
          <w:u w:val="single"/>
          <w:lang w:eastAsia="ru-RU"/>
        </w:rPr>
      </w:pPr>
      <w:r w:rsidRPr="0062668C">
        <w:rPr>
          <w:rFonts w:ascii="Times New Roman" w:eastAsia="Times New Roman" w:hAnsi="Times New Roman" w:cs="Times New Roman"/>
          <w:b/>
          <w:color w:val="000000"/>
          <w:sz w:val="28"/>
          <w:szCs w:val="28"/>
          <w:lang w:eastAsia="ru-RU"/>
        </w:rPr>
        <w:t xml:space="preserve">Ученический договор № </w:t>
      </w:r>
      <w:r w:rsidRPr="0062668C">
        <w:rPr>
          <w:rFonts w:ascii="Times New Roman" w:eastAsia="Times New Roman" w:hAnsi="Times New Roman" w:cs="Times New Roman"/>
          <w:b/>
          <w:color w:val="000000"/>
          <w:sz w:val="28"/>
          <w:szCs w:val="28"/>
          <w:u w:val="single"/>
          <w:lang w:eastAsia="ru-RU"/>
        </w:rPr>
        <w:t xml:space="preserve"> _______</w:t>
      </w:r>
    </w:p>
    <w:p w:rsidR="0062668C" w:rsidRPr="0062668C" w:rsidRDefault="0062668C" w:rsidP="0062668C">
      <w:pPr>
        <w:pBdr>
          <w:top w:val="nil"/>
          <w:left w:val="nil"/>
          <w:bottom w:val="nil"/>
          <w:right w:val="nil"/>
          <w:between w:val="nil"/>
        </w:pBdr>
        <w:spacing w:after="0" w:line="276" w:lineRule="auto"/>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г. Казань                                                                                              “_____” _____ 20_____г.</w:t>
      </w:r>
    </w:p>
    <w:p w:rsidR="0062668C" w:rsidRPr="0062668C" w:rsidRDefault="0062668C" w:rsidP="0062668C">
      <w:pPr>
        <w:pBdr>
          <w:top w:val="nil"/>
          <w:left w:val="nil"/>
          <w:bottom w:val="nil"/>
          <w:right w:val="nil"/>
          <w:between w:val="nil"/>
        </w:pBdr>
        <w:spacing w:after="0" w:line="276" w:lineRule="auto"/>
        <w:rPr>
          <w:rFonts w:ascii="Times New Roman" w:eastAsia="Times New Roman" w:hAnsi="Times New Roman" w:cs="Times New Roman"/>
          <w:color w:val="000000"/>
          <w:sz w:val="24"/>
          <w:szCs w:val="24"/>
          <w:lang w:eastAsia="ru-RU"/>
        </w:rPr>
      </w:pP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i/>
          <w:color w:val="000000"/>
          <w:sz w:val="24"/>
          <w:szCs w:val="24"/>
          <w:u w:val="single"/>
          <w:lang w:eastAsia="ru-RU"/>
        </w:rPr>
        <w:t xml:space="preserve">                                   </w:t>
      </w:r>
      <w:r w:rsidRPr="0062668C">
        <w:rPr>
          <w:rFonts w:ascii="Times New Roman" w:eastAsia="Times New Roman" w:hAnsi="Times New Roman" w:cs="Times New Roman"/>
          <w:color w:val="000000"/>
          <w:sz w:val="24"/>
          <w:szCs w:val="24"/>
          <w:lang w:eastAsia="ru-RU"/>
        </w:rPr>
        <w:t xml:space="preserve">именуемое в дальнейшем «Работодатель»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lang w:eastAsia="ru-RU"/>
        </w:rPr>
      </w:pPr>
      <w:r w:rsidRPr="0062668C">
        <w:rPr>
          <w:rFonts w:ascii="Times New Roman" w:eastAsia="Times New Roman" w:hAnsi="Times New Roman" w:cs="Times New Roman"/>
          <w:i/>
          <w:color w:val="000000"/>
          <w:sz w:val="20"/>
          <w:szCs w:val="20"/>
          <w:lang w:eastAsia="ru-RU"/>
        </w:rPr>
        <w:t xml:space="preserve">   (наименование организации)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в лице__________________________________________________________</w:t>
      </w:r>
    </w:p>
    <w:p w:rsidR="0062668C" w:rsidRPr="00443FC8" w:rsidRDefault="00443FC8" w:rsidP="00443FC8">
      <w:pPr>
        <w:pBdr>
          <w:top w:val="nil"/>
          <w:left w:val="nil"/>
          <w:bottom w:val="nil"/>
          <w:right w:val="nil"/>
          <w:between w:val="nil"/>
        </w:pBdr>
        <w:spacing w:after="0" w:line="276" w:lineRule="auto"/>
        <w:jc w:val="center"/>
        <w:rPr>
          <w:rFonts w:ascii="Times New Roman" w:eastAsia="Times New Roman" w:hAnsi="Times New Roman" w:cs="Times New Roman"/>
          <w:i/>
          <w:color w:val="000000"/>
          <w:sz w:val="20"/>
          <w:szCs w:val="20"/>
          <w:lang w:eastAsia="ru-RU"/>
        </w:rPr>
      </w:pPr>
      <w:r>
        <w:rPr>
          <w:rFonts w:ascii="Times New Roman" w:eastAsia="Times New Roman" w:hAnsi="Times New Roman" w:cs="Times New Roman"/>
          <w:i/>
          <w:color w:val="000000"/>
          <w:sz w:val="20"/>
          <w:szCs w:val="20"/>
          <w:lang w:eastAsia="ru-RU"/>
        </w:rPr>
        <w:t>(ФИО руководителя организации)</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действующего на основании Устава с одной стороны, и </w:t>
      </w:r>
      <w:r w:rsidRPr="0062668C">
        <w:rPr>
          <w:rFonts w:ascii="Times New Roman" w:eastAsia="Times New Roman" w:hAnsi="Times New Roman" w:cs="Times New Roman"/>
          <w:i/>
          <w:color w:val="000000"/>
          <w:sz w:val="24"/>
          <w:szCs w:val="24"/>
          <w:u w:val="single"/>
          <w:lang w:eastAsia="ru-RU"/>
        </w:rPr>
        <w:t>__________________________</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0"/>
          <w:szCs w:val="20"/>
          <w:lang w:eastAsia="ru-RU"/>
        </w:rPr>
      </w:pPr>
      <w:r w:rsidRPr="0062668C">
        <w:rPr>
          <w:rFonts w:ascii="Times New Roman" w:eastAsia="Times New Roman" w:hAnsi="Times New Roman" w:cs="Times New Roman"/>
          <w:color w:val="000000"/>
          <w:sz w:val="24"/>
          <w:szCs w:val="24"/>
          <w:lang w:eastAsia="ru-RU"/>
        </w:rPr>
        <w:t xml:space="preserve">                                                                                                    </w:t>
      </w:r>
      <w:r w:rsidRPr="0062668C">
        <w:rPr>
          <w:rFonts w:ascii="Times New Roman" w:eastAsia="Times New Roman" w:hAnsi="Times New Roman" w:cs="Times New Roman"/>
          <w:i/>
          <w:color w:val="000000"/>
          <w:sz w:val="20"/>
          <w:szCs w:val="20"/>
          <w:lang w:eastAsia="ru-RU"/>
        </w:rPr>
        <w:t>(ФИО работника</w:t>
      </w:r>
      <w:proofErr w:type="gramStart"/>
      <w:r w:rsidRPr="0062668C">
        <w:rPr>
          <w:rFonts w:ascii="Times New Roman" w:eastAsia="Times New Roman" w:hAnsi="Times New Roman" w:cs="Times New Roman"/>
          <w:i/>
          <w:color w:val="000000"/>
          <w:sz w:val="20"/>
          <w:szCs w:val="20"/>
          <w:lang w:eastAsia="ru-RU"/>
        </w:rPr>
        <w:t xml:space="preserve">  )</w:t>
      </w:r>
      <w:proofErr w:type="gramEnd"/>
    </w:p>
    <w:p w:rsidR="0062668C" w:rsidRPr="00443FC8" w:rsidRDefault="0062668C" w:rsidP="00443FC8">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именуемый (</w:t>
      </w:r>
      <w:proofErr w:type="spellStart"/>
      <w:r w:rsidRPr="0062668C">
        <w:rPr>
          <w:rFonts w:ascii="Times New Roman" w:eastAsia="Times New Roman" w:hAnsi="Times New Roman" w:cs="Times New Roman"/>
          <w:color w:val="000000"/>
          <w:sz w:val="24"/>
          <w:szCs w:val="24"/>
          <w:lang w:eastAsia="ru-RU"/>
        </w:rPr>
        <w:t>ая</w:t>
      </w:r>
      <w:proofErr w:type="spellEnd"/>
      <w:r w:rsidRPr="0062668C">
        <w:rPr>
          <w:rFonts w:ascii="Times New Roman" w:eastAsia="Times New Roman" w:hAnsi="Times New Roman" w:cs="Times New Roman"/>
          <w:color w:val="000000"/>
          <w:sz w:val="24"/>
          <w:szCs w:val="24"/>
          <w:lang w:eastAsia="ru-RU"/>
        </w:rPr>
        <w:t xml:space="preserve">) в  дальнейшем «Работник»  заключили настоящий договор </w:t>
      </w:r>
      <w:r w:rsidR="00443FC8">
        <w:rPr>
          <w:rFonts w:ascii="Times New Roman" w:eastAsia="Times New Roman" w:hAnsi="Times New Roman" w:cs="Times New Roman"/>
          <w:color w:val="000000"/>
          <w:sz w:val="24"/>
          <w:szCs w:val="24"/>
          <w:lang w:eastAsia="ru-RU"/>
        </w:rPr>
        <w:t>о  нижеследующем.</w:t>
      </w:r>
    </w:p>
    <w:p w:rsidR="0062668C" w:rsidRPr="00443FC8" w:rsidRDefault="0062668C" w:rsidP="00443F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62668C">
        <w:rPr>
          <w:rFonts w:ascii="Times New Roman" w:eastAsia="Times New Roman" w:hAnsi="Times New Roman" w:cs="Times New Roman"/>
          <w:b/>
          <w:sz w:val="24"/>
          <w:szCs w:val="24"/>
          <w:lang w:eastAsia="ru-RU"/>
        </w:rPr>
        <w:t>1. Предмет договора</w:t>
      </w:r>
      <w:bookmarkStart w:id="28" w:name="dfasrgoak6"/>
      <w:bookmarkEnd w:id="28"/>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29" w:name="dfastqtydi"/>
      <w:bookmarkEnd w:id="29"/>
      <w:r w:rsidRPr="0062668C">
        <w:rPr>
          <w:rFonts w:ascii="Times New Roman" w:eastAsia="Times New Roman" w:hAnsi="Times New Roman" w:cs="Times New Roman"/>
          <w:sz w:val="24"/>
          <w:szCs w:val="24"/>
          <w:lang w:eastAsia="ru-RU"/>
        </w:rPr>
        <w:t xml:space="preserve">1.1. На основании статей 173-177  Трудового кодекса Российской Федерации  Работодатель  предоставляет Работнику,        </w:t>
      </w:r>
      <w:r w:rsidRPr="0062668C">
        <w:rPr>
          <w:rFonts w:ascii="Times New Roman" w:eastAsia="Times New Roman" w:hAnsi="Times New Roman" w:cs="Times New Roman"/>
          <w:sz w:val="24"/>
          <w:szCs w:val="24"/>
          <w:lang w:eastAsia="ru-RU"/>
        </w:rPr>
        <w:br/>
        <w:t>выполняющему работу по должности  «</w:t>
      </w:r>
      <w:r w:rsidRPr="0062668C">
        <w:rPr>
          <w:rFonts w:ascii="Times New Roman" w:eastAsia="Times New Roman" w:hAnsi="Times New Roman" w:cs="Times New Roman"/>
          <w:b/>
          <w:bCs/>
          <w:i/>
          <w:iCs/>
          <w:sz w:val="24"/>
          <w:szCs w:val="24"/>
          <w:lang w:eastAsia="ru-RU"/>
        </w:rPr>
        <w:t>______________________________________</w:t>
      </w:r>
      <w:r w:rsidRPr="0062668C">
        <w:rPr>
          <w:rFonts w:ascii="Times New Roman" w:eastAsia="Times New Roman" w:hAnsi="Times New Roman" w:cs="Times New Roman"/>
          <w:sz w:val="24"/>
          <w:szCs w:val="24"/>
          <w:lang w:eastAsia="ru-RU"/>
        </w:rPr>
        <w:t>»</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0"/>
          <w:szCs w:val="20"/>
          <w:lang w:eastAsia="ru-RU"/>
        </w:rPr>
      </w:pPr>
      <w:r w:rsidRPr="0062668C">
        <w:rPr>
          <w:rFonts w:ascii="Times New Roman" w:eastAsia="Times New Roman" w:hAnsi="Times New Roman" w:cs="Times New Roman"/>
          <w:i/>
          <w:sz w:val="20"/>
          <w:szCs w:val="20"/>
          <w:lang w:eastAsia="ru-RU"/>
        </w:rPr>
        <w:t xml:space="preserve">                                                               ( наименование должности по трудовому договору)</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668C">
        <w:rPr>
          <w:rFonts w:ascii="Times New Roman" w:eastAsia="Times New Roman" w:hAnsi="Times New Roman" w:cs="Times New Roman"/>
          <w:sz w:val="24"/>
          <w:szCs w:val="24"/>
          <w:lang w:eastAsia="ru-RU"/>
        </w:rPr>
        <w:t xml:space="preserve">дополнительные отпуска  с сохранением  среднего заработка   на  период  обучения  </w:t>
      </w:r>
      <w:r w:rsidRPr="0062668C">
        <w:rPr>
          <w:rFonts w:ascii="Times New Roman" w:eastAsia="Times New Roman" w:hAnsi="Times New Roman" w:cs="Times New Roman"/>
          <w:sz w:val="24"/>
          <w:szCs w:val="24"/>
          <w:u w:val="single"/>
          <w:lang w:eastAsia="ru-RU"/>
        </w:rPr>
        <w:t>впервые</w:t>
      </w:r>
      <w:r w:rsidRPr="0062668C">
        <w:rPr>
          <w:rFonts w:ascii="Times New Roman" w:eastAsia="Times New Roman" w:hAnsi="Times New Roman" w:cs="Times New Roman"/>
          <w:sz w:val="24"/>
          <w:szCs w:val="24"/>
          <w:lang w:eastAsia="ru-RU"/>
        </w:rPr>
        <w:t xml:space="preserve">  по имеющим государственную аккредитацию  программам </w:t>
      </w:r>
      <w:proofErr w:type="spellStart"/>
      <w:r w:rsidRPr="0062668C">
        <w:rPr>
          <w:rFonts w:ascii="Times New Roman" w:eastAsia="Times New Roman" w:hAnsi="Times New Roman" w:cs="Times New Roman"/>
          <w:sz w:val="24"/>
          <w:szCs w:val="24"/>
          <w:lang w:eastAsia="ru-RU"/>
        </w:rPr>
        <w:t>бакалавриата</w:t>
      </w:r>
      <w:proofErr w:type="spellEnd"/>
      <w:r w:rsidRPr="0062668C">
        <w:rPr>
          <w:rFonts w:ascii="Times New Roman" w:eastAsia="Times New Roman" w:hAnsi="Times New Roman" w:cs="Times New Roman"/>
          <w:sz w:val="24"/>
          <w:szCs w:val="24"/>
          <w:lang w:eastAsia="ru-RU"/>
        </w:rPr>
        <w:t xml:space="preserve">, программам </w:t>
      </w:r>
      <w:proofErr w:type="spellStart"/>
      <w:r w:rsidRPr="0062668C">
        <w:rPr>
          <w:rFonts w:ascii="Times New Roman" w:eastAsia="Times New Roman" w:hAnsi="Times New Roman" w:cs="Times New Roman"/>
          <w:sz w:val="24"/>
          <w:szCs w:val="24"/>
          <w:lang w:eastAsia="ru-RU"/>
        </w:rPr>
        <w:t>специалитета</w:t>
      </w:r>
      <w:proofErr w:type="spellEnd"/>
      <w:r w:rsidRPr="0062668C">
        <w:rPr>
          <w:rFonts w:ascii="Times New Roman" w:eastAsia="Times New Roman" w:hAnsi="Times New Roman" w:cs="Times New Roman"/>
          <w:sz w:val="24"/>
          <w:szCs w:val="24"/>
          <w:lang w:eastAsia="ru-RU"/>
        </w:rPr>
        <w:t xml:space="preserve"> или программам магистратуры  </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0"/>
          <w:szCs w:val="20"/>
          <w:lang w:eastAsia="ru-RU"/>
        </w:rPr>
      </w:pPr>
      <w:r w:rsidRPr="0062668C">
        <w:rPr>
          <w:rFonts w:ascii="Times New Roman" w:eastAsia="Times New Roman" w:hAnsi="Times New Roman" w:cs="Times New Roman"/>
          <w:i/>
          <w:sz w:val="20"/>
          <w:szCs w:val="20"/>
          <w:lang w:eastAsia="ru-RU"/>
        </w:rPr>
        <w:t>(нужное подчеркнуть)</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62668C">
        <w:rPr>
          <w:rFonts w:ascii="Times New Roman" w:eastAsia="Times New Roman" w:hAnsi="Times New Roman" w:cs="Times New Roman"/>
          <w:sz w:val="24"/>
          <w:szCs w:val="24"/>
          <w:lang w:eastAsia="ru-RU"/>
        </w:rPr>
        <w:t xml:space="preserve">обучения  </w:t>
      </w:r>
      <w:proofErr w:type="gramStart"/>
      <w:r w:rsidRPr="0062668C">
        <w:rPr>
          <w:rFonts w:ascii="Times New Roman" w:eastAsia="Times New Roman" w:hAnsi="Times New Roman" w:cs="Times New Roman"/>
          <w:sz w:val="24"/>
          <w:szCs w:val="24"/>
          <w:lang w:eastAsia="ru-RU"/>
        </w:rPr>
        <w:t>в</w:t>
      </w:r>
      <w:proofErr w:type="gramEnd"/>
      <w:r w:rsidRPr="0062668C">
        <w:rPr>
          <w:rFonts w:ascii="Times New Roman" w:eastAsia="Times New Roman" w:hAnsi="Times New Roman" w:cs="Times New Roman"/>
          <w:sz w:val="24"/>
          <w:szCs w:val="24"/>
          <w:lang w:eastAsia="ru-RU"/>
        </w:rPr>
        <w:t xml:space="preserve"> ________________________________________________________________</w:t>
      </w:r>
    </w:p>
    <w:p w:rsidR="0062668C" w:rsidRPr="0062668C" w:rsidRDefault="0062668C" w:rsidP="0062668C">
      <w:pPr>
        <w:tabs>
          <w:tab w:val="left" w:pos="720"/>
        </w:tabs>
        <w:spacing w:after="0" w:line="240" w:lineRule="auto"/>
        <w:jc w:val="both"/>
        <w:rPr>
          <w:rFonts w:ascii="Times New Roman" w:eastAsia="Times New Roman" w:hAnsi="Times New Roman" w:cs="Times New Roman"/>
          <w:i/>
          <w:sz w:val="20"/>
          <w:szCs w:val="20"/>
          <w:lang w:eastAsia="ru-RU"/>
        </w:rPr>
      </w:pPr>
      <w:r w:rsidRPr="0062668C">
        <w:rPr>
          <w:rFonts w:ascii="Times New Roman" w:eastAsia="Times New Roman" w:hAnsi="Times New Roman" w:cs="Times New Roman"/>
          <w:sz w:val="24"/>
          <w:szCs w:val="24"/>
          <w:lang w:eastAsia="ru-RU"/>
        </w:rPr>
        <w:t xml:space="preserve">        </w:t>
      </w:r>
      <w:r w:rsidRPr="0062668C">
        <w:rPr>
          <w:rFonts w:ascii="Times New Roman" w:eastAsia="Times New Roman" w:hAnsi="Times New Roman" w:cs="Times New Roman"/>
          <w:sz w:val="24"/>
          <w:szCs w:val="24"/>
          <w:lang w:eastAsia="ru-RU"/>
        </w:rPr>
        <w:tab/>
      </w:r>
      <w:r w:rsidRPr="0062668C">
        <w:rPr>
          <w:rFonts w:ascii="Times New Roman" w:eastAsia="Times New Roman" w:hAnsi="Times New Roman" w:cs="Times New Roman"/>
          <w:sz w:val="24"/>
          <w:szCs w:val="24"/>
          <w:lang w:eastAsia="ru-RU"/>
        </w:rPr>
        <w:tab/>
      </w:r>
      <w:r w:rsidRPr="0062668C">
        <w:rPr>
          <w:rFonts w:ascii="Times New Roman" w:eastAsia="Times New Roman" w:hAnsi="Times New Roman" w:cs="Times New Roman"/>
          <w:i/>
          <w:sz w:val="20"/>
          <w:szCs w:val="20"/>
          <w:lang w:eastAsia="ru-RU"/>
        </w:rPr>
        <w:t>(полное наименование образовате</w:t>
      </w:r>
      <w:r w:rsidR="00443FC8">
        <w:rPr>
          <w:rFonts w:ascii="Times New Roman" w:eastAsia="Times New Roman" w:hAnsi="Times New Roman" w:cs="Times New Roman"/>
          <w:i/>
          <w:sz w:val="20"/>
          <w:szCs w:val="20"/>
          <w:lang w:eastAsia="ru-RU"/>
        </w:rPr>
        <w:t>льной организации,  реквизиты</w:t>
      </w:r>
      <w:proofErr w:type="gramStart"/>
      <w:r w:rsidR="00443FC8">
        <w:rPr>
          <w:rFonts w:ascii="Times New Roman" w:eastAsia="Times New Roman" w:hAnsi="Times New Roman" w:cs="Times New Roman"/>
          <w:i/>
          <w:sz w:val="20"/>
          <w:szCs w:val="20"/>
          <w:lang w:eastAsia="ru-RU"/>
        </w:rPr>
        <w:t xml:space="preserve"> )</w:t>
      </w:r>
      <w:proofErr w:type="gramEnd"/>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0"/>
          <w:szCs w:val="20"/>
          <w:lang w:eastAsia="ru-RU"/>
        </w:rPr>
      </w:pPr>
      <w:r w:rsidRPr="0062668C">
        <w:rPr>
          <w:rFonts w:ascii="Times New Roman" w:eastAsia="Times New Roman" w:hAnsi="Times New Roman" w:cs="Times New Roman"/>
          <w:sz w:val="24"/>
          <w:szCs w:val="24"/>
          <w:lang w:eastAsia="ru-RU"/>
        </w:rPr>
        <w:t xml:space="preserve"> </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30" w:name="dfas1nn4fq"/>
      <w:bookmarkStart w:id="31" w:name="dfasf7rs8n"/>
      <w:bookmarkEnd w:id="30"/>
      <w:bookmarkEnd w:id="31"/>
      <w:r w:rsidRPr="0062668C">
        <w:rPr>
          <w:rFonts w:ascii="Times New Roman" w:eastAsia="Times New Roman" w:hAnsi="Times New Roman" w:cs="Times New Roman"/>
          <w:sz w:val="24"/>
          <w:szCs w:val="24"/>
          <w:lang w:eastAsia="ru-RU"/>
        </w:rPr>
        <w:t xml:space="preserve">1.2. Продолжительность получения образования – </w:t>
      </w:r>
      <w:r w:rsidRPr="0062668C">
        <w:rPr>
          <w:rFonts w:ascii="Times New Roman" w:eastAsia="Times New Roman" w:hAnsi="Times New Roman" w:cs="Times New Roman"/>
          <w:bCs/>
          <w:iCs/>
          <w:sz w:val="24"/>
          <w:szCs w:val="24"/>
          <w:lang w:eastAsia="ru-RU"/>
        </w:rPr>
        <w:t>___</w:t>
      </w:r>
      <w:r w:rsidRPr="0062668C">
        <w:rPr>
          <w:rFonts w:ascii="Times New Roman" w:eastAsia="Times New Roman" w:hAnsi="Times New Roman" w:cs="Times New Roman"/>
          <w:b/>
          <w:bCs/>
          <w:i/>
          <w:iCs/>
          <w:sz w:val="24"/>
          <w:szCs w:val="24"/>
          <w:lang w:eastAsia="ru-RU"/>
        </w:rPr>
        <w:t>______________________________</w:t>
      </w:r>
      <w:r w:rsidRPr="0062668C">
        <w:rPr>
          <w:rFonts w:ascii="Times New Roman" w:eastAsia="Times New Roman" w:hAnsi="Times New Roman" w:cs="Times New Roman"/>
          <w:bCs/>
          <w:iCs/>
          <w:sz w:val="24"/>
          <w:szCs w:val="24"/>
          <w:lang w:eastAsia="ru-RU"/>
        </w:rPr>
        <w:t>.</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bookmarkStart w:id="32" w:name="dfasn4w654"/>
      <w:bookmarkEnd w:id="32"/>
      <w:r w:rsidRPr="0062668C">
        <w:rPr>
          <w:rFonts w:ascii="Times New Roman" w:eastAsia="Times New Roman" w:hAnsi="Times New Roman" w:cs="Times New Roman"/>
          <w:sz w:val="24"/>
          <w:szCs w:val="24"/>
          <w:lang w:eastAsia="ru-RU"/>
        </w:rPr>
        <w:t xml:space="preserve">1.3. </w:t>
      </w:r>
      <w:r w:rsidR="00CA3FE6">
        <w:rPr>
          <w:rFonts w:ascii="Times New Roman" w:eastAsia="Times New Roman" w:hAnsi="Times New Roman" w:cs="Times New Roman"/>
          <w:sz w:val="24"/>
          <w:szCs w:val="24"/>
          <w:lang w:eastAsia="ru-RU"/>
        </w:rPr>
        <w:t>Форма обучения  (заочная, очно-</w:t>
      </w:r>
      <w:r w:rsidRPr="0062668C">
        <w:rPr>
          <w:rFonts w:ascii="Times New Roman" w:eastAsia="Times New Roman" w:hAnsi="Times New Roman" w:cs="Times New Roman"/>
          <w:sz w:val="24"/>
          <w:szCs w:val="24"/>
          <w:lang w:eastAsia="ru-RU"/>
        </w:rPr>
        <w:t xml:space="preserve">заочная) </w:t>
      </w:r>
      <w:r w:rsidRPr="0062668C">
        <w:rPr>
          <w:rFonts w:ascii="Times New Roman" w:eastAsia="Times New Roman" w:hAnsi="Times New Roman" w:cs="Times New Roman"/>
          <w:b/>
          <w:bCs/>
          <w:i/>
          <w:iCs/>
          <w:sz w:val="24"/>
          <w:szCs w:val="24"/>
          <w:lang w:eastAsia="ru-RU"/>
        </w:rPr>
        <w:t>_____________________________________</w:t>
      </w:r>
      <w:r w:rsidRPr="0062668C">
        <w:rPr>
          <w:rFonts w:ascii="Times New Roman" w:eastAsia="Times New Roman" w:hAnsi="Times New Roman" w:cs="Times New Roman"/>
          <w:sz w:val="24"/>
          <w:szCs w:val="24"/>
          <w:lang w:eastAsia="ru-RU"/>
        </w:rPr>
        <w:t>.</w:t>
      </w:r>
    </w:p>
    <w:p w:rsidR="0062668C" w:rsidRPr="0062668C" w:rsidRDefault="0062668C" w:rsidP="006266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33" w:name="dfas9m165v"/>
      <w:bookmarkEnd w:id="33"/>
      <w:r w:rsidRPr="0062668C">
        <w:rPr>
          <w:rFonts w:ascii="Times New Roman" w:eastAsia="Times New Roman" w:hAnsi="Times New Roman" w:cs="Times New Roman"/>
          <w:sz w:val="24"/>
          <w:szCs w:val="24"/>
          <w:lang w:eastAsia="ru-RU"/>
        </w:rPr>
        <w:t xml:space="preserve">1.4. </w:t>
      </w:r>
      <w:proofErr w:type="gramStart"/>
      <w:r w:rsidRPr="0062668C">
        <w:rPr>
          <w:rFonts w:ascii="Times New Roman" w:eastAsia="Times New Roman" w:hAnsi="Times New Roman" w:cs="Times New Roman"/>
          <w:sz w:val="24"/>
          <w:szCs w:val="24"/>
          <w:lang w:eastAsia="ru-RU"/>
        </w:rP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roofErr w:type="gramEnd"/>
    </w:p>
    <w:p w:rsidR="0062668C" w:rsidRPr="0062668C" w:rsidRDefault="0062668C" w:rsidP="00443F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4"/>
          <w:szCs w:val="24"/>
          <w:lang w:eastAsia="ru-RU"/>
        </w:rPr>
      </w:pPr>
      <w:r w:rsidRPr="0062668C">
        <w:rPr>
          <w:rFonts w:ascii="Times New Roman" w:eastAsia="Times New Roman" w:hAnsi="Times New Roman" w:cs="Times New Roman"/>
          <w:b/>
          <w:color w:val="000000"/>
          <w:sz w:val="24"/>
          <w:szCs w:val="24"/>
          <w:lang w:eastAsia="ru-RU"/>
        </w:rPr>
        <w:t>2. Права и обязанности сторон</w:t>
      </w:r>
    </w:p>
    <w:p w:rsidR="0062668C" w:rsidRPr="0062668C" w:rsidRDefault="0062668C" w:rsidP="0062668C">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2.1. Работодатель обязан:</w:t>
      </w:r>
    </w:p>
    <w:p w:rsidR="0062668C" w:rsidRPr="0062668C" w:rsidRDefault="0062668C" w:rsidP="00CC732A">
      <w:pPr>
        <w:numPr>
          <w:ilvl w:val="0"/>
          <w:numId w:val="4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обеспечить Работнику возможность обучения в соответствии с условиями настоящего договора;</w:t>
      </w:r>
    </w:p>
    <w:p w:rsidR="0062668C" w:rsidRPr="0062668C" w:rsidRDefault="0062668C" w:rsidP="00CC732A">
      <w:pPr>
        <w:numPr>
          <w:ilvl w:val="0"/>
          <w:numId w:val="4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сохранить за Работником место работы, занимаемое им у Работодателя в соответствии с трудовым договором </w:t>
      </w:r>
      <w:r w:rsidRPr="0062668C">
        <w:rPr>
          <w:rFonts w:ascii="Times New Roman" w:eastAsia="Times New Roman" w:hAnsi="Times New Roman" w:cs="Times New Roman"/>
          <w:i/>
          <w:color w:val="000000"/>
          <w:sz w:val="24"/>
          <w:szCs w:val="24"/>
          <w:u w:val="single"/>
          <w:lang w:eastAsia="ru-RU"/>
        </w:rPr>
        <w:t>№ ______</w:t>
      </w:r>
      <w:r w:rsidRPr="0062668C">
        <w:rPr>
          <w:rFonts w:ascii="Times New Roman" w:eastAsia="Times New Roman" w:hAnsi="Times New Roman" w:cs="Times New Roman"/>
          <w:color w:val="000000"/>
          <w:sz w:val="24"/>
          <w:szCs w:val="24"/>
          <w:lang w:eastAsia="ru-RU"/>
        </w:rPr>
        <w:t xml:space="preserve"> от </w:t>
      </w:r>
      <w:r w:rsidRPr="0062668C">
        <w:rPr>
          <w:rFonts w:ascii="Times New Roman" w:eastAsia="Times New Roman" w:hAnsi="Times New Roman" w:cs="Times New Roman"/>
          <w:i/>
          <w:color w:val="000000"/>
          <w:sz w:val="24"/>
          <w:szCs w:val="24"/>
          <w:u w:val="single"/>
          <w:lang w:eastAsia="ru-RU"/>
        </w:rPr>
        <w:t>“_____” ______  20        года</w:t>
      </w:r>
      <w:r w:rsidRPr="0062668C">
        <w:rPr>
          <w:rFonts w:ascii="Times New Roman" w:eastAsia="Times New Roman" w:hAnsi="Times New Roman" w:cs="Times New Roman"/>
          <w:color w:val="000000"/>
          <w:sz w:val="24"/>
          <w:szCs w:val="24"/>
          <w:lang w:eastAsia="ru-RU"/>
        </w:rPr>
        <w:t>;</w:t>
      </w:r>
    </w:p>
    <w:p w:rsidR="0062668C" w:rsidRPr="0062668C" w:rsidRDefault="0062668C" w:rsidP="00CC732A">
      <w:pPr>
        <w:numPr>
          <w:ilvl w:val="0"/>
          <w:numId w:val="4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62668C" w:rsidRPr="0062668C" w:rsidRDefault="0062668C" w:rsidP="00CC732A">
      <w:pPr>
        <w:numPr>
          <w:ilvl w:val="0"/>
          <w:numId w:val="4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w:t>
      </w:r>
      <w:proofErr w:type="gramStart"/>
      <w:r w:rsidRPr="0062668C">
        <w:rPr>
          <w:rFonts w:ascii="Times New Roman" w:eastAsia="Times New Roman" w:hAnsi="Times New Roman" w:cs="Times New Roman"/>
          <w:color w:val="000000"/>
          <w:sz w:val="24"/>
          <w:szCs w:val="24"/>
          <w:lang w:eastAsia="ru-RU"/>
        </w:rPr>
        <w:t>размера оплаты труда</w:t>
      </w:r>
      <w:proofErr w:type="gramEnd"/>
      <w:r w:rsidRPr="0062668C">
        <w:rPr>
          <w:rFonts w:ascii="Times New Roman" w:eastAsia="Times New Roman" w:hAnsi="Times New Roman" w:cs="Times New Roman"/>
          <w:color w:val="000000"/>
          <w:sz w:val="24"/>
          <w:szCs w:val="24"/>
          <w:lang w:eastAsia="ru-RU"/>
        </w:rPr>
        <w:t xml:space="preserve"> или по соглашению сторон предоставлять один свободный день от работы в неделю.</w:t>
      </w:r>
    </w:p>
    <w:p w:rsidR="0062668C" w:rsidRPr="0062668C" w:rsidRDefault="0062668C" w:rsidP="00CC732A">
      <w:pPr>
        <w:numPr>
          <w:ilvl w:val="0"/>
          <w:numId w:val="41"/>
        </w:numPr>
        <w:pBdr>
          <w:top w:val="nil"/>
          <w:left w:val="nil"/>
          <w:bottom w:val="nil"/>
          <w:right w:val="nil"/>
          <w:between w:val="nil"/>
        </w:pBdr>
        <w:spacing w:after="0" w:line="240"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 предоставить Работнику все гарантии, предусмотренные законодательством о труде для лиц, совмещающих работу с обучением.</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2.2. Работодатель вправе:</w:t>
      </w:r>
    </w:p>
    <w:p w:rsidR="0062668C" w:rsidRPr="0062668C" w:rsidRDefault="0062668C" w:rsidP="00CC732A">
      <w:pPr>
        <w:numPr>
          <w:ilvl w:val="0"/>
          <w:numId w:val="42"/>
        </w:numPr>
        <w:pBdr>
          <w:top w:val="nil"/>
          <w:left w:val="nil"/>
          <w:bottom w:val="nil"/>
          <w:right w:val="nil"/>
          <w:between w:val="nil"/>
        </w:pBdr>
        <w:spacing w:after="0" w:line="276"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w:t>
      </w:r>
      <w:r w:rsidRPr="0062668C">
        <w:rPr>
          <w:rFonts w:ascii="Times New Roman" w:eastAsia="Times New Roman" w:hAnsi="Times New Roman" w:cs="Times New Roman"/>
          <w:color w:val="000000"/>
          <w:sz w:val="24"/>
          <w:szCs w:val="24"/>
          <w:lang w:eastAsia="ru-RU"/>
        </w:rPr>
        <w:lastRenderedPageBreak/>
        <w:t xml:space="preserve">переподготовку   с   отрывом от работы  по причинам, отраженным  в коллективном   договоре или трудовом договоре. </w:t>
      </w:r>
    </w:p>
    <w:p w:rsidR="0062668C" w:rsidRPr="0062668C" w:rsidRDefault="0062668C" w:rsidP="0062668C">
      <w:pPr>
        <w:pBdr>
          <w:top w:val="nil"/>
          <w:left w:val="nil"/>
          <w:bottom w:val="nil"/>
          <w:right w:val="nil"/>
          <w:between w:val="nil"/>
        </w:pBdr>
        <w:spacing w:after="0" w:line="276"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 2.3. Работодатель не имеет права требовать справку - подтверждение  после  прохождения Работником промежуточной аттестации.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 2.3. Работник  обязан:</w:t>
      </w:r>
    </w:p>
    <w:p w:rsidR="0062668C" w:rsidRPr="0062668C" w:rsidRDefault="0062668C" w:rsidP="00CC732A">
      <w:pPr>
        <w:numPr>
          <w:ilvl w:val="0"/>
          <w:numId w:val="43"/>
        </w:numPr>
        <w:pBdr>
          <w:top w:val="nil"/>
          <w:left w:val="nil"/>
          <w:bottom w:val="nil"/>
          <w:right w:val="nil"/>
          <w:between w:val="nil"/>
        </w:pBdr>
        <w:spacing w:after="0" w:line="276" w:lineRule="auto"/>
        <w:contextualSpacing/>
        <w:jc w:val="both"/>
        <w:rPr>
          <w:rFonts w:ascii="Times New Roman" w:eastAsia="Times New Roman" w:hAnsi="Times New Roman" w:cs="Times New Roman"/>
          <w:color w:val="000000"/>
          <w:sz w:val="24"/>
          <w:szCs w:val="24"/>
          <w:lang w:eastAsia="ru-RU"/>
        </w:rPr>
      </w:pPr>
      <w:proofErr w:type="gramStart"/>
      <w:r w:rsidRPr="0062668C">
        <w:rPr>
          <w:rFonts w:ascii="Times New Roman" w:eastAsia="Times New Roman" w:hAnsi="Times New Roman" w:cs="Times New Roman"/>
          <w:color w:val="000000"/>
          <w:sz w:val="24"/>
          <w:szCs w:val="24"/>
          <w:lang w:eastAsia="ru-RU"/>
        </w:rPr>
        <w:t>предоставлять Работодателю справку</w:t>
      </w:r>
      <w:proofErr w:type="gramEnd"/>
      <w:r w:rsidRPr="0062668C">
        <w:rPr>
          <w:rFonts w:ascii="Times New Roman" w:eastAsia="Times New Roman" w:hAnsi="Times New Roman" w:cs="Times New Roman"/>
          <w:color w:val="000000"/>
          <w:sz w:val="24"/>
          <w:szCs w:val="24"/>
          <w:lang w:eastAsia="ru-RU"/>
        </w:rPr>
        <w:t xml:space="preserve">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62668C" w:rsidRPr="0062668C" w:rsidRDefault="0062668C" w:rsidP="0062668C">
      <w:pPr>
        <w:pBdr>
          <w:top w:val="nil"/>
          <w:left w:val="nil"/>
          <w:bottom w:val="nil"/>
          <w:right w:val="nil"/>
          <w:between w:val="nil"/>
        </w:pBdr>
        <w:spacing w:after="0" w:line="276" w:lineRule="auto"/>
        <w:contextualSpacing/>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2668C" w:rsidRPr="0062668C" w:rsidRDefault="0062668C" w:rsidP="0062668C">
      <w:pPr>
        <w:pBdr>
          <w:top w:val="nil"/>
          <w:left w:val="nil"/>
          <w:bottom w:val="nil"/>
          <w:right w:val="nil"/>
          <w:between w:val="nil"/>
        </w:pBdr>
        <w:spacing w:after="0" w:line="276" w:lineRule="auto"/>
        <w:ind w:firstLine="700"/>
        <w:jc w:val="center"/>
        <w:rPr>
          <w:rFonts w:ascii="Times New Roman" w:eastAsia="Times New Roman" w:hAnsi="Times New Roman" w:cs="Times New Roman"/>
          <w:b/>
          <w:color w:val="000000"/>
          <w:sz w:val="24"/>
          <w:szCs w:val="24"/>
          <w:lang w:eastAsia="ru-RU"/>
        </w:rPr>
      </w:pPr>
      <w:r w:rsidRPr="0062668C">
        <w:rPr>
          <w:rFonts w:ascii="Times New Roman" w:eastAsia="Times New Roman" w:hAnsi="Times New Roman" w:cs="Times New Roman"/>
          <w:b/>
          <w:color w:val="000000"/>
          <w:sz w:val="24"/>
          <w:szCs w:val="24"/>
          <w:lang w:eastAsia="ru-RU"/>
        </w:rPr>
        <w:t>3. Ответственность сторон</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62668C" w:rsidRPr="0062668C" w:rsidRDefault="0062668C" w:rsidP="00443FC8">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lang w:eastAsia="ru-RU"/>
        </w:rPr>
      </w:pPr>
      <w:r w:rsidRPr="0062668C">
        <w:rPr>
          <w:rFonts w:ascii="Times New Roman" w:eastAsia="Times New Roman" w:hAnsi="Times New Roman" w:cs="Times New Roman"/>
          <w:b/>
          <w:color w:val="000000"/>
          <w:sz w:val="24"/>
          <w:szCs w:val="24"/>
          <w:lang w:eastAsia="ru-RU"/>
        </w:rPr>
        <w:t>4. Основания расторжения договора</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4.2.  </w:t>
      </w:r>
      <w:proofErr w:type="gramStart"/>
      <w:r w:rsidRPr="0062668C">
        <w:rPr>
          <w:rFonts w:ascii="Times New Roman" w:eastAsia="Times New Roman" w:hAnsi="Times New Roman" w:cs="Times New Roman"/>
          <w:color w:val="000000"/>
          <w:sz w:val="24"/>
          <w:szCs w:val="24"/>
          <w:lang w:eastAsia="ru-RU"/>
        </w:rPr>
        <w:t>Договор</w:t>
      </w:r>
      <w:proofErr w:type="gramEnd"/>
      <w:r w:rsidRPr="0062668C">
        <w:rPr>
          <w:rFonts w:ascii="Times New Roman" w:eastAsia="Times New Roman" w:hAnsi="Times New Roman" w:cs="Times New Roman"/>
          <w:color w:val="000000"/>
          <w:sz w:val="24"/>
          <w:szCs w:val="24"/>
          <w:lang w:eastAsia="ru-RU"/>
        </w:rPr>
        <w:t xml:space="preserve"> может быть расторгнут досрочно по соглашению сторон.</w:t>
      </w:r>
    </w:p>
    <w:p w:rsidR="0062668C" w:rsidRPr="0062668C" w:rsidRDefault="0062668C" w:rsidP="00443FC8">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lang w:eastAsia="ru-RU"/>
        </w:rPr>
      </w:pPr>
      <w:r w:rsidRPr="0062668C">
        <w:rPr>
          <w:rFonts w:ascii="Times New Roman" w:eastAsia="Times New Roman" w:hAnsi="Times New Roman" w:cs="Times New Roman"/>
          <w:b/>
          <w:color w:val="000000"/>
          <w:sz w:val="24"/>
          <w:szCs w:val="24"/>
          <w:lang w:eastAsia="ru-RU"/>
        </w:rPr>
        <w:t>5. Прочие условия</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5.1. Настоящий договор составлен в двух экземплярах, по одному для каждой стороны. Оба экземпляра имеют одинаковую юридическую силу.</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5.3. Возникшие по договору споры разрешаются путем переговоров. При </w:t>
      </w:r>
      <w:proofErr w:type="spellStart"/>
      <w:r w:rsidRPr="0062668C">
        <w:rPr>
          <w:rFonts w:ascii="Times New Roman" w:eastAsia="Times New Roman" w:hAnsi="Times New Roman" w:cs="Times New Roman"/>
          <w:color w:val="000000"/>
          <w:sz w:val="24"/>
          <w:szCs w:val="24"/>
          <w:lang w:eastAsia="ru-RU"/>
        </w:rPr>
        <w:t>недостижении</w:t>
      </w:r>
      <w:proofErr w:type="spellEnd"/>
      <w:r w:rsidRPr="0062668C">
        <w:rPr>
          <w:rFonts w:ascii="Times New Roman" w:eastAsia="Times New Roman" w:hAnsi="Times New Roman" w:cs="Times New Roman"/>
          <w:color w:val="000000"/>
          <w:sz w:val="24"/>
          <w:szCs w:val="24"/>
          <w:lang w:eastAsia="ru-RU"/>
        </w:rPr>
        <w:t xml:space="preserve"> согласия споры разрешаются в установленном законодательством порядке.</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5.4. Действие договора продлевается на время болезни  Работника, а также в других случаях, предусмотренных ТК РФ.</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5.5. Вопросы, не урегулированные настоящим договором, разрешаются в порядке, установленном действующим законодательством.</w:t>
      </w:r>
    </w:p>
    <w:p w:rsidR="0062668C" w:rsidRPr="0062668C" w:rsidRDefault="0062668C" w:rsidP="0062668C">
      <w:pPr>
        <w:pBdr>
          <w:top w:val="nil"/>
          <w:left w:val="nil"/>
          <w:bottom w:val="nil"/>
          <w:right w:val="nil"/>
          <w:between w:val="nil"/>
        </w:pBdr>
        <w:spacing w:after="0" w:line="276" w:lineRule="auto"/>
        <w:jc w:val="center"/>
        <w:rPr>
          <w:rFonts w:ascii="Times New Roman" w:eastAsia="Times New Roman" w:hAnsi="Times New Roman" w:cs="Times New Roman"/>
          <w:b/>
          <w:color w:val="000000"/>
          <w:sz w:val="24"/>
          <w:szCs w:val="24"/>
          <w:lang w:eastAsia="ru-RU"/>
        </w:rPr>
      </w:pPr>
      <w:r w:rsidRPr="0062668C">
        <w:rPr>
          <w:rFonts w:ascii="Times New Roman" w:eastAsia="Times New Roman" w:hAnsi="Times New Roman" w:cs="Times New Roman"/>
          <w:b/>
          <w:color w:val="000000"/>
          <w:sz w:val="24"/>
          <w:szCs w:val="24"/>
          <w:lang w:eastAsia="ru-RU"/>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62668C" w:rsidRPr="0062668C" w:rsidTr="00455B28">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2668C" w:rsidRPr="0062668C" w:rsidRDefault="0062668C" w:rsidP="0062668C">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2668C" w:rsidRPr="0062668C" w:rsidRDefault="0062668C" w:rsidP="0062668C">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РАБОТНИК</w:t>
            </w:r>
          </w:p>
        </w:tc>
      </w:tr>
      <w:tr w:rsidR="0062668C" w:rsidRPr="0062668C" w:rsidTr="00455B28">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Наименование организации: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CE4A39"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Адрес: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ИНН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Руководитель предприятия</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 /ФИО/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Подпись: </w:t>
            </w:r>
            <w:r w:rsidRPr="0062668C">
              <w:rPr>
                <w:rFonts w:ascii="Times New Roman" w:eastAsia="Times New Roman" w:hAnsi="Times New Roman" w:cs="Times New Roman"/>
                <w:i/>
                <w:color w:val="000000"/>
                <w:sz w:val="24"/>
                <w:szCs w:val="24"/>
                <w:u w:val="single"/>
                <w:lang w:eastAsia="ru-RU"/>
              </w:rPr>
              <w:t xml:space="preserve"> </w:t>
            </w:r>
            <w:r w:rsidRPr="0062668C">
              <w:rPr>
                <w:rFonts w:ascii="Times New Roman" w:eastAsia="Times New Roman" w:hAnsi="Times New Roman" w:cs="Times New Roman"/>
                <w:color w:val="000000"/>
                <w:sz w:val="24"/>
                <w:szCs w:val="24"/>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Дата </w:t>
            </w:r>
            <w:r w:rsidRPr="0062668C">
              <w:rPr>
                <w:rFonts w:ascii="Times New Roman" w:eastAsia="Times New Roman" w:hAnsi="Times New Roman" w:cs="Times New Roman"/>
                <w:i/>
                <w:color w:val="000000"/>
                <w:sz w:val="24"/>
                <w:szCs w:val="24"/>
                <w:u w:val="single"/>
                <w:lang w:eastAsia="ru-RU"/>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ФИО ученика: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Дата рождения: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Паспорт: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Адрес регистрации: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Страховое свидетельство: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i/>
                <w:color w:val="000000"/>
                <w:sz w:val="24"/>
                <w:szCs w:val="24"/>
                <w:u w:val="single"/>
                <w:lang w:eastAsia="ru-RU"/>
              </w:rPr>
              <w:t xml:space="preserve"> </w:t>
            </w:r>
            <w:r w:rsidRPr="0062668C">
              <w:rPr>
                <w:rFonts w:ascii="Times New Roman" w:eastAsia="Times New Roman" w:hAnsi="Times New Roman" w:cs="Times New Roman"/>
                <w:color w:val="000000"/>
                <w:sz w:val="24"/>
                <w:szCs w:val="24"/>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 Подпись: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 xml:space="preserve">Дата </w:t>
            </w:r>
            <w:r w:rsidRPr="0062668C">
              <w:rPr>
                <w:rFonts w:ascii="Times New Roman" w:eastAsia="Times New Roman" w:hAnsi="Times New Roman" w:cs="Times New Roman"/>
                <w:i/>
                <w:color w:val="000000"/>
                <w:sz w:val="24"/>
                <w:szCs w:val="24"/>
                <w:u w:val="single"/>
                <w:lang w:eastAsia="ru-RU"/>
              </w:rPr>
              <w:t>«    »        20       год</w:t>
            </w:r>
          </w:p>
        </w:tc>
      </w:tr>
    </w:tbl>
    <w:p w:rsidR="0062668C" w:rsidRPr="0062668C" w:rsidRDefault="0062668C" w:rsidP="00CE4A39">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 xml:space="preserve"> </w:t>
      </w:r>
    </w:p>
    <w:p w:rsidR="0062668C" w:rsidRPr="0062668C" w:rsidRDefault="0062668C" w:rsidP="00CE4A39">
      <w:pPr>
        <w:pBdr>
          <w:top w:val="nil"/>
          <w:left w:val="nil"/>
          <w:bottom w:val="nil"/>
          <w:right w:val="nil"/>
          <w:between w:val="nil"/>
        </w:pBdr>
        <w:spacing w:after="0" w:line="276" w:lineRule="auto"/>
        <w:jc w:val="both"/>
        <w:rPr>
          <w:rFonts w:ascii="Times New Roman" w:eastAsia="Times New Roman" w:hAnsi="Times New Roman" w:cs="Times New Roman"/>
          <w:i/>
          <w:color w:val="000000"/>
          <w:sz w:val="24"/>
          <w:szCs w:val="24"/>
          <w:u w:val="single"/>
          <w:lang w:eastAsia="ru-RU"/>
        </w:rPr>
      </w:pPr>
      <w:r w:rsidRPr="0062668C">
        <w:rPr>
          <w:rFonts w:ascii="Times New Roman" w:eastAsia="Times New Roman" w:hAnsi="Times New Roman" w:cs="Times New Roman"/>
          <w:color w:val="000000"/>
          <w:sz w:val="24"/>
          <w:szCs w:val="24"/>
          <w:lang w:eastAsia="ru-RU"/>
        </w:rPr>
        <w:t>Второй экземпляр ученического договора на</w:t>
      </w:r>
      <w:r w:rsidR="00CE4A39">
        <w:rPr>
          <w:rFonts w:ascii="Times New Roman" w:eastAsia="Times New Roman" w:hAnsi="Times New Roman" w:cs="Times New Roman"/>
          <w:color w:val="000000"/>
          <w:sz w:val="24"/>
          <w:szCs w:val="24"/>
          <w:lang w:eastAsia="ru-RU"/>
        </w:rPr>
        <w:t xml:space="preserve"> руки получен:_________</w:t>
      </w:r>
      <w:r w:rsidRPr="0062668C">
        <w:rPr>
          <w:rFonts w:ascii="Times New Roman" w:eastAsia="Times New Roman" w:hAnsi="Times New Roman" w:cs="Times New Roman"/>
          <w:color w:val="000000"/>
          <w:sz w:val="24"/>
          <w:szCs w:val="24"/>
          <w:lang w:eastAsia="ru-RU"/>
        </w:rPr>
        <w:t xml:space="preserve">   </w:t>
      </w:r>
      <w:r w:rsidRPr="0062668C">
        <w:rPr>
          <w:rFonts w:ascii="Times New Roman" w:eastAsia="Times New Roman" w:hAnsi="Times New Roman" w:cs="Times New Roman"/>
          <w:i/>
          <w:color w:val="000000"/>
          <w:sz w:val="24"/>
          <w:szCs w:val="24"/>
          <w:u w:val="single"/>
          <w:lang w:eastAsia="ru-RU"/>
        </w:rPr>
        <w:t xml:space="preserve"> </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r w:rsidRPr="0062668C">
        <w:rPr>
          <w:rFonts w:ascii="Times New Roman" w:eastAsia="Times New Roman" w:hAnsi="Times New Roman" w:cs="Times New Roman"/>
          <w:color w:val="000000"/>
          <w:sz w:val="24"/>
          <w:szCs w:val="24"/>
          <w:lang w:eastAsia="ru-RU"/>
        </w:rPr>
        <w:t>«_________»    20_____ год</w:t>
      </w: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p>
    <w:p w:rsidR="0062668C" w:rsidRPr="0062668C" w:rsidRDefault="0062668C" w:rsidP="0062668C">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lang w:eastAsia="ru-RU"/>
        </w:rPr>
      </w:pPr>
    </w:p>
    <w:p w:rsidR="003F46AB" w:rsidRPr="00443FC8" w:rsidRDefault="003F46AB" w:rsidP="003F46AB">
      <w:pPr>
        <w:spacing w:after="0"/>
        <w:rPr>
          <w:rFonts w:ascii="Times New Roman" w:hAnsi="Times New Roman"/>
          <w:i/>
          <w:sz w:val="28"/>
          <w:szCs w:val="28"/>
        </w:rPr>
      </w:pPr>
      <w:r w:rsidRPr="00443FC8">
        <w:rPr>
          <w:rFonts w:ascii="Times New Roman" w:hAnsi="Times New Roman"/>
          <w:i/>
          <w:sz w:val="28"/>
          <w:szCs w:val="28"/>
        </w:rPr>
        <w:lastRenderedPageBreak/>
        <w:t xml:space="preserve">                                                                                                        Приложение №18</w:t>
      </w:r>
    </w:p>
    <w:p w:rsidR="006C54C3" w:rsidRPr="006C54C3" w:rsidRDefault="006C54C3" w:rsidP="006C54C3">
      <w:pPr>
        <w:shd w:val="clear" w:color="auto" w:fill="FFFFFF"/>
        <w:spacing w:before="411" w:after="274" w:line="343" w:lineRule="atLeast"/>
        <w:ind w:left="329"/>
        <w:jc w:val="center"/>
        <w:textAlignment w:val="baseline"/>
        <w:outlineLvl w:val="1"/>
        <w:rPr>
          <w:rFonts w:ascii="Times New Roman" w:eastAsia="Times New Roman" w:hAnsi="Times New Roman" w:cs="Times New Roman"/>
          <w:b/>
          <w:color w:val="000000"/>
          <w:sz w:val="24"/>
          <w:szCs w:val="24"/>
          <w:lang w:eastAsia="ru-RU"/>
        </w:rPr>
      </w:pPr>
      <w:r w:rsidRPr="006C54C3">
        <w:rPr>
          <w:rFonts w:ascii="Times New Roman" w:eastAsia="Times New Roman" w:hAnsi="Times New Roman" w:cs="Times New Roman"/>
          <w:b/>
          <w:color w:val="000000"/>
          <w:sz w:val="24"/>
          <w:szCs w:val="24"/>
          <w:lang w:eastAsia="ru-RU"/>
        </w:rPr>
        <w:t>ПЕРЕЧЕНЬ</w:t>
      </w:r>
      <w:r w:rsidRPr="006C54C3">
        <w:rPr>
          <w:rFonts w:ascii="Times New Roman" w:eastAsia="Times New Roman" w:hAnsi="Times New Roman" w:cs="Times New Roman"/>
          <w:b/>
          <w:color w:val="000000"/>
          <w:sz w:val="24"/>
          <w:szCs w:val="24"/>
          <w:lang w:eastAsia="ru-RU"/>
        </w:rPr>
        <w:br/>
        <w:t>ДОЛЖНОСТЕЙ, РАБОТА В КОТОРЫХ ЗАСЧИТЫВАЕТСЯ В СТАЖ НЕПРЕРЫВНОЙ ПРЕПОДАВАТЕЛЬСКОЙ РАБОТЫ</w:t>
      </w:r>
    </w:p>
    <w:p w:rsidR="006C54C3" w:rsidRPr="006C54C3" w:rsidRDefault="006C54C3" w:rsidP="006C54C3">
      <w:pPr>
        <w:shd w:val="clear" w:color="auto" w:fill="FFFFFF"/>
        <w:spacing w:after="0" w:line="240" w:lineRule="auto"/>
        <w:ind w:left="329"/>
        <w:jc w:val="center"/>
        <w:textAlignment w:val="baseline"/>
        <w:outlineLvl w:val="1"/>
        <w:rPr>
          <w:rFonts w:ascii="Times New Roman" w:eastAsia="Times New Roman" w:hAnsi="Times New Roman" w:cs="Times New Roman"/>
          <w:b/>
          <w:color w:val="000000"/>
          <w:sz w:val="20"/>
          <w:szCs w:val="20"/>
          <w:lang w:eastAsia="ru-RU"/>
        </w:rPr>
      </w:pPr>
      <w:r w:rsidRPr="006C54C3">
        <w:rPr>
          <w:rFonts w:ascii="Times New Roman" w:eastAsia="Times New Roman" w:hAnsi="Times New Roman" w:cs="Times New Roman"/>
          <w:color w:val="000000"/>
          <w:sz w:val="20"/>
          <w:szCs w:val="20"/>
          <w:lang w:eastAsia="ru-RU"/>
        </w:rPr>
        <w:t xml:space="preserve"> </w:t>
      </w:r>
      <w:r w:rsidRPr="006C54C3">
        <w:rPr>
          <w:rFonts w:ascii="Times New Roman" w:eastAsia="Times New Roman" w:hAnsi="Times New Roman" w:cs="Times New Roman"/>
          <w:b/>
          <w:color w:val="000000"/>
          <w:sz w:val="20"/>
          <w:szCs w:val="20"/>
          <w:lang w:eastAsia="ru-RU"/>
        </w:rPr>
        <w:t xml:space="preserve">ПРИЛОЖЕНИЕ К ПРИКАЗУ МИНИСТЕРСТВА ОБРАЗОВАНИЯ РОССИЙСКОЙ ФЕДЕРАЦИИ </w:t>
      </w:r>
    </w:p>
    <w:p w:rsidR="006C54C3" w:rsidRPr="006C54C3" w:rsidRDefault="006C54C3" w:rsidP="006C54C3">
      <w:pPr>
        <w:shd w:val="clear" w:color="auto" w:fill="FFFFFF"/>
        <w:spacing w:after="0" w:line="240" w:lineRule="auto"/>
        <w:ind w:left="329"/>
        <w:jc w:val="center"/>
        <w:textAlignment w:val="baseline"/>
        <w:outlineLvl w:val="1"/>
        <w:rPr>
          <w:rFonts w:ascii="Times New Roman" w:eastAsia="Times New Roman" w:hAnsi="Times New Roman" w:cs="Times New Roman"/>
          <w:b/>
          <w:color w:val="000000"/>
          <w:sz w:val="53"/>
          <w:szCs w:val="53"/>
          <w:lang w:eastAsia="ru-RU"/>
        </w:rPr>
      </w:pPr>
      <w:bookmarkStart w:id="34" w:name="h55"/>
      <w:bookmarkEnd w:id="34"/>
      <w:r w:rsidRPr="006C54C3">
        <w:rPr>
          <w:rFonts w:ascii="Times New Roman" w:eastAsia="Times New Roman" w:hAnsi="Times New Roman" w:cs="Times New Roman"/>
          <w:b/>
          <w:color w:val="000000"/>
          <w:sz w:val="20"/>
          <w:szCs w:val="20"/>
          <w:lang w:eastAsia="ru-RU"/>
        </w:rPr>
        <w:t xml:space="preserve"> от 7 декабря 2000 г. N 3570</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808080"/>
          <w:sz w:val="18"/>
          <w:szCs w:val="18"/>
          <w:lang w:eastAsia="ru-RU"/>
        </w:rPr>
        <w:t xml:space="preserve"> .</w:t>
      </w:r>
      <w:r w:rsidRPr="006C54C3">
        <w:rPr>
          <w:rFonts w:ascii="Times New Roman" w:eastAsia="Times New Roman" w:hAnsi="Times New Roman" w:cs="Times New Roman"/>
          <w:color w:val="000000"/>
          <w:sz w:val="24"/>
          <w:szCs w:val="24"/>
          <w:lang w:eastAsia="ru-RU"/>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35" w:name="l43"/>
      <w:bookmarkEnd w:id="35"/>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профессор</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доцент</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старший преподаватель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преподаватель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ассистент</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учитель</w:t>
      </w:r>
      <w:bookmarkStart w:id="36" w:name="l44"/>
      <w:bookmarkEnd w:id="36"/>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учитель - дефектолог</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учитель - логопед</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преподаватель - организатор (основ безопасности жизнедеятельности, допризывной подготовки)</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педагог дополнительного образования</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руководитель физического воспитания</w:t>
      </w:r>
      <w:bookmarkStart w:id="37" w:name="l45"/>
      <w:bookmarkEnd w:id="37"/>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мастер производственного обучения</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старший тренер - преподаватель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тренер - преподаватель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концертмейстер</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музыкальный руководитель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воспитатель.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808080"/>
          <w:sz w:val="18"/>
          <w:szCs w:val="18"/>
          <w:lang w:eastAsia="ru-RU"/>
        </w:rPr>
        <w:t>2.</w:t>
      </w:r>
      <w:r w:rsidRPr="006C54C3">
        <w:rPr>
          <w:rFonts w:ascii="Times New Roman" w:eastAsia="Times New Roman" w:hAnsi="Times New Roman" w:cs="Times New Roman"/>
          <w:color w:val="000000"/>
          <w:sz w:val="24"/>
          <w:szCs w:val="24"/>
          <w:lang w:eastAsia="ru-RU"/>
        </w:rPr>
        <w:t>Перечень должностей, работа в которых засчитывается в стаж непрерывной преподавательской работы при определенных условиях:</w:t>
      </w:r>
      <w:bookmarkStart w:id="38" w:name="l46"/>
      <w:bookmarkEnd w:id="38"/>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ректор, директор, начальник образовательного учреждения, заведующий образовательным учреждением;</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6C54C3">
        <w:rPr>
          <w:rFonts w:ascii="Times New Roman" w:eastAsia="Times New Roman" w:hAnsi="Times New Roman" w:cs="Times New Roman"/>
          <w:color w:val="000000"/>
          <w:sz w:val="24"/>
          <w:szCs w:val="24"/>
          <w:lang w:eastAsia="ru-RU"/>
        </w:rPr>
        <w:t>которых</w:t>
      </w:r>
      <w:proofErr w:type="gramEnd"/>
      <w:r w:rsidRPr="006C54C3">
        <w:rPr>
          <w:rFonts w:ascii="Times New Roman" w:eastAsia="Times New Roman" w:hAnsi="Times New Roman" w:cs="Times New Roman"/>
          <w:color w:val="000000"/>
          <w:sz w:val="24"/>
          <w:szCs w:val="24"/>
          <w:lang w:eastAsia="ru-RU"/>
        </w:rPr>
        <w:t xml:space="preserve"> связана с образовательным процессом;</w:t>
      </w:r>
      <w:bookmarkStart w:id="39" w:name="l47"/>
      <w:bookmarkEnd w:id="39"/>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директор, начальник филиала образовательного учреждения;</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заведующий филиалом образовательного учреждения;</w:t>
      </w:r>
      <w:bookmarkStart w:id="40" w:name="l48"/>
      <w:bookmarkEnd w:id="40"/>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старший мастер;</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управляющий учебным хозяйством;</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декан, заместитель декана факультета;</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заведующий, заместитель заведующего кафедрой, докторантурой, аспирантурой, отделом, сектором;</w:t>
      </w:r>
      <w:bookmarkStart w:id="41" w:name="l49"/>
      <w:bookmarkEnd w:id="41"/>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 xml:space="preserve">заведующий, заместитель заведующего кабинетом, лабораторией, отделением, </w:t>
      </w:r>
      <w:proofErr w:type="spellStart"/>
      <w:r w:rsidRPr="006C54C3">
        <w:rPr>
          <w:rFonts w:ascii="Times New Roman" w:eastAsia="Times New Roman" w:hAnsi="Times New Roman" w:cs="Times New Roman"/>
          <w:color w:val="000000"/>
          <w:sz w:val="24"/>
          <w:szCs w:val="24"/>
          <w:lang w:eastAsia="ru-RU"/>
        </w:rPr>
        <w:t>учебно</w:t>
      </w:r>
      <w:proofErr w:type="spellEnd"/>
      <w:r w:rsidRPr="006C54C3">
        <w:rPr>
          <w:rFonts w:ascii="Times New Roman" w:eastAsia="Times New Roman" w:hAnsi="Times New Roman" w:cs="Times New Roman"/>
          <w:color w:val="000000"/>
          <w:sz w:val="24"/>
          <w:szCs w:val="24"/>
          <w:lang w:eastAsia="ru-RU"/>
        </w:rPr>
        <w:t xml:space="preserve"> - консультационным пунктом, логопедическим пунктом, интернатом при общеобразовательном учреждении;</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ученый секретарь ученого совета;</w:t>
      </w:r>
      <w:bookmarkStart w:id="42" w:name="l50"/>
      <w:bookmarkEnd w:id="42"/>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руководитель (заведующий) производственной практикой;</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методист;</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инструктор - методист;</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старший методист;</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старший воспитатель;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классный воспитатель;</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социальный педагог:</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педагог - психолог;</w:t>
      </w:r>
      <w:bookmarkStart w:id="43" w:name="l51"/>
      <w:bookmarkEnd w:id="43"/>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педагог - организатор;</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lastRenderedPageBreak/>
        <w:t>старший вожатый;</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инструктор по труду;</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инструктор по физической культуре.</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44" w:name="l52"/>
      <w:bookmarkStart w:id="45" w:name="l53"/>
      <w:bookmarkEnd w:id="44"/>
      <w:bookmarkEnd w:id="45"/>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-не менее 240 часов - в учреждениях начального и среднего профессионального образования и соответствующего дополнительного образования;</w:t>
      </w:r>
      <w:bookmarkStart w:id="46" w:name="l54"/>
      <w:bookmarkEnd w:id="46"/>
    </w:p>
    <w:p w:rsidR="006C54C3" w:rsidRPr="006C54C3" w:rsidRDefault="006C54C3" w:rsidP="006C54C3">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6C54C3">
        <w:rPr>
          <w:rFonts w:ascii="Times New Roman" w:eastAsia="Times New Roman" w:hAnsi="Times New Roman" w:cs="Times New Roman"/>
          <w:color w:val="000000"/>
          <w:sz w:val="24"/>
          <w:szCs w:val="24"/>
          <w:lang w:eastAsia="ru-RU"/>
        </w:rPr>
        <w:t>-не менее 6 часов в неделю в общеобразовательных и других образовательных учреждениях.</w:t>
      </w:r>
    </w:p>
    <w:p w:rsidR="006C54C3" w:rsidRPr="006C54C3" w:rsidRDefault="006C54C3" w:rsidP="006C54C3">
      <w:pPr>
        <w:spacing w:after="0" w:line="240" w:lineRule="auto"/>
        <w:jc w:val="both"/>
        <w:rPr>
          <w:rFonts w:ascii="Times New Roman" w:eastAsia="Calibri" w:hAnsi="Times New Roman" w:cs="Times New Roman"/>
        </w:rPr>
      </w:pPr>
    </w:p>
    <w:p w:rsidR="00D33B5C" w:rsidRDefault="00D33B5C"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146CF9" w:rsidRDefault="00146CF9" w:rsidP="00497F78"/>
    <w:p w:rsidR="00146CF9" w:rsidRDefault="00146CF9" w:rsidP="00497F78"/>
    <w:p w:rsidR="00146CF9" w:rsidRDefault="00146CF9" w:rsidP="00497F78"/>
    <w:p w:rsidR="00146CF9" w:rsidRDefault="00146CF9" w:rsidP="00497F78"/>
    <w:p w:rsidR="006C54C3" w:rsidRDefault="006C54C3" w:rsidP="00497F78"/>
    <w:p w:rsidR="006C54C3" w:rsidRDefault="006C54C3" w:rsidP="00497F78"/>
    <w:p w:rsidR="006C54C3" w:rsidRPr="006C54C3" w:rsidRDefault="006C54C3" w:rsidP="006C54C3">
      <w:pPr>
        <w:spacing w:after="0" w:line="240" w:lineRule="auto"/>
        <w:jc w:val="both"/>
        <w:rPr>
          <w:rFonts w:ascii="Times New Roman" w:eastAsia="Times New Roman" w:hAnsi="Times New Roman" w:cs="Times New Roman"/>
          <w:sz w:val="24"/>
          <w:szCs w:val="24"/>
          <w:lang w:eastAsia="ru-RU"/>
        </w:rPr>
      </w:pPr>
    </w:p>
    <w:p w:rsidR="006C54C3" w:rsidRPr="006C54C3" w:rsidRDefault="008D3E70" w:rsidP="006C54C3">
      <w:pPr>
        <w:spacing w:after="0" w:line="240" w:lineRule="auto"/>
        <w:jc w:val="both"/>
        <w:rPr>
          <w:rFonts w:ascii="Times New Roman" w:eastAsia="Times New Roman" w:hAnsi="Times New Roman" w:cs="Times New Roman"/>
          <w:bCs/>
          <w:sz w:val="28"/>
          <w:szCs w:val="28"/>
          <w:lang w:eastAsia="ru-RU"/>
        </w:rPr>
      </w:pPr>
      <w:r>
        <w:rPr>
          <w:rFonts w:ascii="Times New Roman" w:hAnsi="Times New Roman"/>
          <w:noProof/>
          <w:sz w:val="28"/>
          <w:szCs w:val="28"/>
          <w:lang w:eastAsia="ru-RU"/>
        </w:rPr>
        <w:lastRenderedPageBreak/>
        <w:drawing>
          <wp:inline distT="0" distB="0" distL="0" distR="0">
            <wp:extent cx="6101255" cy="9553904"/>
            <wp:effectExtent l="0" t="0" r="0" b="9525"/>
            <wp:docPr id="18" name="Рисунок 18" descr="C:\Users\Молодость\Desktop\Коллективный договор титульники\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Молодость\Desktop\Коллективный договор титульники\19 001.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6104890" cy="9559596"/>
                    </a:xfrm>
                    <a:prstGeom prst="rect">
                      <a:avLst/>
                    </a:prstGeom>
                    <a:noFill/>
                    <a:ln>
                      <a:noFill/>
                    </a:ln>
                  </pic:spPr>
                </pic:pic>
              </a:graphicData>
            </a:graphic>
          </wp:inline>
        </w:drawing>
      </w:r>
      <w:r w:rsidR="006C54C3" w:rsidRPr="006C54C3">
        <w:rPr>
          <w:rFonts w:ascii="Times New Roman" w:eastAsia="Times New Roman" w:hAnsi="Times New Roman" w:cs="Times New Roman"/>
          <w:bCs/>
          <w:sz w:val="28"/>
          <w:szCs w:val="28"/>
          <w:lang w:eastAsia="ru-RU"/>
        </w:rPr>
        <w:t xml:space="preserve">                                         </w:t>
      </w:r>
    </w:p>
    <w:p w:rsidR="006C54C3" w:rsidRPr="006C54C3" w:rsidRDefault="006C54C3" w:rsidP="006C54C3">
      <w:pPr>
        <w:spacing w:after="0" w:line="240" w:lineRule="auto"/>
        <w:jc w:val="both"/>
        <w:rPr>
          <w:rFonts w:ascii="Times New Roman" w:eastAsia="Times New Roman" w:hAnsi="Times New Roman" w:cs="Times New Roman"/>
          <w:bCs/>
          <w:sz w:val="24"/>
          <w:szCs w:val="24"/>
          <w:lang w:eastAsia="ru-RU"/>
        </w:rPr>
      </w:pPr>
    </w:p>
    <w:p w:rsidR="006C54C3" w:rsidRPr="006C54C3" w:rsidRDefault="006C54C3" w:rsidP="006C54C3">
      <w:pPr>
        <w:spacing w:after="0" w:line="240" w:lineRule="auto"/>
        <w:jc w:val="both"/>
        <w:rPr>
          <w:rFonts w:ascii="Times New Roman" w:eastAsia="Times New Roman" w:hAnsi="Times New Roman" w:cs="Times New Roman"/>
          <w:bCs/>
          <w:sz w:val="24"/>
          <w:szCs w:val="24"/>
          <w:lang w:eastAsia="ru-RU"/>
        </w:rPr>
      </w:pPr>
    </w:p>
    <w:p w:rsidR="006C54C3" w:rsidRPr="006C54C3" w:rsidRDefault="006C54C3" w:rsidP="006C54C3">
      <w:pPr>
        <w:spacing w:after="0" w:line="240" w:lineRule="auto"/>
        <w:jc w:val="both"/>
        <w:rPr>
          <w:rFonts w:ascii="Times New Roman" w:eastAsia="Times New Roman" w:hAnsi="Times New Roman" w:cs="Times New Roman"/>
          <w:bCs/>
          <w:sz w:val="24"/>
          <w:szCs w:val="24"/>
          <w:u w:val="single"/>
          <w:lang w:eastAsia="ru-RU"/>
        </w:rPr>
      </w:pPr>
      <w:r w:rsidRPr="006C54C3">
        <w:rPr>
          <w:rFonts w:ascii="Times New Roman" w:eastAsia="Times New Roman" w:hAnsi="Times New Roman" w:cs="Times New Roman"/>
          <w:bCs/>
          <w:sz w:val="24"/>
          <w:szCs w:val="24"/>
          <w:lang w:eastAsia="ru-RU"/>
        </w:rPr>
        <w:lastRenderedPageBreak/>
        <w:t xml:space="preserve">                                                </w:t>
      </w:r>
    </w:p>
    <w:p w:rsidR="006C54C3" w:rsidRPr="006C54C3" w:rsidRDefault="006C54C3" w:rsidP="00D7756B">
      <w:pPr>
        <w:keepNext/>
        <w:numPr>
          <w:ilvl w:val="0"/>
          <w:numId w:val="44"/>
        </w:numPr>
        <w:spacing w:after="0" w:line="240" w:lineRule="auto"/>
        <w:ind w:left="0" w:firstLine="0"/>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Общие положения</w:t>
      </w:r>
    </w:p>
    <w:p w:rsidR="006C54C3" w:rsidRPr="006C54C3" w:rsidRDefault="006C54C3" w:rsidP="00CC732A">
      <w:pPr>
        <w:numPr>
          <w:ilvl w:val="1"/>
          <w:numId w:val="4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6C54C3" w:rsidRPr="006C54C3" w:rsidRDefault="00D7756B" w:rsidP="00D7756B">
      <w:pPr>
        <w:spacing w:after="0" w:line="240" w:lineRule="auto"/>
        <w:ind w:left="360"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w:t>
      </w:r>
      <w:r w:rsidR="006C54C3" w:rsidRPr="006C54C3">
        <w:rPr>
          <w:rFonts w:ascii="Times New Roman" w:eastAsia="Times New Roman" w:hAnsi="Times New Roman" w:cs="Times New Roman"/>
          <w:sz w:val="24"/>
          <w:szCs w:val="24"/>
          <w:lang w:eastAsia="ru-RU"/>
        </w:rPr>
        <w:t>Положение разработано на основе Конституции РФ, Трудового кодекса РФ и иных нормативных правовых актов Российской Федерации и Республики Татарстан</w:t>
      </w:r>
      <w:proofErr w:type="gramStart"/>
      <w:r w:rsidR="006C54C3" w:rsidRPr="006C54C3">
        <w:rPr>
          <w:rFonts w:ascii="Times New Roman" w:eastAsia="Times New Roman" w:hAnsi="Times New Roman" w:cs="Times New Roman"/>
          <w:sz w:val="24"/>
          <w:szCs w:val="24"/>
          <w:lang w:eastAsia="ru-RU"/>
        </w:rPr>
        <w:t xml:space="preserve"> .</w:t>
      </w:r>
      <w:proofErr w:type="gramEnd"/>
      <w:r w:rsidR="006C54C3" w:rsidRPr="006C54C3">
        <w:rPr>
          <w:rFonts w:ascii="Times New Roman" w:eastAsia="Times New Roman" w:hAnsi="Times New Roman" w:cs="Times New Roman"/>
          <w:sz w:val="24"/>
          <w:szCs w:val="24"/>
          <w:lang w:eastAsia="ru-RU"/>
        </w:rPr>
        <w:t xml:space="preserve"> При возникновении противоречий между нормами действующего законодательства и настоящего Положения последние являются недействительными. </w:t>
      </w:r>
    </w:p>
    <w:p w:rsidR="006C54C3" w:rsidRPr="006C54C3" w:rsidRDefault="00D7756B" w:rsidP="00D7756B">
      <w:pPr>
        <w:spacing w:after="0" w:line="240" w:lineRule="auto"/>
        <w:ind w:left="360" w:hanging="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    </w:t>
      </w:r>
      <w:r w:rsidR="006C54C3" w:rsidRPr="006C54C3">
        <w:rPr>
          <w:rFonts w:ascii="Times New Roman" w:eastAsia="Times New Roman" w:hAnsi="Times New Roman" w:cs="Times New Roman"/>
          <w:sz w:val="24"/>
          <w:szCs w:val="24"/>
          <w:lang w:eastAsia="ru-RU"/>
        </w:rP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6C54C3" w:rsidRPr="006C54C3" w:rsidRDefault="006C54C3" w:rsidP="006C54C3">
      <w:pPr>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Рассмотрение спора в КТС не является обязательным условием, работник может обратиться в суд, минуя комиссию.</w:t>
      </w:r>
    </w:p>
    <w:p w:rsidR="006C54C3" w:rsidRPr="006C54C3" w:rsidRDefault="006C54C3" w:rsidP="006C54C3">
      <w:pPr>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Работник, работодатель или профессиональный союз, защищающий интересы работника, также могут обратиться в суд в случае </w:t>
      </w:r>
      <w:proofErr w:type="gramStart"/>
      <w:r w:rsidRPr="006C54C3">
        <w:rPr>
          <w:rFonts w:ascii="Times New Roman" w:eastAsia="Times New Roman" w:hAnsi="Times New Roman" w:cs="Times New Roman"/>
          <w:sz w:val="24"/>
          <w:szCs w:val="24"/>
          <w:lang w:eastAsia="ru-RU"/>
        </w:rPr>
        <w:t>не согласия</w:t>
      </w:r>
      <w:proofErr w:type="gramEnd"/>
      <w:r w:rsidRPr="006C54C3">
        <w:rPr>
          <w:rFonts w:ascii="Times New Roman" w:eastAsia="Times New Roman" w:hAnsi="Times New Roman" w:cs="Times New Roman"/>
          <w:sz w:val="24"/>
          <w:szCs w:val="24"/>
          <w:lang w:eastAsia="ru-RU"/>
        </w:rPr>
        <w:t xml:space="preserve"> с решением комиссии по трудовым спорам.</w:t>
      </w:r>
    </w:p>
    <w:p w:rsidR="006C54C3" w:rsidRPr="006C54C3" w:rsidRDefault="006C54C3" w:rsidP="00D7756B">
      <w:pPr>
        <w:keepNext/>
        <w:numPr>
          <w:ilvl w:val="0"/>
          <w:numId w:val="44"/>
        </w:numPr>
        <w:spacing w:after="0" w:line="240" w:lineRule="auto"/>
        <w:ind w:left="0" w:firstLine="0"/>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Компетенция членов комиссии</w:t>
      </w:r>
    </w:p>
    <w:p w:rsidR="006C54C3" w:rsidRPr="00D7756B" w:rsidRDefault="006C54C3" w:rsidP="00D7756B">
      <w:pPr>
        <w:pStyle w:val="a4"/>
        <w:numPr>
          <w:ilvl w:val="1"/>
          <w:numId w:val="222"/>
        </w:numPr>
        <w:spacing w:after="0" w:line="240" w:lineRule="auto"/>
        <w:ind w:hanging="720"/>
        <w:jc w:val="both"/>
        <w:rPr>
          <w:rFonts w:ascii="Times New Roman" w:eastAsia="Times New Roman" w:hAnsi="Times New Roman" w:cs="Times New Roman"/>
          <w:sz w:val="24"/>
          <w:szCs w:val="24"/>
          <w:lang w:eastAsia="ru-RU"/>
        </w:rPr>
      </w:pPr>
      <w:r w:rsidRPr="00D7756B">
        <w:rPr>
          <w:rFonts w:ascii="Times New Roman" w:eastAsia="Times New Roman" w:hAnsi="Times New Roman" w:cs="Times New Roman"/>
          <w:sz w:val="24"/>
          <w:szCs w:val="24"/>
          <w:lang w:eastAsia="ru-RU"/>
        </w:rPr>
        <w:t>КТС рассматривает споры:</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 признании </w:t>
      </w:r>
      <w:proofErr w:type="gramStart"/>
      <w:r w:rsidRPr="006C54C3">
        <w:rPr>
          <w:rFonts w:ascii="Times New Roman" w:eastAsia="Times New Roman" w:hAnsi="Times New Roman" w:cs="Times New Roman"/>
          <w:sz w:val="24"/>
          <w:szCs w:val="24"/>
          <w:lang w:eastAsia="ru-RU"/>
        </w:rPr>
        <w:t>недействительными</w:t>
      </w:r>
      <w:proofErr w:type="gramEnd"/>
      <w:r w:rsidRPr="006C54C3">
        <w:rPr>
          <w:rFonts w:ascii="Times New Roman" w:eastAsia="Times New Roman" w:hAnsi="Times New Roman" w:cs="Times New Roman"/>
          <w:sz w:val="24"/>
          <w:szCs w:val="24"/>
          <w:lang w:eastAsia="ru-RU"/>
        </w:rPr>
        <w:t xml:space="preserve"> условий, включенных в содержание трудового договора, а также всего договора в целом;</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неправильных или неточных записях в трудовой книжке, об исправлении или дополнении этих записей;</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переводе на другую работу;</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 изменении существенных условий труда;</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 оплате труда (в том числе о праве на премию и о размере премии);</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дисциплинарных взысканиях, наложенных на работника;</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 отстранении от работы (должности), о допуске к работе;</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нарушении прав работника на безопасные условия труда;</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 предоставлении компенсаций работнику, занятому на работах с вредными и тяжелыми условиями труда; </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материальной ответственности работника и взыскании с виновного работника суммы причиненного ущерба;</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об обеспечении работника средствами индивидуальной защиты; </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нарушении прав работника на получение отпуска;</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 предоставлении работнику социально-трудовых льгот и гарантий;</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 исчислении трудового стажа, необходимого для предоставления очередных и дополнительных отпусков;</w:t>
      </w:r>
    </w:p>
    <w:p w:rsidR="006C54C3" w:rsidRPr="006C54C3" w:rsidRDefault="006C54C3" w:rsidP="00CC732A">
      <w:pPr>
        <w:numPr>
          <w:ilvl w:val="0"/>
          <w:numId w:val="4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6C54C3" w:rsidRPr="00D7756B" w:rsidRDefault="006C54C3" w:rsidP="00D7756B">
      <w:pPr>
        <w:pStyle w:val="a4"/>
        <w:numPr>
          <w:ilvl w:val="1"/>
          <w:numId w:val="222"/>
        </w:numPr>
        <w:spacing w:after="0" w:line="240" w:lineRule="auto"/>
        <w:ind w:hanging="720"/>
        <w:jc w:val="both"/>
        <w:rPr>
          <w:rFonts w:ascii="Times New Roman" w:eastAsia="Times New Roman" w:hAnsi="Times New Roman" w:cs="Times New Roman"/>
          <w:sz w:val="24"/>
          <w:szCs w:val="24"/>
          <w:lang w:eastAsia="ru-RU"/>
        </w:rPr>
      </w:pPr>
      <w:r w:rsidRPr="00D7756B">
        <w:rPr>
          <w:rFonts w:ascii="Times New Roman" w:eastAsia="Times New Roman" w:hAnsi="Times New Roman" w:cs="Times New Roman"/>
          <w:sz w:val="24"/>
          <w:szCs w:val="24"/>
          <w:lang w:eastAsia="ru-RU"/>
        </w:rP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6C54C3" w:rsidRPr="006C54C3" w:rsidRDefault="006C54C3" w:rsidP="00D7756B">
      <w:pPr>
        <w:keepNext/>
        <w:numPr>
          <w:ilvl w:val="0"/>
          <w:numId w:val="44"/>
        </w:numPr>
        <w:spacing w:after="0" w:line="240" w:lineRule="auto"/>
        <w:ind w:left="0" w:firstLine="0"/>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Состав и порядок образования КТС</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6C54C3">
        <w:rPr>
          <w:rFonts w:ascii="Times New Roman" w:eastAsia="Times New Roman" w:hAnsi="Times New Roman" w:cs="Times New Roman"/>
          <w:i/>
          <w:iCs/>
          <w:sz w:val="24"/>
          <w:szCs w:val="24"/>
          <w:lang w:eastAsia="ru-RU"/>
        </w:rPr>
        <w:t>.</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t>Представители работников в КТС избираются общим собранием работников ДПЦ. Голосование проводится открыто, большинством голосов.</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t>Представители работодателя назначаются распоряжением (приказом) директора ДПЦ.</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t xml:space="preserve">КТС избирает из своего состава председателя и секретаря. </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lastRenderedPageBreak/>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6C54C3" w:rsidRPr="006C54C3" w:rsidRDefault="006C54C3" w:rsidP="00CC732A">
      <w:pPr>
        <w:numPr>
          <w:ilvl w:val="1"/>
          <w:numId w:val="46"/>
        </w:numPr>
        <w:tabs>
          <w:tab w:val="num" w:pos="720"/>
        </w:tabs>
        <w:spacing w:after="0" w:line="240" w:lineRule="auto"/>
        <w:ind w:left="720"/>
        <w:jc w:val="both"/>
        <w:rPr>
          <w:rFonts w:ascii="Times New Roman" w:eastAsia="Times New Roman" w:hAnsi="Times New Roman" w:cs="Times New Roman"/>
          <w:i/>
          <w:iCs/>
          <w:sz w:val="24"/>
          <w:szCs w:val="24"/>
          <w:lang w:eastAsia="ru-RU"/>
        </w:rPr>
      </w:pPr>
      <w:r w:rsidRPr="006C54C3">
        <w:rPr>
          <w:rFonts w:ascii="Times New Roman" w:eastAsia="Times New Roman" w:hAnsi="Times New Roman" w:cs="Times New Roman"/>
          <w:sz w:val="24"/>
          <w:szCs w:val="24"/>
          <w:lang w:eastAsia="ru-RU"/>
        </w:rP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Права и обязанности членов КТС</w:t>
      </w:r>
    </w:p>
    <w:p w:rsidR="006C54C3" w:rsidRPr="006C54C3" w:rsidRDefault="006C54C3" w:rsidP="00CC732A">
      <w:pPr>
        <w:numPr>
          <w:ilvl w:val="1"/>
          <w:numId w:val="47"/>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Члены КТС при рассмотрении споров и работе в КТС имеют право:</w:t>
      </w:r>
    </w:p>
    <w:p w:rsidR="006C54C3" w:rsidRPr="006C54C3" w:rsidRDefault="006C54C3" w:rsidP="00CC732A">
      <w:pPr>
        <w:numPr>
          <w:ilvl w:val="0"/>
          <w:numId w:val="48"/>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запрашивать и знакомиться с материалами, имеющимися и представляемыми в КТС, принимать по ним решения; </w:t>
      </w:r>
    </w:p>
    <w:p w:rsidR="006C54C3" w:rsidRPr="006C54C3" w:rsidRDefault="006C54C3" w:rsidP="00CC732A">
      <w:pPr>
        <w:numPr>
          <w:ilvl w:val="0"/>
          <w:numId w:val="48"/>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участвовать в исследовании доказательств;</w:t>
      </w:r>
    </w:p>
    <w:p w:rsidR="006C54C3" w:rsidRPr="006C54C3" w:rsidRDefault="006C54C3" w:rsidP="00CC732A">
      <w:pPr>
        <w:numPr>
          <w:ilvl w:val="0"/>
          <w:numId w:val="48"/>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задавать вопросы и делать запросы лицам, участвующим в рассмотрении спора в КТС.</w:t>
      </w:r>
    </w:p>
    <w:p w:rsidR="006C54C3" w:rsidRPr="006C54C3" w:rsidRDefault="006C54C3" w:rsidP="00CC732A">
      <w:pPr>
        <w:numPr>
          <w:ilvl w:val="1"/>
          <w:numId w:val="47"/>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6C54C3" w:rsidRPr="006C54C3" w:rsidRDefault="006C54C3" w:rsidP="00CC732A">
      <w:pPr>
        <w:numPr>
          <w:ilvl w:val="1"/>
          <w:numId w:val="47"/>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6C54C3" w:rsidRPr="006C54C3" w:rsidRDefault="006C54C3" w:rsidP="00CC732A">
      <w:pPr>
        <w:numPr>
          <w:ilvl w:val="1"/>
          <w:numId w:val="47"/>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6C54C3" w:rsidRPr="006C54C3" w:rsidRDefault="006C54C3" w:rsidP="00CC732A">
      <w:pPr>
        <w:numPr>
          <w:ilvl w:val="1"/>
          <w:numId w:val="47"/>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Порядок обращения в КТС</w:t>
      </w:r>
    </w:p>
    <w:p w:rsidR="006C54C3" w:rsidRPr="006C54C3" w:rsidRDefault="006C54C3" w:rsidP="00CC732A">
      <w:pPr>
        <w:numPr>
          <w:ilvl w:val="1"/>
          <w:numId w:val="49"/>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Работник имеет право обратиться в КТС в трехмесячный срок с того дня, когда он узнал или должен был узнать о нарушении своего права.</w:t>
      </w:r>
    </w:p>
    <w:p w:rsidR="006C54C3" w:rsidRPr="006C54C3" w:rsidRDefault="006C54C3" w:rsidP="00CC732A">
      <w:pPr>
        <w:numPr>
          <w:ilvl w:val="1"/>
          <w:numId w:val="49"/>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Обращение работника в КТС составляется в форме письменного заявления, которое должно содержать:</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наименование организации и его структурного подразделения;</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фамилию, имя, отчество, должность (профессию) по месту основной работы, почтовый адрес места жительства заявителя;</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существо спорного вопроса и требования заявителя;</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обстоятельства и доказательства, на которые заявитель ссылается;</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перечень прилагаемых к заявлению документов;</w:t>
      </w:r>
    </w:p>
    <w:p w:rsidR="006C54C3" w:rsidRPr="006C54C3" w:rsidRDefault="006C54C3" w:rsidP="00CC732A">
      <w:pPr>
        <w:numPr>
          <w:ilvl w:val="0"/>
          <w:numId w:val="50"/>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личную подпись заявителя и дату составления заявления.</w:t>
      </w:r>
    </w:p>
    <w:p w:rsidR="006C54C3" w:rsidRPr="006C54C3" w:rsidRDefault="006C54C3" w:rsidP="00CC732A">
      <w:pPr>
        <w:numPr>
          <w:ilvl w:val="1"/>
          <w:numId w:val="49"/>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Порядок рассмотрения трудового спора</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КТС </w:t>
      </w:r>
      <w:proofErr w:type="gramStart"/>
      <w:r w:rsidRPr="006C54C3">
        <w:rPr>
          <w:rFonts w:ascii="Times New Roman" w:eastAsia="Times New Roman" w:hAnsi="Times New Roman" w:cs="Times New Roman"/>
          <w:sz w:val="24"/>
          <w:szCs w:val="24"/>
          <w:lang w:eastAsia="ru-RU"/>
        </w:rPr>
        <w:t>обязана</w:t>
      </w:r>
      <w:proofErr w:type="gramEnd"/>
      <w:r w:rsidRPr="006C54C3">
        <w:rPr>
          <w:rFonts w:ascii="Times New Roman" w:eastAsia="Times New Roman" w:hAnsi="Times New Roman" w:cs="Times New Roman"/>
          <w:sz w:val="24"/>
          <w:szCs w:val="24"/>
          <w:lang w:eastAsia="ru-RU"/>
        </w:rPr>
        <w:t xml:space="preserve"> рассмотреть индивидуальный трудовой спор в течение десяти календарных дней со дня подачи работником заявления.</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При неявке работодателя или его представителя на заседание, КТС рассматривает спор без их участия. </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 требованию КТС руководитель организации обязан в установленный срок представлять ей необходимые документы и расчеты.</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На заседании КТС ведется протокол, который подписывается председателем и заверяется печатью КТС.</w:t>
      </w:r>
    </w:p>
    <w:p w:rsidR="006C54C3" w:rsidRPr="006C54C3" w:rsidRDefault="006C54C3" w:rsidP="00CC732A">
      <w:pPr>
        <w:numPr>
          <w:ilvl w:val="1"/>
          <w:numId w:val="51"/>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Решение КТС</w:t>
      </w:r>
    </w:p>
    <w:p w:rsidR="006C54C3" w:rsidRPr="006C54C3" w:rsidRDefault="006C54C3" w:rsidP="00CC732A">
      <w:pPr>
        <w:numPr>
          <w:ilvl w:val="1"/>
          <w:numId w:val="52"/>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6C54C3" w:rsidRPr="006C54C3" w:rsidRDefault="006C54C3" w:rsidP="00CC732A">
      <w:pPr>
        <w:numPr>
          <w:ilvl w:val="1"/>
          <w:numId w:val="52"/>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6C54C3" w:rsidRPr="006C54C3" w:rsidRDefault="006C54C3" w:rsidP="00CC732A">
      <w:pPr>
        <w:numPr>
          <w:ilvl w:val="1"/>
          <w:numId w:val="52"/>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В решении КТС указываются:  </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наименование организации (подразделения), фамилия, имя, отчество, должность, профессия или специальность обратившегося в КТС работника;</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даты обращения в КТС и рассмотрения спора;</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существо (предмет) спора;</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4"/>
          <w:sz w:val="24"/>
          <w:szCs w:val="24"/>
          <w:lang w:eastAsia="ru-RU"/>
        </w:rPr>
        <w:t>фамилии, имена, отчества членов КТС и других лиц, присутствовавших на заседании;</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существо решения и его правовое обоснование (со ссылкой на закон, иной нормативный правовой акт);</w:t>
      </w:r>
    </w:p>
    <w:p w:rsidR="006C54C3" w:rsidRPr="006C54C3" w:rsidRDefault="006C54C3" w:rsidP="00CC732A">
      <w:pPr>
        <w:numPr>
          <w:ilvl w:val="0"/>
          <w:numId w:val="53"/>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результаты голосования. </w:t>
      </w:r>
    </w:p>
    <w:p w:rsidR="006C54C3" w:rsidRPr="006C54C3" w:rsidRDefault="006C54C3" w:rsidP="00CC732A">
      <w:pPr>
        <w:numPr>
          <w:ilvl w:val="1"/>
          <w:numId w:val="52"/>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6C54C3" w:rsidRPr="006C54C3" w:rsidRDefault="006C54C3" w:rsidP="00CC732A">
      <w:pPr>
        <w:numPr>
          <w:ilvl w:val="1"/>
          <w:numId w:val="52"/>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Решение КТС хранится в организации 10 лет (</w:t>
      </w:r>
      <w:r w:rsidRPr="006C54C3">
        <w:rPr>
          <w:rFonts w:ascii="Times New Roman" w:eastAsia="Times New Roman" w:hAnsi="Times New Roman" w:cs="Times New Roman"/>
          <w:i/>
          <w:iCs/>
          <w:sz w:val="24"/>
          <w:szCs w:val="24"/>
          <w:lang w:eastAsia="ru-RU"/>
        </w:rPr>
        <w:t>сроки хранения определяются КТС)</w:t>
      </w:r>
      <w:r w:rsidRPr="006C54C3">
        <w:rPr>
          <w:rFonts w:ascii="Times New Roman" w:eastAsia="Times New Roman" w:hAnsi="Times New Roman" w:cs="Times New Roman"/>
          <w:sz w:val="24"/>
          <w:szCs w:val="24"/>
          <w:lang w:eastAsia="ru-RU"/>
        </w:rPr>
        <w:t>.</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Исполнение решения КТС</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Решение КТС подлежит исполнению в течение трех дней по истечении десяти дней, предусмотренных на обжалование.</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удостоверении указывается:</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полное наименование КТС;</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спор, по которому было выдано удостоверение, и его номер;</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дата принятия решения КТС;</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2"/>
          <w:sz w:val="24"/>
          <w:szCs w:val="24"/>
          <w:lang w:eastAsia="ru-RU"/>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существо решения по спору; </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дата вступления в силу решения КТС;</w:t>
      </w:r>
    </w:p>
    <w:p w:rsidR="006C54C3" w:rsidRPr="006C54C3" w:rsidRDefault="006C54C3" w:rsidP="00CC732A">
      <w:pPr>
        <w:numPr>
          <w:ilvl w:val="0"/>
          <w:numId w:val="55"/>
        </w:numPr>
        <w:spacing w:after="0" w:line="240"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дата выдачи удостоверения и срок предъявления его к исполнению.</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Удостоверение заверяется подписью председателя КТС и печатью образовательного учреждения.</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6C54C3" w:rsidRPr="006C54C3" w:rsidRDefault="006C54C3" w:rsidP="00CC732A">
      <w:pPr>
        <w:numPr>
          <w:ilvl w:val="1"/>
          <w:numId w:val="54"/>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6C54C3" w:rsidRPr="006C54C3" w:rsidRDefault="006C54C3" w:rsidP="007E2E99">
      <w:pPr>
        <w:keepNext/>
        <w:numPr>
          <w:ilvl w:val="0"/>
          <w:numId w:val="44"/>
        </w:numPr>
        <w:spacing w:after="0" w:line="240" w:lineRule="auto"/>
        <w:jc w:val="center"/>
        <w:outlineLvl w:val="0"/>
        <w:rPr>
          <w:rFonts w:ascii="Times New Roman" w:eastAsia="Times New Roman" w:hAnsi="Times New Roman" w:cs="Times New Roman"/>
          <w:b/>
          <w:bCs/>
          <w:kern w:val="32"/>
          <w:sz w:val="24"/>
          <w:szCs w:val="24"/>
          <w:lang w:eastAsia="ru-RU"/>
        </w:rPr>
      </w:pPr>
      <w:r w:rsidRPr="006C54C3">
        <w:rPr>
          <w:rFonts w:ascii="Times New Roman" w:eastAsia="Times New Roman" w:hAnsi="Times New Roman" w:cs="Times New Roman"/>
          <w:b/>
          <w:bCs/>
          <w:kern w:val="32"/>
          <w:sz w:val="24"/>
          <w:szCs w:val="24"/>
          <w:lang w:eastAsia="ru-RU"/>
        </w:rPr>
        <w:t>Обжалование решения</w:t>
      </w:r>
    </w:p>
    <w:p w:rsidR="006C54C3" w:rsidRPr="006C54C3" w:rsidRDefault="006C54C3" w:rsidP="00CC732A">
      <w:pPr>
        <w:numPr>
          <w:ilvl w:val="1"/>
          <w:numId w:val="56"/>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случае если индивидуальный трудовой спор не рассмотрен КТС в десятидневный срок, работник вправе перенести его рассмотрение в суд.</w:t>
      </w:r>
    </w:p>
    <w:p w:rsidR="006C54C3" w:rsidRDefault="006C54C3" w:rsidP="00CC732A">
      <w:pPr>
        <w:numPr>
          <w:ilvl w:val="1"/>
          <w:numId w:val="56"/>
        </w:numPr>
        <w:tabs>
          <w:tab w:val="num" w:pos="720"/>
        </w:tabs>
        <w:spacing w:after="0" w:line="240" w:lineRule="auto"/>
        <w:ind w:left="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Решение КТС может быть обжаловано работником или работодателем в суд в десятидневный срок со дня вручения ему копии решения комиссии</w:t>
      </w:r>
    </w:p>
    <w:p w:rsidR="00443FC8" w:rsidRDefault="00443FC8" w:rsidP="00443FC8">
      <w:pPr>
        <w:tabs>
          <w:tab w:val="num" w:pos="1080"/>
        </w:tabs>
        <w:spacing w:after="0" w:line="240" w:lineRule="auto"/>
        <w:jc w:val="both"/>
        <w:rPr>
          <w:rFonts w:ascii="Times New Roman" w:eastAsia="Times New Roman" w:hAnsi="Times New Roman" w:cs="Times New Roman"/>
          <w:sz w:val="24"/>
          <w:szCs w:val="24"/>
          <w:lang w:eastAsia="ru-RU"/>
        </w:rPr>
      </w:pPr>
    </w:p>
    <w:p w:rsidR="00443FC8" w:rsidRPr="007E2E99" w:rsidRDefault="00443FC8" w:rsidP="00443FC8">
      <w:pPr>
        <w:tabs>
          <w:tab w:val="num" w:pos="1080"/>
        </w:tabs>
        <w:spacing w:after="0" w:line="240" w:lineRule="auto"/>
        <w:jc w:val="both"/>
        <w:rPr>
          <w:rFonts w:ascii="Times New Roman" w:eastAsia="Times New Roman" w:hAnsi="Times New Roman" w:cs="Times New Roman"/>
          <w:b/>
          <w:sz w:val="24"/>
          <w:szCs w:val="24"/>
          <w:lang w:eastAsia="ru-RU"/>
        </w:rPr>
      </w:pPr>
    </w:p>
    <w:p w:rsidR="006C54C3" w:rsidRPr="007E2E99" w:rsidRDefault="006C54C3" w:rsidP="00CC732A">
      <w:pPr>
        <w:numPr>
          <w:ilvl w:val="0"/>
          <w:numId w:val="56"/>
        </w:numPr>
        <w:spacing w:after="0" w:line="240" w:lineRule="auto"/>
        <w:contextualSpacing/>
        <w:jc w:val="center"/>
        <w:rPr>
          <w:rFonts w:ascii="Times New Roman" w:eastAsia="Times New Roman" w:hAnsi="Times New Roman" w:cs="Times New Roman"/>
          <w:b/>
          <w:sz w:val="25"/>
          <w:szCs w:val="25"/>
          <w:lang w:eastAsia="ru-RU"/>
        </w:rPr>
      </w:pPr>
      <w:r w:rsidRPr="007E2E99">
        <w:rPr>
          <w:rFonts w:ascii="Times New Roman" w:eastAsia="Times New Roman" w:hAnsi="Times New Roman" w:cs="Times New Roman"/>
          <w:b/>
          <w:sz w:val="25"/>
          <w:szCs w:val="25"/>
          <w:lang w:eastAsia="ru-RU"/>
        </w:rPr>
        <w:t>ЖУРНАЛ регистрации ЗАЯВЛЕНИЙ РАБОТНИКОВ</w:t>
      </w:r>
    </w:p>
    <w:p w:rsidR="006C54C3" w:rsidRPr="007E2E99" w:rsidRDefault="006C54C3" w:rsidP="006C54C3">
      <w:pPr>
        <w:spacing w:after="0" w:line="240" w:lineRule="auto"/>
        <w:ind w:left="390"/>
        <w:contextualSpacing/>
        <w:rPr>
          <w:rFonts w:ascii="Times New Roman" w:eastAsia="Times New Roman" w:hAnsi="Times New Roman" w:cs="Times New Roman"/>
          <w:b/>
          <w:sz w:val="25"/>
          <w:szCs w:val="25"/>
          <w:lang w:eastAsia="ru-RU"/>
        </w:rPr>
      </w:pPr>
      <w:r w:rsidRPr="007E2E99">
        <w:rPr>
          <w:rFonts w:ascii="Times New Roman" w:eastAsia="Times New Roman" w:hAnsi="Times New Roman" w:cs="Times New Roman"/>
          <w:b/>
          <w:sz w:val="25"/>
          <w:szCs w:val="25"/>
          <w:lang w:eastAsia="ru-RU"/>
        </w:rPr>
        <w:t xml:space="preserve">                                    в комиссию по трудовым спорам</w:t>
      </w:r>
    </w:p>
    <w:p w:rsidR="006C54C3" w:rsidRPr="006C54C3" w:rsidRDefault="006C54C3" w:rsidP="006C54C3">
      <w:pPr>
        <w:spacing w:after="0" w:line="240" w:lineRule="auto"/>
        <w:ind w:left="390"/>
        <w:contextualSpacing/>
        <w:rPr>
          <w:rFonts w:ascii="Times New Roman" w:eastAsia="Times New Roman" w:hAnsi="Times New Roman" w:cs="Times New Roman"/>
          <w:sz w:val="25"/>
          <w:szCs w:val="25"/>
          <w:lang w:eastAsia="ru-RU"/>
        </w:rPr>
      </w:pP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bCs/>
          <w:sz w:val="25"/>
          <w:szCs w:val="25"/>
          <w:lang w:eastAsia="ru-RU"/>
        </w:rPr>
      </w:pPr>
      <w:r w:rsidRPr="006C54C3">
        <w:rPr>
          <w:rFonts w:ascii="Times New Roman" w:eastAsia="Times New Roman" w:hAnsi="Times New Roman" w:cs="Times New Roman"/>
          <w:bCs/>
          <w:sz w:val="25"/>
          <w:szCs w:val="25"/>
          <w:lang w:eastAsia="ru-RU"/>
        </w:rPr>
        <w:t>___________________________________________________________________________</w:t>
      </w: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5"/>
          <w:szCs w:val="25"/>
          <w:lang w:eastAsia="ru-RU"/>
        </w:rPr>
      </w:pPr>
      <w:r w:rsidRPr="006C54C3">
        <w:rPr>
          <w:rFonts w:ascii="Times New Roman" w:eastAsia="Times New Roman" w:hAnsi="Times New Roman" w:cs="Times New Roman"/>
          <w:bCs/>
          <w:sz w:val="25"/>
          <w:szCs w:val="25"/>
          <w:lang w:eastAsia="ru-RU"/>
        </w:rPr>
        <w:t>_____________________________________________________________________________</w:t>
      </w: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sz w:val="24"/>
          <w:szCs w:val="24"/>
          <w:vertAlign w:val="superscript"/>
          <w:lang w:eastAsia="ru-RU"/>
        </w:rPr>
        <w:t>Название образовательного учреждения, рабочего подразделения</w:t>
      </w: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4"/>
          <w:szCs w:val="24"/>
          <w:vertAlign w:val="superscript"/>
          <w:lang w:eastAsia="ru-RU"/>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6C54C3" w:rsidRPr="006C54C3" w:rsidTr="00455B28">
        <w:trPr>
          <w:cantSplit/>
          <w:trHeight w:val="459"/>
        </w:trPr>
        <w:tc>
          <w:tcPr>
            <w:tcW w:w="431" w:type="dxa"/>
            <w:vMerge w:val="restart"/>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 xml:space="preserve">№ </w:t>
            </w:r>
            <w:proofErr w:type="gramStart"/>
            <w:r w:rsidRPr="006C54C3">
              <w:rPr>
                <w:rFonts w:ascii="Times New Roman" w:eastAsia="Times New Roman" w:hAnsi="Times New Roman" w:cs="Times New Roman"/>
                <w:bCs/>
                <w:kern w:val="28"/>
                <w:sz w:val="25"/>
                <w:szCs w:val="25"/>
                <w:vertAlign w:val="superscript"/>
                <w:lang w:eastAsia="ru-RU"/>
              </w:rPr>
              <w:t>п</w:t>
            </w:r>
            <w:proofErr w:type="gramEnd"/>
            <w:r w:rsidRPr="006C54C3">
              <w:rPr>
                <w:rFonts w:ascii="Times New Roman" w:eastAsia="Times New Roman" w:hAnsi="Times New Roman" w:cs="Times New Roman"/>
                <w:bCs/>
                <w:kern w:val="28"/>
                <w:sz w:val="25"/>
                <w:szCs w:val="25"/>
                <w:vertAlign w:val="superscript"/>
                <w:lang w:eastAsia="ru-RU"/>
              </w:rPr>
              <w:t>/п</w:t>
            </w:r>
          </w:p>
        </w:tc>
        <w:tc>
          <w:tcPr>
            <w:tcW w:w="528"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  подачи заявления</w:t>
            </w:r>
          </w:p>
        </w:tc>
        <w:tc>
          <w:tcPr>
            <w:tcW w:w="567"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Ф.И.О. работника</w:t>
            </w:r>
          </w:p>
        </w:tc>
        <w:tc>
          <w:tcPr>
            <w:tcW w:w="567"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Существо спора</w:t>
            </w:r>
          </w:p>
        </w:tc>
        <w:tc>
          <w:tcPr>
            <w:tcW w:w="425"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Существо решения</w:t>
            </w:r>
          </w:p>
        </w:tc>
        <w:tc>
          <w:tcPr>
            <w:tcW w:w="425"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 решения КТС</w:t>
            </w:r>
          </w:p>
        </w:tc>
        <w:tc>
          <w:tcPr>
            <w:tcW w:w="1701" w:type="dxa"/>
            <w:gridSpan w:val="4"/>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Выдача копии решения КТС</w:t>
            </w:r>
          </w:p>
        </w:tc>
        <w:tc>
          <w:tcPr>
            <w:tcW w:w="425" w:type="dxa"/>
            <w:vMerge w:val="restart"/>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 исполнения решения</w:t>
            </w:r>
          </w:p>
        </w:tc>
        <w:tc>
          <w:tcPr>
            <w:tcW w:w="1137" w:type="dxa"/>
            <w:gridSpan w:val="2"/>
            <w:vMerge w:val="restart"/>
            <w:shd w:val="clear" w:color="auto" w:fill="auto"/>
          </w:tcPr>
          <w:p w:rsidR="006C54C3" w:rsidRPr="006C54C3" w:rsidRDefault="006C54C3" w:rsidP="006C54C3">
            <w:pPr>
              <w:spacing w:after="60" w:line="240" w:lineRule="auto"/>
              <w:jc w:val="center"/>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6C54C3" w:rsidRPr="006C54C3" w:rsidRDefault="006C54C3" w:rsidP="006C54C3">
            <w:pPr>
              <w:spacing w:after="60" w:line="240" w:lineRule="auto"/>
              <w:jc w:val="center"/>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Продление срока обращения к судебному исполнителю</w:t>
            </w:r>
          </w:p>
        </w:tc>
      </w:tr>
      <w:tr w:rsidR="006C54C3" w:rsidRPr="006C54C3" w:rsidTr="00455B28">
        <w:trPr>
          <w:cantSplit/>
          <w:trHeight w:val="1134"/>
        </w:trPr>
        <w:tc>
          <w:tcPr>
            <w:tcW w:w="431" w:type="dxa"/>
            <w:vMerge/>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p>
        </w:tc>
        <w:tc>
          <w:tcPr>
            <w:tcW w:w="528"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67"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67"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425"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425"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850" w:type="dxa"/>
            <w:gridSpan w:val="2"/>
            <w:shd w:val="clear" w:color="auto" w:fill="auto"/>
          </w:tcPr>
          <w:p w:rsidR="006C54C3" w:rsidRPr="006C54C3" w:rsidRDefault="006C54C3" w:rsidP="006C54C3">
            <w:pPr>
              <w:spacing w:after="60" w:line="240" w:lineRule="auto"/>
              <w:jc w:val="center"/>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Руководителю ОУ</w:t>
            </w:r>
          </w:p>
        </w:tc>
        <w:tc>
          <w:tcPr>
            <w:tcW w:w="851" w:type="dxa"/>
            <w:gridSpan w:val="2"/>
            <w:shd w:val="clear" w:color="auto" w:fill="auto"/>
          </w:tcPr>
          <w:p w:rsidR="006C54C3" w:rsidRPr="006C54C3" w:rsidRDefault="006C54C3" w:rsidP="006C54C3">
            <w:pPr>
              <w:spacing w:after="60" w:line="240" w:lineRule="auto"/>
              <w:jc w:val="center"/>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Работнику</w:t>
            </w:r>
          </w:p>
          <w:p w:rsidR="006C54C3" w:rsidRPr="006C54C3" w:rsidRDefault="006C54C3" w:rsidP="006C54C3">
            <w:pPr>
              <w:spacing w:after="0" w:line="240" w:lineRule="auto"/>
              <w:jc w:val="center"/>
              <w:rPr>
                <w:rFonts w:ascii="Times New Roman" w:eastAsia="Times New Roman" w:hAnsi="Times New Roman" w:cs="Times New Roman"/>
                <w:sz w:val="24"/>
                <w:szCs w:val="24"/>
                <w:lang w:eastAsia="ru-RU"/>
              </w:rPr>
            </w:pPr>
          </w:p>
        </w:tc>
        <w:tc>
          <w:tcPr>
            <w:tcW w:w="425" w:type="dxa"/>
            <w:vMerge/>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p>
        </w:tc>
        <w:tc>
          <w:tcPr>
            <w:tcW w:w="1137" w:type="dxa"/>
            <w:gridSpan w:val="2"/>
            <w:vMerge/>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p>
        </w:tc>
        <w:tc>
          <w:tcPr>
            <w:tcW w:w="1134" w:type="dxa"/>
            <w:gridSpan w:val="2"/>
            <w:vMerge/>
            <w:shd w:val="clear" w:color="auto" w:fill="auto"/>
          </w:tcPr>
          <w:p w:rsidR="006C54C3" w:rsidRPr="006C54C3" w:rsidRDefault="006C54C3" w:rsidP="006C54C3">
            <w:pPr>
              <w:spacing w:after="60" w:line="240" w:lineRule="auto"/>
              <w:jc w:val="both"/>
              <w:outlineLvl w:val="0"/>
              <w:rPr>
                <w:rFonts w:ascii="Times New Roman" w:eastAsia="Times New Roman" w:hAnsi="Times New Roman" w:cs="Times New Roman"/>
                <w:bCs/>
                <w:kern w:val="28"/>
                <w:sz w:val="25"/>
                <w:szCs w:val="25"/>
                <w:vertAlign w:val="superscript"/>
                <w:lang w:eastAsia="ru-RU"/>
              </w:rPr>
            </w:pPr>
          </w:p>
        </w:tc>
        <w:tc>
          <w:tcPr>
            <w:tcW w:w="709" w:type="dxa"/>
            <w:tcBorders>
              <w:top w:val="single" w:sz="4" w:space="0" w:color="auto"/>
            </w:tcBorders>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 обращения работника в КТС</w:t>
            </w:r>
          </w:p>
        </w:tc>
        <w:tc>
          <w:tcPr>
            <w:tcW w:w="567" w:type="dxa"/>
            <w:tcBorders>
              <w:top w:val="single" w:sz="4" w:space="0" w:color="auto"/>
            </w:tcBorders>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 рассмотрения спора</w:t>
            </w:r>
          </w:p>
        </w:tc>
        <w:tc>
          <w:tcPr>
            <w:tcW w:w="1559" w:type="dxa"/>
            <w:gridSpan w:val="2"/>
            <w:tcBorders>
              <w:top w:val="single" w:sz="4" w:space="0" w:color="auto"/>
            </w:tcBorders>
            <w:shd w:val="clear" w:color="auto" w:fill="auto"/>
          </w:tcPr>
          <w:p w:rsidR="006C54C3" w:rsidRPr="006C54C3" w:rsidRDefault="006C54C3" w:rsidP="006C54C3">
            <w:pPr>
              <w:spacing w:after="60" w:line="240" w:lineRule="auto"/>
              <w:jc w:val="center"/>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Решение КТС</w:t>
            </w:r>
          </w:p>
        </w:tc>
      </w:tr>
      <w:tr w:rsidR="006C54C3" w:rsidRPr="006C54C3" w:rsidTr="00455B28">
        <w:trPr>
          <w:cantSplit/>
          <w:trHeight w:val="1134"/>
        </w:trPr>
        <w:tc>
          <w:tcPr>
            <w:tcW w:w="431"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28"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67"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67"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425"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425" w:type="dxa"/>
            <w:vMerge/>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426"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w:t>
            </w:r>
          </w:p>
          <w:p w:rsidR="006C54C3" w:rsidRPr="006C54C3" w:rsidRDefault="006C54C3" w:rsidP="006C54C3">
            <w:pPr>
              <w:spacing w:after="0" w:line="240" w:lineRule="auto"/>
              <w:ind w:left="113" w:right="113"/>
              <w:rPr>
                <w:rFonts w:ascii="Times New Roman" w:eastAsia="Times New Roman" w:hAnsi="Times New Roman" w:cs="Times New Roman"/>
                <w:sz w:val="24"/>
                <w:szCs w:val="24"/>
                <w:lang w:eastAsia="ru-RU"/>
              </w:rPr>
            </w:pPr>
          </w:p>
        </w:tc>
        <w:tc>
          <w:tcPr>
            <w:tcW w:w="424"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расписка</w:t>
            </w:r>
          </w:p>
        </w:tc>
        <w:tc>
          <w:tcPr>
            <w:tcW w:w="425"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w:t>
            </w:r>
          </w:p>
        </w:tc>
        <w:tc>
          <w:tcPr>
            <w:tcW w:w="426"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расписка</w:t>
            </w:r>
          </w:p>
        </w:tc>
        <w:tc>
          <w:tcPr>
            <w:tcW w:w="425"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70"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w:t>
            </w:r>
          </w:p>
        </w:tc>
        <w:tc>
          <w:tcPr>
            <w:tcW w:w="567"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расписка</w:t>
            </w:r>
          </w:p>
        </w:tc>
        <w:tc>
          <w:tcPr>
            <w:tcW w:w="567"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дата</w:t>
            </w:r>
          </w:p>
        </w:tc>
        <w:tc>
          <w:tcPr>
            <w:tcW w:w="567"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расписка</w:t>
            </w:r>
          </w:p>
        </w:tc>
        <w:tc>
          <w:tcPr>
            <w:tcW w:w="709"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567"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p>
        </w:tc>
        <w:tc>
          <w:tcPr>
            <w:tcW w:w="878"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Срок продлен</w:t>
            </w:r>
          </w:p>
        </w:tc>
        <w:tc>
          <w:tcPr>
            <w:tcW w:w="681" w:type="dxa"/>
            <w:shd w:val="clear" w:color="auto" w:fill="auto"/>
            <w:textDirection w:val="btLr"/>
          </w:tcPr>
          <w:p w:rsidR="006C54C3" w:rsidRPr="006C54C3" w:rsidRDefault="006C54C3" w:rsidP="006C54C3">
            <w:pPr>
              <w:spacing w:after="60" w:line="240" w:lineRule="auto"/>
              <w:ind w:left="113" w:right="113"/>
              <w:jc w:val="both"/>
              <w:outlineLvl w:val="0"/>
              <w:rPr>
                <w:rFonts w:ascii="Times New Roman" w:eastAsia="Times New Roman" w:hAnsi="Times New Roman" w:cs="Times New Roman"/>
                <w:bCs/>
                <w:kern w:val="28"/>
                <w:sz w:val="25"/>
                <w:szCs w:val="25"/>
                <w:vertAlign w:val="superscript"/>
                <w:lang w:eastAsia="ru-RU"/>
              </w:rPr>
            </w:pPr>
            <w:r w:rsidRPr="006C54C3">
              <w:rPr>
                <w:rFonts w:ascii="Times New Roman" w:eastAsia="Times New Roman" w:hAnsi="Times New Roman" w:cs="Times New Roman"/>
                <w:bCs/>
                <w:kern w:val="28"/>
                <w:sz w:val="25"/>
                <w:szCs w:val="25"/>
                <w:vertAlign w:val="superscript"/>
                <w:lang w:eastAsia="ru-RU"/>
              </w:rPr>
              <w:t>Срок не продлен</w:t>
            </w:r>
          </w:p>
        </w:tc>
      </w:tr>
      <w:tr w:rsidR="006C54C3" w:rsidRPr="006C54C3" w:rsidTr="00455B28">
        <w:tc>
          <w:tcPr>
            <w:tcW w:w="431"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w:t>
            </w:r>
          </w:p>
        </w:tc>
        <w:tc>
          <w:tcPr>
            <w:tcW w:w="528"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2</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3</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4</w:t>
            </w: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5</w:t>
            </w: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6</w:t>
            </w:r>
          </w:p>
        </w:tc>
        <w:tc>
          <w:tcPr>
            <w:tcW w:w="426"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7</w:t>
            </w:r>
          </w:p>
        </w:tc>
        <w:tc>
          <w:tcPr>
            <w:tcW w:w="424"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8</w:t>
            </w: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9</w:t>
            </w:r>
          </w:p>
        </w:tc>
        <w:tc>
          <w:tcPr>
            <w:tcW w:w="426"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10</w:t>
            </w: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11</w:t>
            </w:r>
          </w:p>
        </w:tc>
        <w:tc>
          <w:tcPr>
            <w:tcW w:w="570"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12</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13</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14</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15</w:t>
            </w:r>
          </w:p>
        </w:tc>
        <w:tc>
          <w:tcPr>
            <w:tcW w:w="709"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16</w:t>
            </w: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17</w:t>
            </w:r>
          </w:p>
        </w:tc>
        <w:tc>
          <w:tcPr>
            <w:tcW w:w="878"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18</w:t>
            </w:r>
          </w:p>
        </w:tc>
        <w:tc>
          <w:tcPr>
            <w:tcW w:w="681"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vertAlign w:val="superscript"/>
                <w:lang w:eastAsia="ru-RU"/>
              </w:rPr>
            </w:pPr>
            <w:r w:rsidRPr="006C54C3">
              <w:rPr>
                <w:rFonts w:ascii="Times New Roman" w:eastAsia="Times New Roman" w:hAnsi="Times New Roman" w:cs="Times New Roman"/>
                <w:b/>
                <w:bCs/>
                <w:kern w:val="28"/>
                <w:vertAlign w:val="superscript"/>
                <w:lang w:eastAsia="ru-RU"/>
              </w:rPr>
              <w:t>19</w:t>
            </w:r>
          </w:p>
        </w:tc>
      </w:tr>
      <w:tr w:rsidR="006C54C3" w:rsidRPr="006C54C3" w:rsidTr="00455B28">
        <w:tc>
          <w:tcPr>
            <w:tcW w:w="431"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28"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6"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4"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6"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425"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70"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709"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567"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878"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c>
          <w:tcPr>
            <w:tcW w:w="681" w:type="dxa"/>
            <w:shd w:val="clear" w:color="auto" w:fill="auto"/>
          </w:tcPr>
          <w:p w:rsidR="006C54C3" w:rsidRPr="006C54C3" w:rsidRDefault="006C54C3" w:rsidP="006C54C3">
            <w:pPr>
              <w:spacing w:before="240" w:after="60" w:line="240" w:lineRule="auto"/>
              <w:jc w:val="both"/>
              <w:outlineLvl w:val="0"/>
              <w:rPr>
                <w:rFonts w:ascii="Times New Roman" w:eastAsia="Times New Roman" w:hAnsi="Times New Roman" w:cs="Times New Roman"/>
                <w:b/>
                <w:bCs/>
                <w:kern w:val="28"/>
                <w:sz w:val="10"/>
                <w:szCs w:val="10"/>
                <w:vertAlign w:val="superscript"/>
                <w:lang w:eastAsia="ru-RU"/>
              </w:rPr>
            </w:pPr>
          </w:p>
        </w:tc>
      </w:tr>
    </w:tbl>
    <w:p w:rsidR="006C54C3" w:rsidRPr="006C54C3" w:rsidRDefault="006C54C3" w:rsidP="006C54C3">
      <w:pPr>
        <w:spacing w:after="0" w:line="240" w:lineRule="auto"/>
        <w:ind w:left="390"/>
        <w:contextualSpacing/>
        <w:rPr>
          <w:rFonts w:ascii="Times New Roman" w:eastAsia="Times New Roman" w:hAnsi="Times New Roman" w:cs="Times New Roman"/>
          <w:sz w:val="24"/>
          <w:szCs w:val="24"/>
          <w:lang w:eastAsia="ru-RU"/>
        </w:rPr>
      </w:pPr>
    </w:p>
    <w:p w:rsidR="006C54C3" w:rsidRPr="006C54C3" w:rsidRDefault="006C54C3" w:rsidP="00443FC8">
      <w:pPr>
        <w:spacing w:after="0" w:line="240" w:lineRule="auto"/>
        <w:ind w:left="390"/>
        <w:contextualSpacing/>
        <w:jc w:val="right"/>
        <w:rPr>
          <w:rFonts w:ascii="Times New Roman" w:eastAsia="Times New Roman" w:hAnsi="Times New Roman" w:cs="Times New Roman"/>
          <w:i/>
          <w:sz w:val="25"/>
          <w:szCs w:val="25"/>
          <w:lang w:eastAsia="ru-RU"/>
        </w:rPr>
      </w:pPr>
      <w:r w:rsidRPr="006C54C3">
        <w:rPr>
          <w:rFonts w:ascii="Times New Roman" w:eastAsia="Times New Roman" w:hAnsi="Times New Roman" w:cs="Times New Roman"/>
          <w:i/>
          <w:sz w:val="25"/>
          <w:szCs w:val="25"/>
          <w:lang w:eastAsia="ru-RU"/>
        </w:rPr>
        <w:t>Приложение 2</w:t>
      </w:r>
    </w:p>
    <w:p w:rsidR="006C54C3" w:rsidRPr="006C54C3" w:rsidRDefault="006C54C3" w:rsidP="006C54C3">
      <w:pPr>
        <w:spacing w:after="0" w:line="240" w:lineRule="auto"/>
        <w:ind w:left="390"/>
        <w:contextualSpacing/>
        <w:rPr>
          <w:rFonts w:ascii="Times New Roman" w:eastAsia="Times New Roman" w:hAnsi="Times New Roman" w:cs="Times New Roman"/>
          <w:sz w:val="25"/>
          <w:szCs w:val="25"/>
          <w:lang w:eastAsia="ru-RU"/>
        </w:rPr>
      </w:pP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6C54C3" w:rsidRPr="006C54C3" w:rsidTr="00455B28">
        <w:trPr>
          <w:trHeight w:val="395"/>
          <w:jc w:val="center"/>
        </w:trPr>
        <w:tc>
          <w:tcPr>
            <w:tcW w:w="10613" w:type="dxa"/>
            <w:gridSpan w:val="2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село (район)____________________________________ «____»____________2020 г.</w:t>
            </w:r>
          </w:p>
        </w:tc>
      </w:tr>
      <w:tr w:rsidR="006C54C3" w:rsidRPr="006C54C3" w:rsidTr="00455B28">
        <w:trPr>
          <w:trHeight w:val="284"/>
          <w:jc w:val="center"/>
        </w:trPr>
        <w:tc>
          <w:tcPr>
            <w:tcW w:w="10613" w:type="dxa"/>
            <w:gridSpan w:val="22"/>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bCs/>
                <w:sz w:val="25"/>
                <w:szCs w:val="25"/>
                <w:lang w:eastAsia="ru-RU"/>
              </w:rPr>
            </w:pPr>
            <w:r w:rsidRPr="006C54C3">
              <w:rPr>
                <w:rFonts w:ascii="Times New Roman" w:eastAsia="Times New Roman" w:hAnsi="Times New Roman" w:cs="Times New Roman"/>
                <w:bCs/>
                <w:i/>
                <w:sz w:val="25"/>
                <w:szCs w:val="25"/>
                <w:u w:val="single"/>
                <w:lang w:eastAsia="ru-RU"/>
              </w:rPr>
              <w:t xml:space="preserve">  </w:t>
            </w:r>
          </w:p>
        </w:tc>
      </w:tr>
      <w:tr w:rsidR="006C54C3" w:rsidRPr="006C54C3" w:rsidTr="00455B28">
        <w:trPr>
          <w:trHeight w:val="284"/>
          <w:jc w:val="center"/>
        </w:trPr>
        <w:tc>
          <w:tcPr>
            <w:tcW w:w="10613" w:type="dxa"/>
            <w:gridSpan w:val="22"/>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(наименование организации/подразделения)</w:t>
            </w:r>
          </w:p>
        </w:tc>
      </w:tr>
      <w:tr w:rsidR="006C54C3" w:rsidRPr="006C54C3" w:rsidTr="00455B28">
        <w:trPr>
          <w:trHeight w:val="284"/>
          <w:jc w:val="center"/>
        </w:trPr>
        <w:tc>
          <w:tcPr>
            <w:tcW w:w="3403" w:type="dxa"/>
            <w:gridSpan w:val="9"/>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Избранный состав КТС</w:t>
            </w:r>
          </w:p>
        </w:tc>
        <w:tc>
          <w:tcPr>
            <w:tcW w:w="1138" w:type="dxa"/>
            <w:gridSpan w:val="5"/>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6072" w:type="dxa"/>
            <w:gridSpan w:val="8"/>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человек</w:t>
            </w:r>
          </w:p>
        </w:tc>
      </w:tr>
      <w:tr w:rsidR="006C54C3" w:rsidRPr="006C54C3" w:rsidTr="00455B28">
        <w:trPr>
          <w:trHeight w:val="284"/>
          <w:jc w:val="center"/>
        </w:trPr>
        <w:tc>
          <w:tcPr>
            <w:tcW w:w="10613" w:type="dxa"/>
            <w:gridSpan w:val="2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ПРИСУТСВОВАЛИ:</w:t>
            </w:r>
          </w:p>
        </w:tc>
      </w:tr>
      <w:tr w:rsidR="006C54C3" w:rsidRPr="006C54C3" w:rsidTr="00455B28">
        <w:trPr>
          <w:trHeight w:val="284"/>
          <w:jc w:val="center"/>
        </w:trPr>
        <w:tc>
          <w:tcPr>
            <w:tcW w:w="2425"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Председатель</w:t>
            </w:r>
            <w:r w:rsidRPr="006C54C3">
              <w:rPr>
                <w:rFonts w:ascii="Times New Roman" w:eastAsia="Times New Roman" w:hAnsi="Times New Roman" w:cs="Times New Roman"/>
                <w:smallCaps/>
                <w:sz w:val="25"/>
                <w:szCs w:val="25"/>
                <w:lang w:eastAsia="ru-RU"/>
              </w:rPr>
              <w:t xml:space="preserve"> КТС</w:t>
            </w:r>
          </w:p>
        </w:tc>
        <w:tc>
          <w:tcPr>
            <w:tcW w:w="8188" w:type="dxa"/>
            <w:gridSpan w:val="18"/>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198"/>
          <w:jc w:val="center"/>
        </w:trPr>
        <w:tc>
          <w:tcPr>
            <w:tcW w:w="2425"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8188" w:type="dxa"/>
            <w:gridSpan w:val="18"/>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(фамилия, имя, отчество)</w:t>
            </w:r>
          </w:p>
        </w:tc>
      </w:tr>
      <w:tr w:rsidR="006C54C3" w:rsidRPr="006C54C3" w:rsidTr="00455B28">
        <w:trPr>
          <w:trHeight w:val="284"/>
          <w:jc w:val="center"/>
        </w:trPr>
        <w:tc>
          <w:tcPr>
            <w:tcW w:w="2425"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Члены КТС</w:t>
            </w:r>
          </w:p>
        </w:tc>
        <w:tc>
          <w:tcPr>
            <w:tcW w:w="8188" w:type="dxa"/>
            <w:gridSpan w:val="18"/>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198"/>
          <w:jc w:val="center"/>
        </w:trPr>
        <w:tc>
          <w:tcPr>
            <w:tcW w:w="2425"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8188" w:type="dxa"/>
            <w:gridSpan w:val="18"/>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(фамилии, имена, отчества)</w:t>
            </w:r>
          </w:p>
        </w:tc>
      </w:tr>
      <w:tr w:rsidR="006C54C3" w:rsidRPr="006C54C3" w:rsidTr="00455B28">
        <w:trPr>
          <w:trHeight w:val="284"/>
          <w:jc w:val="center"/>
        </w:trPr>
        <w:tc>
          <w:tcPr>
            <w:tcW w:w="2285"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lastRenderedPageBreak/>
              <w:t>Секретарь КТС</w:t>
            </w:r>
          </w:p>
        </w:tc>
        <w:tc>
          <w:tcPr>
            <w:tcW w:w="8328" w:type="dxa"/>
            <w:gridSpan w:val="19"/>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198"/>
          <w:jc w:val="center"/>
        </w:trPr>
        <w:tc>
          <w:tcPr>
            <w:tcW w:w="2285"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8328" w:type="dxa"/>
            <w:gridSpan w:val="19"/>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(фамилия, имя, отчество)</w:t>
            </w:r>
          </w:p>
        </w:tc>
      </w:tr>
      <w:tr w:rsidR="006C54C3" w:rsidRPr="006C54C3" w:rsidTr="00455B28">
        <w:trPr>
          <w:trHeight w:val="284"/>
          <w:jc w:val="center"/>
        </w:trPr>
        <w:tc>
          <w:tcPr>
            <w:tcW w:w="5214" w:type="dxa"/>
            <w:gridSpan w:val="17"/>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представители интересов работников</w:t>
            </w:r>
          </w:p>
        </w:tc>
        <w:tc>
          <w:tcPr>
            <w:tcW w:w="5399" w:type="dxa"/>
            <w:gridSpan w:val="5"/>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(председатель, члены профкома, иное лицо: фамилия, имя, отчество)</w:t>
            </w:r>
          </w:p>
        </w:tc>
      </w:tr>
      <w:tr w:rsidR="006C54C3" w:rsidRPr="006C54C3" w:rsidTr="00455B28">
        <w:trPr>
          <w:trHeight w:val="284"/>
          <w:jc w:val="center"/>
        </w:trPr>
        <w:tc>
          <w:tcPr>
            <w:tcW w:w="3821"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представитель работодателя</w:t>
            </w:r>
          </w:p>
        </w:tc>
        <w:tc>
          <w:tcPr>
            <w:tcW w:w="6792" w:type="dxa"/>
            <w:gridSpan w:val="11"/>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3821"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6792" w:type="dxa"/>
            <w:gridSpan w:val="11"/>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(должность, фамилия, имя, отчество)</w:t>
            </w:r>
          </w:p>
        </w:tc>
      </w:tr>
      <w:tr w:rsidR="006C54C3" w:rsidRPr="006C54C3" w:rsidTr="00455B28">
        <w:trPr>
          <w:trHeight w:val="284"/>
          <w:jc w:val="center"/>
        </w:trPr>
        <w:tc>
          <w:tcPr>
            <w:tcW w:w="7505" w:type="dxa"/>
            <w:gridSpan w:val="20"/>
          </w:tcPr>
          <w:p w:rsidR="006C54C3" w:rsidRPr="006C54C3" w:rsidRDefault="006C54C3" w:rsidP="006C54C3">
            <w:pPr>
              <w:spacing w:after="0" w:line="240" w:lineRule="auto"/>
              <w:rPr>
                <w:rFonts w:ascii="Times New Roman" w:eastAsia="Times New Roman" w:hAnsi="Times New Roman" w:cs="Times New Roman"/>
                <w:spacing w:val="-2"/>
                <w:sz w:val="25"/>
                <w:szCs w:val="25"/>
                <w:lang w:eastAsia="ru-RU"/>
              </w:rPr>
            </w:pPr>
            <w:r w:rsidRPr="006C54C3">
              <w:rPr>
                <w:rFonts w:ascii="Times New Roman" w:eastAsia="Times New Roman" w:hAnsi="Times New Roman" w:cs="Times New Roman"/>
                <w:spacing w:val="-2"/>
                <w:sz w:val="25"/>
                <w:szCs w:val="25"/>
                <w:lang w:eastAsia="ru-RU"/>
              </w:rPr>
              <w:t>по полномочию, удостоверенному приказом (распоряжением)</w:t>
            </w:r>
          </w:p>
        </w:tc>
        <w:tc>
          <w:tcPr>
            <w:tcW w:w="3108" w:type="dxa"/>
            <w:gridSpan w:val="2"/>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7505" w:type="dxa"/>
            <w:gridSpan w:val="20"/>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3108" w:type="dxa"/>
            <w:gridSpan w:val="2"/>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(дата, номер)</w:t>
            </w:r>
          </w:p>
        </w:tc>
      </w:tr>
      <w:tr w:rsidR="006C54C3" w:rsidRPr="006C54C3" w:rsidTr="00455B28">
        <w:trPr>
          <w:trHeight w:val="284"/>
          <w:jc w:val="center"/>
        </w:trPr>
        <w:tc>
          <w:tcPr>
            <w:tcW w:w="1652"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свидетели</w:t>
            </w:r>
          </w:p>
        </w:tc>
        <w:tc>
          <w:tcPr>
            <w:tcW w:w="8961" w:type="dxa"/>
            <w:gridSpan w:val="20"/>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652"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8961" w:type="dxa"/>
            <w:gridSpan w:val="20"/>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(фамилии, имена, отчества)</w:t>
            </w:r>
          </w:p>
        </w:tc>
      </w:tr>
      <w:tr w:rsidR="006C54C3" w:rsidRPr="006C54C3" w:rsidTr="00455B28">
        <w:trPr>
          <w:trHeight w:val="284"/>
          <w:jc w:val="center"/>
        </w:trPr>
        <w:tc>
          <w:tcPr>
            <w:tcW w:w="3047" w:type="dxa"/>
            <w:gridSpan w:val="7"/>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специалисты, эксперты</w:t>
            </w:r>
          </w:p>
        </w:tc>
        <w:tc>
          <w:tcPr>
            <w:tcW w:w="7566" w:type="dxa"/>
            <w:gridSpan w:val="15"/>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3047" w:type="dxa"/>
            <w:gridSpan w:val="7"/>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566" w:type="dxa"/>
            <w:gridSpan w:val="15"/>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(фамилии, имена, отчества)</w:t>
            </w:r>
          </w:p>
        </w:tc>
      </w:tr>
      <w:tr w:rsidR="006C54C3" w:rsidRPr="006C54C3" w:rsidTr="00455B28">
        <w:trPr>
          <w:trHeight w:val="284"/>
          <w:jc w:val="center"/>
        </w:trPr>
        <w:tc>
          <w:tcPr>
            <w:tcW w:w="2987"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слушали заявление</w:t>
            </w:r>
          </w:p>
        </w:tc>
        <w:tc>
          <w:tcPr>
            <w:tcW w:w="7626" w:type="dxa"/>
            <w:gridSpan w:val="16"/>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2987"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626" w:type="dxa"/>
            <w:gridSpan w:val="16"/>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(фамилия, имя, отчество)</w:t>
            </w:r>
          </w:p>
        </w:tc>
      </w:tr>
      <w:tr w:rsidR="006C54C3" w:rsidRPr="006C54C3" w:rsidTr="00455B28">
        <w:trPr>
          <w:trHeight w:val="284"/>
          <w:jc w:val="center"/>
        </w:trPr>
        <w:tc>
          <w:tcPr>
            <w:tcW w:w="1471"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по вопросу</w:t>
            </w:r>
          </w:p>
        </w:tc>
        <w:tc>
          <w:tcPr>
            <w:tcW w:w="9142" w:type="dxa"/>
            <w:gridSpan w:val="21"/>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471"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9142" w:type="dxa"/>
            <w:gridSpan w:val="21"/>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(краткое содержание)</w:t>
            </w:r>
          </w:p>
        </w:tc>
      </w:tr>
      <w:tr w:rsidR="006C54C3" w:rsidRPr="006C54C3" w:rsidTr="00455B28">
        <w:trPr>
          <w:trHeight w:val="284"/>
          <w:jc w:val="center"/>
        </w:trPr>
        <w:tc>
          <w:tcPr>
            <w:tcW w:w="1471"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выступили:</w:t>
            </w:r>
          </w:p>
        </w:tc>
        <w:tc>
          <w:tcPr>
            <w:tcW w:w="9142" w:type="dxa"/>
            <w:gridSpan w:val="21"/>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471"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9142" w:type="dxa"/>
            <w:gridSpan w:val="21"/>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(работник, представитель работодателя, другие участники заседания, члены КТС)</w:t>
            </w:r>
          </w:p>
        </w:tc>
      </w:tr>
      <w:tr w:rsidR="006C54C3" w:rsidRPr="006C54C3" w:rsidTr="00455B28">
        <w:trPr>
          <w:trHeight w:val="284"/>
          <w:jc w:val="center"/>
        </w:trPr>
        <w:tc>
          <w:tcPr>
            <w:tcW w:w="10613" w:type="dxa"/>
            <w:gridSpan w:val="22"/>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(краткое содержание выступлений)</w:t>
            </w:r>
          </w:p>
        </w:tc>
      </w:tr>
      <w:tr w:rsidR="006C54C3" w:rsidRPr="006C54C3" w:rsidTr="00455B28">
        <w:trPr>
          <w:gridAfter w:val="1"/>
          <w:wAfter w:w="11" w:type="dxa"/>
          <w:trHeight w:val="284"/>
          <w:jc w:val="center"/>
        </w:trPr>
        <w:tc>
          <w:tcPr>
            <w:tcW w:w="4748" w:type="dxa"/>
            <w:gridSpan w:val="1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РЕЗУЛЬТАТЫ ОБСУЖДЕНИЯ:</w:t>
            </w:r>
          </w:p>
        </w:tc>
        <w:tc>
          <w:tcPr>
            <w:tcW w:w="5854"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 xml:space="preserve">На основании обсуждения, с учетом конкретных обстоятельств и имеющихся </w:t>
            </w:r>
          </w:p>
        </w:tc>
      </w:tr>
      <w:tr w:rsidR="006C54C3" w:rsidRPr="006C54C3" w:rsidTr="00455B28">
        <w:trPr>
          <w:trHeight w:val="284"/>
          <w:jc w:val="center"/>
        </w:trPr>
        <w:tc>
          <w:tcPr>
            <w:tcW w:w="3707" w:type="dxa"/>
            <w:gridSpan w:val="10"/>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материалов, руководствуясь</w:t>
            </w:r>
          </w:p>
        </w:tc>
        <w:tc>
          <w:tcPr>
            <w:tcW w:w="6906" w:type="dxa"/>
            <w:gridSpan w:val="12"/>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3707" w:type="dxa"/>
            <w:gridSpan w:val="10"/>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6906" w:type="dxa"/>
            <w:gridSpan w:val="12"/>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proofErr w:type="gramStart"/>
            <w:r w:rsidRPr="006C54C3">
              <w:rPr>
                <w:rFonts w:ascii="Times New Roman" w:eastAsia="Times New Roman" w:hAnsi="Times New Roman" w:cs="Times New Roman"/>
                <w:sz w:val="25"/>
                <w:szCs w:val="25"/>
                <w:vertAlign w:val="superscript"/>
                <w:lang w:eastAsia="ru-RU"/>
              </w:rPr>
              <w:t>(указываются конкретные правовые нормы,</w:t>
            </w:r>
            <w:proofErr w:type="gramEnd"/>
          </w:p>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статьи законов, ТК РФ, пункты других актов, соглашений, коллективного договора, трудового договора)</w:t>
            </w:r>
          </w:p>
        </w:tc>
      </w:tr>
      <w:tr w:rsidR="006C54C3" w:rsidRPr="006C54C3" w:rsidTr="00455B28">
        <w:trPr>
          <w:trHeight w:val="284"/>
          <w:jc w:val="center"/>
        </w:trPr>
        <w:tc>
          <w:tcPr>
            <w:tcW w:w="4126" w:type="dxa"/>
            <w:gridSpan w:val="1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КТС ПРИЗНАЛА ТРЕБОВАНИЯ</w:t>
            </w:r>
          </w:p>
        </w:tc>
        <w:tc>
          <w:tcPr>
            <w:tcW w:w="6487" w:type="dxa"/>
            <w:gridSpan w:val="9"/>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4126" w:type="dxa"/>
            <w:gridSpan w:val="1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6487" w:type="dxa"/>
            <w:gridSpan w:val="9"/>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(фамилия, имя, отчество работника)</w:t>
            </w:r>
          </w:p>
        </w:tc>
      </w:tr>
      <w:tr w:rsidR="006C54C3" w:rsidRPr="006C54C3" w:rsidTr="00455B28">
        <w:trPr>
          <w:trHeight w:val="284"/>
          <w:jc w:val="center"/>
        </w:trPr>
        <w:tc>
          <w:tcPr>
            <w:tcW w:w="3333" w:type="dxa"/>
            <w:gridSpan w:val="8"/>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280" w:type="dxa"/>
            <w:gridSpan w:val="1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обоснованными</w:t>
            </w:r>
          </w:p>
        </w:tc>
      </w:tr>
      <w:tr w:rsidR="006C54C3" w:rsidRPr="006C54C3" w:rsidTr="00455B28">
        <w:trPr>
          <w:trHeight w:val="284"/>
          <w:jc w:val="center"/>
        </w:trPr>
        <w:tc>
          <w:tcPr>
            <w:tcW w:w="3333" w:type="dxa"/>
            <w:gridSpan w:val="8"/>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280" w:type="dxa"/>
            <w:gridSpan w:val="1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необоснованными</w:t>
            </w:r>
          </w:p>
        </w:tc>
      </w:tr>
      <w:tr w:rsidR="006C54C3" w:rsidRPr="006C54C3" w:rsidTr="00455B28">
        <w:trPr>
          <w:trHeight w:val="284"/>
          <w:jc w:val="center"/>
        </w:trPr>
        <w:tc>
          <w:tcPr>
            <w:tcW w:w="3888" w:type="dxa"/>
            <w:gridSpan w:val="1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РЕЗУЛЬТАТЫ ГОЛОСОВАНИЯ</w:t>
            </w:r>
          </w:p>
        </w:tc>
        <w:tc>
          <w:tcPr>
            <w:tcW w:w="860"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«за»</w:t>
            </w:r>
          </w:p>
        </w:tc>
        <w:tc>
          <w:tcPr>
            <w:tcW w:w="540" w:type="dxa"/>
            <w:gridSpan w:val="3"/>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1450"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«против»</w:t>
            </w:r>
          </w:p>
        </w:tc>
        <w:tc>
          <w:tcPr>
            <w:tcW w:w="3875" w:type="dxa"/>
            <w:gridSpan w:val="3"/>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jc w:val="center"/>
        </w:trPr>
        <w:tc>
          <w:tcPr>
            <w:tcW w:w="10613" w:type="dxa"/>
            <w:gridSpan w:val="2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Решение прилагается</w:t>
            </w:r>
          </w:p>
        </w:tc>
      </w:tr>
      <w:tr w:rsidR="006C54C3" w:rsidRPr="006C54C3" w:rsidTr="00455B28">
        <w:trPr>
          <w:trHeight w:val="284"/>
          <w:jc w:val="center"/>
        </w:trPr>
        <w:tc>
          <w:tcPr>
            <w:tcW w:w="2808" w:type="dxa"/>
            <w:gridSpan w:val="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ПРЕДСЕДАТЕЛЬ КТС</w:t>
            </w:r>
          </w:p>
        </w:tc>
        <w:tc>
          <w:tcPr>
            <w:tcW w:w="2160" w:type="dxa"/>
            <w:gridSpan w:val="11"/>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5645" w:type="dxa"/>
            <w:gridSpan w:val="6"/>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(подпись)</w:t>
            </w:r>
          </w:p>
        </w:tc>
      </w:tr>
      <w:tr w:rsidR="006C54C3" w:rsidRPr="006C54C3" w:rsidTr="00455B28">
        <w:trPr>
          <w:trHeight w:val="284"/>
          <w:jc w:val="center"/>
        </w:trPr>
        <w:tc>
          <w:tcPr>
            <w:tcW w:w="2808" w:type="dxa"/>
            <w:gridSpan w:val="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216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МЕСТО ПЕЧАТИ</w:t>
            </w:r>
          </w:p>
        </w:tc>
        <w:tc>
          <w:tcPr>
            <w:tcW w:w="5645"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bl>
    <w:p w:rsidR="006C54C3" w:rsidRDefault="006C54C3" w:rsidP="006C54C3">
      <w:pPr>
        <w:spacing w:after="0" w:line="240" w:lineRule="auto"/>
        <w:rPr>
          <w:rFonts w:ascii="Times New Roman" w:eastAsia="Times New Roman" w:hAnsi="Times New Roman" w:cs="Times New Roman"/>
          <w:sz w:val="24"/>
          <w:szCs w:val="24"/>
          <w:lang w:eastAsia="ru-RU"/>
        </w:rPr>
      </w:pPr>
    </w:p>
    <w:p w:rsidR="00443FC8" w:rsidRPr="006C54C3" w:rsidRDefault="00443FC8" w:rsidP="006C54C3">
      <w:pPr>
        <w:spacing w:after="0" w:line="240" w:lineRule="auto"/>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p>
    <w:p w:rsidR="006C54C3" w:rsidRPr="006C54C3" w:rsidRDefault="006C54C3" w:rsidP="006C54C3">
      <w:pPr>
        <w:spacing w:after="0" w:line="240" w:lineRule="auto"/>
        <w:ind w:left="390"/>
        <w:contextualSpacing/>
        <w:jc w:val="right"/>
        <w:rPr>
          <w:rFonts w:ascii="Times New Roman" w:eastAsia="Times New Roman" w:hAnsi="Times New Roman" w:cs="Times New Roman"/>
          <w:i/>
          <w:sz w:val="25"/>
          <w:szCs w:val="25"/>
          <w:lang w:eastAsia="ru-RU"/>
        </w:rPr>
      </w:pPr>
      <w:r w:rsidRPr="006C54C3">
        <w:rPr>
          <w:rFonts w:ascii="Times New Roman" w:eastAsia="Times New Roman" w:hAnsi="Times New Roman" w:cs="Times New Roman"/>
          <w:i/>
          <w:sz w:val="25"/>
          <w:szCs w:val="25"/>
          <w:lang w:eastAsia="ru-RU"/>
        </w:rPr>
        <w:t>Приложение 3</w:t>
      </w: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6C54C3" w:rsidRPr="006C54C3" w:rsidTr="00455B28">
        <w:tc>
          <w:tcPr>
            <w:tcW w:w="10020" w:type="dxa"/>
            <w:gridSpan w:val="11"/>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i/>
                <w:sz w:val="24"/>
                <w:szCs w:val="24"/>
                <w:u w:val="single"/>
                <w:lang w:eastAsia="ru-RU"/>
              </w:rPr>
            </w:pPr>
            <w:r w:rsidRPr="006C54C3">
              <w:rPr>
                <w:rFonts w:ascii="Times New Roman" w:eastAsia="Times New Roman" w:hAnsi="Times New Roman" w:cs="Times New Roman"/>
                <w:bCs/>
                <w:i/>
                <w:u w:val="single"/>
                <w:lang w:eastAsia="ru-RU"/>
              </w:rPr>
              <w:t xml:space="preserve">   </w:t>
            </w:r>
          </w:p>
        </w:tc>
      </w:tr>
      <w:tr w:rsidR="006C54C3" w:rsidRPr="006C54C3" w:rsidTr="00455B28">
        <w:tc>
          <w:tcPr>
            <w:tcW w:w="10020" w:type="dxa"/>
            <w:gridSpan w:val="11"/>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(наименование организации /подразделения)</w:t>
            </w:r>
          </w:p>
        </w:tc>
      </w:tr>
      <w:tr w:rsidR="006C54C3" w:rsidRPr="006C54C3" w:rsidTr="00455B28">
        <w:tc>
          <w:tcPr>
            <w:tcW w:w="5452" w:type="dxa"/>
            <w:gridSpan w:val="9"/>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«____»__________________2020 г.</w:t>
            </w:r>
          </w:p>
        </w:tc>
        <w:tc>
          <w:tcPr>
            <w:tcW w:w="4568"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2808"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Рассмотрев заявление</w:t>
            </w:r>
          </w:p>
        </w:tc>
        <w:tc>
          <w:tcPr>
            <w:tcW w:w="7212" w:type="dxa"/>
            <w:gridSpan w:val="7"/>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4"/>
                <w:szCs w:val="24"/>
                <w:lang w:eastAsia="ru-RU"/>
              </w:rPr>
            </w:pPr>
          </w:p>
        </w:tc>
      </w:tr>
      <w:tr w:rsidR="006C54C3" w:rsidRPr="006C54C3" w:rsidTr="00455B28">
        <w:tc>
          <w:tcPr>
            <w:tcW w:w="2808"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212" w:type="dxa"/>
            <w:gridSpan w:val="7"/>
          </w:tcPr>
          <w:p w:rsidR="006C54C3" w:rsidRPr="006C54C3" w:rsidRDefault="006C54C3" w:rsidP="006C54C3">
            <w:pPr>
              <w:spacing w:after="0" w:line="240" w:lineRule="auto"/>
              <w:jc w:val="center"/>
              <w:rPr>
                <w:rFonts w:ascii="Times New Roman" w:eastAsia="Times New Roman" w:hAnsi="Times New Roman" w:cs="Times New Roman"/>
                <w:spacing w:val="-2"/>
                <w:sz w:val="24"/>
                <w:szCs w:val="24"/>
                <w:vertAlign w:val="superscript"/>
                <w:lang w:eastAsia="ru-RU"/>
              </w:rPr>
            </w:pPr>
            <w:r w:rsidRPr="006C54C3">
              <w:rPr>
                <w:rFonts w:ascii="Times New Roman" w:eastAsia="Times New Roman" w:hAnsi="Times New Roman" w:cs="Times New Roman"/>
                <w:spacing w:val="-2"/>
                <w:vertAlign w:val="superscript"/>
                <w:lang w:eastAsia="ru-RU"/>
              </w:rPr>
              <w:t>(фамилия, имя, отчество, должность, профессия работника)</w:t>
            </w:r>
          </w:p>
        </w:tc>
      </w:tr>
      <w:tr w:rsidR="006C54C3" w:rsidRPr="006C54C3" w:rsidTr="00455B28">
        <w:tc>
          <w:tcPr>
            <w:tcW w:w="1002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от «___»_______________2020 г.</w:t>
            </w:r>
          </w:p>
        </w:tc>
      </w:tr>
      <w:tr w:rsidR="006C54C3" w:rsidRPr="006C54C3" w:rsidTr="00455B28">
        <w:tc>
          <w:tcPr>
            <w:tcW w:w="1002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(дата подачи заявления)</w:t>
            </w:r>
          </w:p>
        </w:tc>
      </w:tr>
      <w:tr w:rsidR="006C54C3" w:rsidRPr="006C54C3" w:rsidTr="00455B28">
        <w:tc>
          <w:tcPr>
            <w:tcW w:w="355"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о</w:t>
            </w:r>
          </w:p>
        </w:tc>
        <w:tc>
          <w:tcPr>
            <w:tcW w:w="9665" w:type="dxa"/>
            <w:gridSpan w:val="10"/>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0020" w:type="dxa"/>
            <w:gridSpan w:val="11"/>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(краткое содержание требования работника)</w:t>
            </w:r>
          </w:p>
        </w:tc>
      </w:tr>
      <w:tr w:rsidR="006C54C3" w:rsidRPr="006C54C3" w:rsidTr="00455B28">
        <w:tc>
          <w:tcPr>
            <w:tcW w:w="1002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ПРИСУТСВОВАЛИ:</w:t>
            </w:r>
          </w:p>
        </w:tc>
      </w:tr>
      <w:tr w:rsidR="006C54C3" w:rsidRPr="006C54C3" w:rsidTr="00455B28">
        <w:tc>
          <w:tcPr>
            <w:tcW w:w="2545"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Председатель</w:t>
            </w:r>
            <w:r w:rsidRPr="006C54C3">
              <w:rPr>
                <w:rFonts w:ascii="Times New Roman" w:eastAsia="Times New Roman" w:hAnsi="Times New Roman" w:cs="Times New Roman"/>
                <w:smallCaps/>
                <w:sz w:val="25"/>
                <w:szCs w:val="25"/>
                <w:lang w:eastAsia="ru-RU"/>
              </w:rPr>
              <w:t xml:space="preserve"> КТС</w:t>
            </w:r>
          </w:p>
        </w:tc>
        <w:tc>
          <w:tcPr>
            <w:tcW w:w="7475" w:type="dxa"/>
            <w:gridSpan w:val="8"/>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2545"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7475" w:type="dxa"/>
            <w:gridSpan w:val="8"/>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(фамилия имя, отчество)</w:t>
            </w:r>
          </w:p>
        </w:tc>
      </w:tr>
      <w:tr w:rsidR="006C54C3" w:rsidRPr="006C54C3" w:rsidTr="00455B28">
        <w:tc>
          <w:tcPr>
            <w:tcW w:w="1642"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Члены КТС</w:t>
            </w:r>
          </w:p>
        </w:tc>
        <w:tc>
          <w:tcPr>
            <w:tcW w:w="8378" w:type="dxa"/>
            <w:gridSpan w:val="9"/>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642"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8378" w:type="dxa"/>
            <w:gridSpan w:val="9"/>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(фамилии, имена, отчества)</w:t>
            </w:r>
          </w:p>
        </w:tc>
      </w:tr>
      <w:tr w:rsidR="006C54C3" w:rsidRPr="006C54C3" w:rsidTr="00455B28">
        <w:tc>
          <w:tcPr>
            <w:tcW w:w="1002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3888"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Другие присутствовавшие лица</w:t>
            </w:r>
          </w:p>
        </w:tc>
        <w:tc>
          <w:tcPr>
            <w:tcW w:w="6132" w:type="dxa"/>
            <w:gridSpan w:val="5"/>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3888" w:type="dxa"/>
            <w:gridSpan w:val="6"/>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6132" w:type="dxa"/>
            <w:gridSpan w:val="5"/>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(фамилии, имена, отчества)</w:t>
            </w:r>
          </w:p>
        </w:tc>
      </w:tr>
      <w:tr w:rsidR="006C54C3" w:rsidRPr="006C54C3" w:rsidTr="00455B28">
        <w:tc>
          <w:tcPr>
            <w:tcW w:w="3888" w:type="dxa"/>
            <w:gridSpan w:val="6"/>
            <w:tcBorders>
              <w:top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комиссия решила на основании</w:t>
            </w:r>
          </w:p>
        </w:tc>
        <w:tc>
          <w:tcPr>
            <w:tcW w:w="6132" w:type="dxa"/>
            <w:gridSpan w:val="5"/>
            <w:tcBorders>
              <w:top w:val="single" w:sz="4" w:space="0" w:color="auto"/>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0020" w:type="dxa"/>
            <w:gridSpan w:val="11"/>
            <w:tcBorders>
              <w:bottom w:val="single" w:sz="4" w:space="0" w:color="auto"/>
            </w:tcBorders>
          </w:tcPr>
          <w:p w:rsidR="006C54C3" w:rsidRPr="006C54C3" w:rsidRDefault="006C54C3" w:rsidP="006C54C3">
            <w:pPr>
              <w:spacing w:after="0" w:line="240" w:lineRule="auto"/>
              <w:jc w:val="right"/>
              <w:rPr>
                <w:rFonts w:ascii="Times New Roman" w:eastAsia="Times New Roman" w:hAnsi="Times New Roman" w:cs="Times New Roman"/>
                <w:sz w:val="24"/>
                <w:szCs w:val="24"/>
                <w:vertAlign w:val="superscript"/>
                <w:lang w:eastAsia="ru-RU"/>
              </w:rPr>
            </w:pPr>
            <w:proofErr w:type="gramStart"/>
            <w:r w:rsidRPr="006C54C3">
              <w:rPr>
                <w:rFonts w:ascii="Times New Roman" w:eastAsia="Times New Roman" w:hAnsi="Times New Roman" w:cs="Times New Roman"/>
                <w:vertAlign w:val="superscript"/>
                <w:lang w:eastAsia="ru-RU"/>
              </w:rPr>
              <w:t xml:space="preserve">(указываются конкретные правовые нормы, </w:t>
            </w:r>
            <w:proofErr w:type="gramEnd"/>
          </w:p>
          <w:p w:rsidR="006C54C3" w:rsidRPr="006C54C3" w:rsidRDefault="006C54C3" w:rsidP="006C54C3">
            <w:pPr>
              <w:spacing w:after="0" w:line="240" w:lineRule="auto"/>
              <w:rPr>
                <w:rFonts w:ascii="Times New Roman" w:eastAsia="Times New Roman" w:hAnsi="Times New Roman" w:cs="Times New Roman"/>
                <w:sz w:val="24"/>
                <w:szCs w:val="24"/>
                <w:lang w:eastAsia="ru-RU"/>
              </w:rPr>
            </w:pPr>
          </w:p>
        </w:tc>
      </w:tr>
      <w:tr w:rsidR="006C54C3" w:rsidRPr="006C54C3" w:rsidTr="00455B28">
        <w:tc>
          <w:tcPr>
            <w:tcW w:w="10020" w:type="dxa"/>
            <w:gridSpan w:val="11"/>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статьи законов, ТК РФ, пункты других актов, соглашений, коллективного договора, трудового договора)</w:t>
            </w:r>
          </w:p>
        </w:tc>
      </w:tr>
      <w:tr w:rsidR="006C54C3" w:rsidRPr="006C54C3" w:rsidTr="00455B28">
        <w:tc>
          <w:tcPr>
            <w:tcW w:w="10020" w:type="dxa"/>
            <w:gridSpan w:val="11"/>
            <w:tcBorders>
              <w:top w:val="single" w:sz="4" w:space="0" w:color="auto"/>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0020" w:type="dxa"/>
            <w:gridSpan w:val="11"/>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(краткое содержание решения: удовлетворить, не удовлетворить требование работника, выплатить ему конкретную сумму и т.п.)</w:t>
            </w:r>
          </w:p>
        </w:tc>
      </w:tr>
      <w:tr w:rsidR="006C54C3" w:rsidRPr="006C54C3" w:rsidTr="00455B28">
        <w:tc>
          <w:tcPr>
            <w:tcW w:w="10020" w:type="dxa"/>
            <w:gridSpan w:val="11"/>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trPr>
        <w:tc>
          <w:tcPr>
            <w:tcW w:w="3888" w:type="dxa"/>
            <w:gridSpan w:val="6"/>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РЕЗУЛЬТАТЫ ГОЛОСОВАНИЯ</w:t>
            </w:r>
          </w:p>
        </w:tc>
        <w:tc>
          <w:tcPr>
            <w:tcW w:w="860"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«за»</w:t>
            </w:r>
          </w:p>
        </w:tc>
        <w:tc>
          <w:tcPr>
            <w:tcW w:w="540" w:type="dxa"/>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1440"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«против»</w:t>
            </w:r>
          </w:p>
        </w:tc>
        <w:tc>
          <w:tcPr>
            <w:tcW w:w="3292" w:type="dxa"/>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284"/>
        </w:trPr>
        <w:tc>
          <w:tcPr>
            <w:tcW w:w="2988" w:type="dxa"/>
            <w:gridSpan w:val="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ПРЕДСЕДАТЕЛЬ КТС</w:t>
            </w:r>
          </w:p>
        </w:tc>
        <w:tc>
          <w:tcPr>
            <w:tcW w:w="2464" w:type="dxa"/>
            <w:gridSpan w:val="4"/>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4568" w:type="dxa"/>
            <w:gridSpan w:val="2"/>
          </w:tcPr>
          <w:p w:rsidR="006C54C3" w:rsidRPr="006C54C3" w:rsidRDefault="006C54C3" w:rsidP="006C54C3">
            <w:pPr>
              <w:tabs>
                <w:tab w:val="left" w:pos="1710"/>
                <w:tab w:val="center" w:pos="2176"/>
              </w:tabs>
              <w:spacing w:after="0" w:line="240" w:lineRule="auto"/>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ab/>
              <w:t>(подпись)</w:t>
            </w:r>
          </w:p>
        </w:tc>
      </w:tr>
      <w:tr w:rsidR="006C54C3" w:rsidRPr="006C54C3" w:rsidTr="00455B28">
        <w:trPr>
          <w:trHeight w:val="284"/>
        </w:trPr>
        <w:tc>
          <w:tcPr>
            <w:tcW w:w="2988" w:type="dxa"/>
            <w:gridSpan w:val="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c>
          <w:tcPr>
            <w:tcW w:w="2464"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МЕСТО ПЕЧАТИ</w:t>
            </w:r>
          </w:p>
        </w:tc>
        <w:tc>
          <w:tcPr>
            <w:tcW w:w="4568"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bl>
    <w:p w:rsidR="006C54C3" w:rsidRPr="006C54C3" w:rsidRDefault="006C54C3" w:rsidP="006C54C3">
      <w:pPr>
        <w:spacing w:after="0" w:line="240" w:lineRule="auto"/>
        <w:ind w:left="390"/>
        <w:contextualSpacing/>
        <w:rPr>
          <w:rFonts w:ascii="Times New Roman" w:eastAsia="Times New Roman" w:hAnsi="Times New Roman" w:cs="Times New Roman"/>
          <w:bCs/>
          <w:sz w:val="25"/>
          <w:szCs w:val="25"/>
          <w:lang w:eastAsia="ru-RU"/>
        </w:rPr>
      </w:pPr>
    </w:p>
    <w:p w:rsidR="006C54C3" w:rsidRPr="006C54C3" w:rsidRDefault="006C54C3" w:rsidP="006C54C3">
      <w:pPr>
        <w:spacing w:after="0" w:line="240" w:lineRule="auto"/>
        <w:ind w:left="390"/>
        <w:contextualSpacing/>
        <w:jc w:val="right"/>
        <w:rPr>
          <w:rFonts w:ascii="Times New Roman" w:eastAsia="Times New Roman" w:hAnsi="Times New Roman" w:cs="Times New Roman"/>
          <w:i/>
          <w:sz w:val="25"/>
          <w:szCs w:val="25"/>
          <w:lang w:eastAsia="ru-RU"/>
        </w:rPr>
      </w:pPr>
      <w:r w:rsidRPr="006C54C3">
        <w:rPr>
          <w:rFonts w:ascii="Times New Roman" w:eastAsia="Times New Roman" w:hAnsi="Times New Roman" w:cs="Times New Roman"/>
          <w:i/>
          <w:sz w:val="25"/>
          <w:szCs w:val="25"/>
          <w:lang w:eastAsia="ru-RU"/>
        </w:rPr>
        <w:t>Приложение 4</w:t>
      </w:r>
    </w:p>
    <w:p w:rsidR="006C54C3" w:rsidRPr="006C54C3" w:rsidRDefault="006C54C3" w:rsidP="00CC732A">
      <w:pPr>
        <w:numPr>
          <w:ilvl w:val="0"/>
          <w:numId w:val="56"/>
        </w:numPr>
        <w:spacing w:after="0" w:line="240" w:lineRule="auto"/>
        <w:contextualSpacing/>
        <w:jc w:val="center"/>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Удостоверение</w:t>
      </w:r>
    </w:p>
    <w:p w:rsidR="006C54C3" w:rsidRPr="006C54C3" w:rsidRDefault="006C54C3" w:rsidP="006C54C3">
      <w:pPr>
        <w:spacing w:after="0" w:line="240" w:lineRule="auto"/>
        <w:ind w:left="390"/>
        <w:contextualSpacing/>
        <w:jc w:val="center"/>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НА ПРИНУДИТЕЛЬНОЕ ИСПОЛНЕНИЕ РЕШЕНИЯ КТС</w:t>
      </w:r>
    </w:p>
    <w:p w:rsidR="006C54C3" w:rsidRPr="006C54C3" w:rsidRDefault="006C54C3" w:rsidP="006C54C3">
      <w:pPr>
        <w:spacing w:after="0" w:line="240" w:lineRule="auto"/>
        <w:ind w:left="390"/>
        <w:contextualSpacing/>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НА ОСНОВАНИИ РЕШЕНИЯ КОМИССИИ ПО ТРУДОВЫМ СПОРАМ</w:t>
      </w:r>
    </w:p>
    <w:tbl>
      <w:tblPr>
        <w:tblW w:w="0" w:type="auto"/>
        <w:tblLook w:val="01E0" w:firstRow="1" w:lastRow="1" w:firstColumn="1" w:lastColumn="1" w:noHBand="0" w:noVBand="0"/>
      </w:tblPr>
      <w:tblGrid>
        <w:gridCol w:w="479"/>
        <w:gridCol w:w="1137"/>
        <w:gridCol w:w="454"/>
        <w:gridCol w:w="3074"/>
        <w:gridCol w:w="4686"/>
      </w:tblGrid>
      <w:tr w:rsidR="006C54C3" w:rsidRPr="006C54C3" w:rsidTr="00455B28">
        <w:tc>
          <w:tcPr>
            <w:tcW w:w="10008" w:type="dxa"/>
            <w:gridSpan w:val="5"/>
            <w:tcBorders>
              <w:bottom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4"/>
                <w:szCs w:val="24"/>
                <w:lang w:eastAsia="ru-RU"/>
              </w:rPr>
            </w:pPr>
            <w:r w:rsidRPr="006C54C3">
              <w:rPr>
                <w:rFonts w:ascii="Times New Roman" w:eastAsia="Times New Roman" w:hAnsi="Times New Roman" w:cs="Times New Roman"/>
                <w:bCs/>
                <w:i/>
                <w:u w:val="single"/>
                <w:lang w:eastAsia="ru-RU"/>
              </w:rPr>
              <w:t xml:space="preserve">     </w:t>
            </w:r>
          </w:p>
        </w:tc>
      </w:tr>
      <w:tr w:rsidR="006C54C3" w:rsidRPr="006C54C3" w:rsidTr="00455B28">
        <w:trPr>
          <w:trHeight w:val="167"/>
        </w:trPr>
        <w:tc>
          <w:tcPr>
            <w:tcW w:w="10008" w:type="dxa"/>
            <w:gridSpan w:val="5"/>
            <w:tcBorders>
              <w:top w:val="single" w:sz="4" w:space="0" w:color="auto"/>
            </w:tcBorders>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(наименование организации /подразделения/)</w:t>
            </w:r>
          </w:p>
        </w:tc>
      </w:tr>
      <w:tr w:rsidR="006C54C3" w:rsidRPr="006C54C3" w:rsidTr="00455B28">
        <w:tc>
          <w:tcPr>
            <w:tcW w:w="5204"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от «___»___________________20__г.</w:t>
            </w:r>
          </w:p>
        </w:tc>
        <w:tc>
          <w:tcPr>
            <w:tcW w:w="4804" w:type="dxa"/>
          </w:tcPr>
          <w:p w:rsidR="006C54C3" w:rsidRPr="006C54C3" w:rsidRDefault="006C54C3" w:rsidP="006C54C3">
            <w:pPr>
              <w:spacing w:after="0" w:line="240" w:lineRule="auto"/>
              <w:rPr>
                <w:rFonts w:ascii="Times New Roman" w:eastAsia="Times New Roman" w:hAnsi="Times New Roman" w:cs="Times New Roman"/>
                <w:sz w:val="24"/>
                <w:szCs w:val="24"/>
                <w:lang w:eastAsia="ru-RU"/>
              </w:rPr>
            </w:pPr>
          </w:p>
        </w:tc>
      </w:tr>
      <w:tr w:rsidR="006C54C3" w:rsidRPr="006C54C3" w:rsidTr="00455B28">
        <w:tc>
          <w:tcPr>
            <w:tcW w:w="1617"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 xml:space="preserve">гражданин </w:t>
            </w:r>
          </w:p>
        </w:tc>
        <w:tc>
          <w:tcPr>
            <w:tcW w:w="8391" w:type="dxa"/>
            <w:gridSpan w:val="3"/>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0008" w:type="dxa"/>
            <w:gridSpan w:val="5"/>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 xml:space="preserve">                             (фамилия, имя, отчество работника, спор которого рассмотрен комиссией, его место жительства, дата и место рождения)</w:t>
            </w:r>
          </w:p>
        </w:tc>
      </w:tr>
      <w:tr w:rsidR="006C54C3" w:rsidRPr="006C54C3" w:rsidTr="00455B28">
        <w:tc>
          <w:tcPr>
            <w:tcW w:w="2071" w:type="dxa"/>
            <w:gridSpan w:val="3"/>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 xml:space="preserve">имеет право </w:t>
            </w:r>
            <w:proofErr w:type="gramStart"/>
            <w:r w:rsidRPr="006C54C3">
              <w:rPr>
                <w:rFonts w:ascii="Times New Roman" w:eastAsia="Times New Roman" w:hAnsi="Times New Roman" w:cs="Times New Roman"/>
                <w:sz w:val="25"/>
                <w:szCs w:val="25"/>
                <w:lang w:eastAsia="ru-RU"/>
              </w:rPr>
              <w:t>на</w:t>
            </w:r>
            <w:proofErr w:type="gramEnd"/>
          </w:p>
        </w:tc>
        <w:tc>
          <w:tcPr>
            <w:tcW w:w="7937" w:type="dxa"/>
            <w:gridSpan w:val="2"/>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c>
          <w:tcPr>
            <w:tcW w:w="10008" w:type="dxa"/>
            <w:gridSpan w:val="5"/>
          </w:tcPr>
          <w:p w:rsidR="006C54C3" w:rsidRPr="006C54C3" w:rsidRDefault="006C54C3" w:rsidP="006C54C3">
            <w:pPr>
              <w:spacing w:after="0" w:line="240" w:lineRule="auto"/>
              <w:jc w:val="center"/>
              <w:rPr>
                <w:rFonts w:ascii="Times New Roman" w:eastAsia="Times New Roman" w:hAnsi="Times New Roman" w:cs="Times New Roman"/>
                <w:sz w:val="24"/>
                <w:szCs w:val="24"/>
                <w:vertAlign w:val="superscript"/>
                <w:lang w:eastAsia="ru-RU"/>
              </w:rPr>
            </w:pPr>
            <w:r w:rsidRPr="006C54C3">
              <w:rPr>
                <w:rFonts w:ascii="Times New Roman" w:eastAsia="Times New Roman" w:hAnsi="Times New Roman" w:cs="Times New Roman"/>
                <w:vertAlign w:val="superscript"/>
                <w:lang w:eastAsia="ru-RU"/>
              </w:rPr>
              <w:t>(приводится формулировка решения комиссии)</w:t>
            </w:r>
          </w:p>
        </w:tc>
      </w:tr>
      <w:tr w:rsidR="006C54C3" w:rsidRPr="006C54C3" w:rsidTr="00455B28">
        <w:tc>
          <w:tcPr>
            <w:tcW w:w="479"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от</w:t>
            </w:r>
          </w:p>
        </w:tc>
        <w:tc>
          <w:tcPr>
            <w:tcW w:w="9529" w:type="dxa"/>
            <w:gridSpan w:val="4"/>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4"/>
                <w:szCs w:val="24"/>
                <w:lang w:eastAsia="ru-RU"/>
              </w:rPr>
            </w:pPr>
          </w:p>
        </w:tc>
      </w:tr>
      <w:tr w:rsidR="006C54C3" w:rsidRPr="006C54C3" w:rsidTr="00455B28">
        <w:tc>
          <w:tcPr>
            <w:tcW w:w="10008" w:type="dxa"/>
            <w:gridSpan w:val="5"/>
          </w:tcPr>
          <w:p w:rsidR="006C54C3" w:rsidRPr="006C54C3" w:rsidRDefault="006C54C3" w:rsidP="006C54C3">
            <w:pPr>
              <w:spacing w:after="0" w:line="240" w:lineRule="auto"/>
              <w:jc w:val="center"/>
              <w:rPr>
                <w:rFonts w:ascii="Times New Roman" w:eastAsia="Times New Roman" w:hAnsi="Times New Roman" w:cs="Times New Roman"/>
                <w:sz w:val="25"/>
                <w:szCs w:val="25"/>
                <w:vertAlign w:val="superscript"/>
                <w:lang w:eastAsia="ru-RU"/>
              </w:rPr>
            </w:pPr>
            <w:r w:rsidRPr="006C54C3">
              <w:rPr>
                <w:rFonts w:ascii="Times New Roman" w:eastAsia="Times New Roman" w:hAnsi="Times New Roman" w:cs="Times New Roman"/>
                <w:sz w:val="25"/>
                <w:szCs w:val="25"/>
                <w:vertAlign w:val="superscript"/>
                <w:lang w:eastAsia="ru-RU"/>
              </w:rPr>
              <w:t>(наименование организации-должника, ее адрес)</w:t>
            </w:r>
          </w:p>
        </w:tc>
      </w:tr>
      <w:tr w:rsidR="006C54C3" w:rsidRPr="006C54C3" w:rsidTr="00455B28">
        <w:tc>
          <w:tcPr>
            <w:tcW w:w="10008" w:type="dxa"/>
            <w:gridSpan w:val="5"/>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r w:rsidR="006C54C3" w:rsidRPr="006C54C3" w:rsidTr="00455B28">
        <w:trPr>
          <w:trHeight w:val="421"/>
        </w:trPr>
        <w:tc>
          <w:tcPr>
            <w:tcW w:w="5204" w:type="dxa"/>
            <w:gridSpan w:val="4"/>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Дата выдачи исполнительного документа</w:t>
            </w:r>
          </w:p>
        </w:tc>
        <w:tc>
          <w:tcPr>
            <w:tcW w:w="4804" w:type="dxa"/>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«_____» _____________20_ года</w:t>
            </w:r>
          </w:p>
        </w:tc>
      </w:tr>
    </w:tbl>
    <w:p w:rsidR="006C54C3" w:rsidRPr="006C54C3" w:rsidRDefault="006C54C3" w:rsidP="00CC732A">
      <w:pPr>
        <w:numPr>
          <w:ilvl w:val="0"/>
          <w:numId w:val="56"/>
        </w:numPr>
        <w:spacing w:after="0" w:line="240" w:lineRule="auto"/>
        <w:contextualSpacing/>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Председатель КТС __________________ (подпись)</w:t>
      </w:r>
    </w:p>
    <w:p w:rsidR="006C54C3" w:rsidRPr="006C54C3" w:rsidRDefault="006C54C3" w:rsidP="00CC732A">
      <w:pPr>
        <w:numPr>
          <w:ilvl w:val="0"/>
          <w:numId w:val="56"/>
        </w:numPr>
        <w:spacing w:after="0" w:line="240" w:lineRule="auto"/>
        <w:contextualSpacing/>
        <w:rPr>
          <w:rFonts w:ascii="Times New Roman" w:eastAsia="Times New Roman" w:hAnsi="Times New Roman" w:cs="Times New Roman"/>
          <w:sz w:val="25"/>
          <w:szCs w:val="25"/>
          <w:lang w:eastAsia="ru-RU"/>
        </w:rPr>
      </w:pPr>
      <w:r w:rsidRPr="006C54C3">
        <w:rPr>
          <w:rFonts w:ascii="Times New Roman" w:eastAsia="Times New Roman" w:hAnsi="Times New Roman" w:cs="Times New Roman"/>
          <w:sz w:val="25"/>
          <w:szCs w:val="25"/>
          <w:lang w:eastAsia="ru-RU"/>
        </w:rPr>
        <w:t>МЕСТО ПЕЧАТИ</w:t>
      </w:r>
    </w:p>
    <w:tbl>
      <w:tblPr>
        <w:tblW w:w="0" w:type="auto"/>
        <w:tblLook w:val="01E0" w:firstRow="1" w:lastRow="1" w:firstColumn="1" w:lastColumn="1" w:noHBand="0" w:noVBand="0"/>
      </w:tblPr>
      <w:tblGrid>
        <w:gridCol w:w="9830"/>
      </w:tblGrid>
      <w:tr w:rsidR="006C54C3" w:rsidRPr="006C54C3" w:rsidTr="00455B28">
        <w:tc>
          <w:tcPr>
            <w:tcW w:w="9853" w:type="dxa"/>
            <w:tcBorders>
              <w:bottom w:val="single" w:sz="4" w:space="0" w:color="auto"/>
            </w:tcBorders>
          </w:tcPr>
          <w:p w:rsidR="006C54C3" w:rsidRPr="006C54C3" w:rsidRDefault="006C54C3" w:rsidP="006C54C3">
            <w:pPr>
              <w:spacing w:after="0" w:line="240" w:lineRule="auto"/>
              <w:rPr>
                <w:rFonts w:ascii="Times New Roman" w:eastAsia="Times New Roman" w:hAnsi="Times New Roman" w:cs="Times New Roman"/>
                <w:sz w:val="25"/>
                <w:szCs w:val="25"/>
                <w:lang w:eastAsia="ru-RU"/>
              </w:rPr>
            </w:pPr>
          </w:p>
        </w:tc>
      </w:tr>
    </w:tbl>
    <w:p w:rsidR="006C54C3" w:rsidRPr="006C54C3" w:rsidRDefault="006C54C3" w:rsidP="00CC732A">
      <w:pPr>
        <w:numPr>
          <w:ilvl w:val="0"/>
          <w:numId w:val="56"/>
        </w:numPr>
        <w:spacing w:after="0" w:line="240" w:lineRule="auto"/>
        <w:contextualSpacing/>
        <w:rPr>
          <w:rFonts w:ascii="Times New Roman" w:eastAsia="Times New Roman" w:hAnsi="Times New Roman" w:cs="Times New Roman"/>
          <w:sz w:val="20"/>
          <w:szCs w:val="20"/>
          <w:vertAlign w:val="superscript"/>
          <w:lang w:eastAsia="ru-RU"/>
        </w:rPr>
      </w:pPr>
      <w:r w:rsidRPr="006C54C3">
        <w:rPr>
          <w:rFonts w:ascii="Times New Roman" w:eastAsia="Times New Roman" w:hAnsi="Times New Roman" w:cs="Times New Roman"/>
          <w:sz w:val="20"/>
          <w:szCs w:val="20"/>
          <w:vertAlign w:val="superscript"/>
          <w:lang w:eastAsia="ru-RU"/>
        </w:rPr>
        <w:t xml:space="preserve">                                                                                                (Отметка судебного исполнителя о приведении в исполнение решения КТС)</w:t>
      </w:r>
    </w:p>
    <w:p w:rsidR="006C54C3" w:rsidRPr="006C54C3" w:rsidRDefault="006C54C3" w:rsidP="006C54C3">
      <w:pPr>
        <w:spacing w:after="0" w:line="240" w:lineRule="auto"/>
        <w:rPr>
          <w:rFonts w:ascii="Times New Roman" w:eastAsia="Times New Roman" w:hAnsi="Times New Roman" w:cs="Times New Roman"/>
          <w:sz w:val="24"/>
          <w:szCs w:val="24"/>
          <w:lang w:eastAsia="ru-RU"/>
        </w:rPr>
      </w:pPr>
    </w:p>
    <w:p w:rsidR="006C54C3" w:rsidRDefault="006C54C3" w:rsidP="00497F78"/>
    <w:p w:rsidR="004B4961" w:rsidRDefault="004B4961" w:rsidP="00497F78"/>
    <w:p w:rsidR="004B4961" w:rsidRDefault="004B4961" w:rsidP="00497F78"/>
    <w:p w:rsidR="004B4961" w:rsidRDefault="004B4961" w:rsidP="00497F78"/>
    <w:p w:rsidR="004B4961" w:rsidRDefault="004B4961" w:rsidP="00497F78"/>
    <w:p w:rsidR="004B4961" w:rsidRDefault="004B4961" w:rsidP="00497F78"/>
    <w:p w:rsidR="004B4961" w:rsidRDefault="004B4961" w:rsidP="00497F78"/>
    <w:p w:rsidR="004B4961" w:rsidRDefault="004B4961" w:rsidP="00497F78"/>
    <w:p w:rsidR="004B4961" w:rsidRDefault="004B4961" w:rsidP="00497F78"/>
    <w:p w:rsidR="004B4961" w:rsidRDefault="004B4961" w:rsidP="00497F78"/>
    <w:p w:rsidR="006C54C3" w:rsidRDefault="006C54C3" w:rsidP="00497F78"/>
    <w:p w:rsidR="006C54C3" w:rsidRPr="006C54C3" w:rsidRDefault="008D3E70" w:rsidP="00896B41">
      <w:pPr>
        <w:tabs>
          <w:tab w:val="left" w:pos="4240"/>
        </w:tabs>
        <w:spacing w:after="0" w:line="240" w:lineRule="auto"/>
        <w:jc w:val="center"/>
        <w:rPr>
          <w:rFonts w:ascii="Times New Roman" w:eastAsia="Times New Roman" w:hAnsi="Times New Roman" w:cs="Times New Roman"/>
          <w:bCs/>
          <w:i/>
          <w:sz w:val="28"/>
          <w:szCs w:val="28"/>
          <w:lang w:eastAsia="ru-RU"/>
        </w:rPr>
      </w:pPr>
      <w:r>
        <w:rPr>
          <w:rFonts w:ascii="Times New Roman" w:hAnsi="Times New Roman"/>
          <w:i/>
          <w:noProof/>
          <w:sz w:val="28"/>
          <w:szCs w:val="28"/>
          <w:lang w:eastAsia="ru-RU"/>
        </w:rPr>
        <w:lastRenderedPageBreak/>
        <w:drawing>
          <wp:inline distT="0" distB="0" distL="0" distR="0">
            <wp:extent cx="6101255" cy="9601200"/>
            <wp:effectExtent l="0" t="0" r="0" b="0"/>
            <wp:docPr id="19" name="Рисунок 19" descr="C:\Users\Молодость\Desktop\Коллективный договор титульники\20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Молодость\Desktop\Коллективный договор титульники\20 001.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104890" cy="9606920"/>
                    </a:xfrm>
                    <a:prstGeom prst="rect">
                      <a:avLst/>
                    </a:prstGeom>
                    <a:noFill/>
                    <a:ln>
                      <a:noFill/>
                    </a:ln>
                  </pic:spPr>
                </pic:pic>
              </a:graphicData>
            </a:graphic>
          </wp:inline>
        </w:drawing>
      </w:r>
    </w:p>
    <w:p w:rsidR="006C54C3" w:rsidRPr="006C54C3" w:rsidRDefault="006C54C3" w:rsidP="006C54C3">
      <w:pPr>
        <w:tabs>
          <w:tab w:val="left" w:pos="4240"/>
        </w:tabs>
        <w:spacing w:after="0" w:line="240" w:lineRule="auto"/>
        <w:rPr>
          <w:rFonts w:ascii="Times New Roman" w:eastAsia="Times New Roman" w:hAnsi="Times New Roman" w:cs="Times New Roman"/>
          <w:b/>
          <w:bCs/>
          <w:sz w:val="28"/>
          <w:szCs w:val="28"/>
          <w:lang w:eastAsia="ru-RU"/>
        </w:rPr>
      </w:pPr>
    </w:p>
    <w:p w:rsidR="007C2CD3" w:rsidRDefault="007C2CD3" w:rsidP="006C54C3">
      <w:pPr>
        <w:tabs>
          <w:tab w:val="left" w:pos="4240"/>
        </w:tabs>
        <w:spacing w:after="0" w:line="240" w:lineRule="auto"/>
        <w:rPr>
          <w:rFonts w:ascii="Times New Roman" w:eastAsia="Times New Roman" w:hAnsi="Times New Roman" w:cs="Times New Roman"/>
          <w:b/>
          <w:bCs/>
          <w:sz w:val="24"/>
          <w:szCs w:val="24"/>
          <w:lang w:eastAsia="ru-RU"/>
        </w:rPr>
      </w:pPr>
    </w:p>
    <w:p w:rsidR="007C2CD3" w:rsidRPr="006C54C3" w:rsidRDefault="007C2CD3" w:rsidP="006C54C3">
      <w:pPr>
        <w:tabs>
          <w:tab w:val="left" w:pos="4240"/>
        </w:tabs>
        <w:spacing w:after="0" w:line="240" w:lineRule="auto"/>
        <w:rPr>
          <w:rFonts w:ascii="Times New Roman" w:eastAsia="Times New Roman" w:hAnsi="Times New Roman" w:cs="Times New Roman"/>
          <w:b/>
          <w:bCs/>
          <w:sz w:val="24"/>
          <w:szCs w:val="24"/>
          <w:lang w:eastAsia="ru-RU"/>
        </w:rPr>
      </w:pPr>
    </w:p>
    <w:p w:rsidR="006C54C3" w:rsidRPr="006C54C3" w:rsidRDefault="006C54C3" w:rsidP="00146CF9">
      <w:pPr>
        <w:tabs>
          <w:tab w:val="left" w:pos="4240"/>
        </w:tabs>
        <w:spacing w:after="0" w:line="240" w:lineRule="auto"/>
        <w:jc w:val="center"/>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1.Общие положения</w:t>
      </w:r>
    </w:p>
    <w:p w:rsidR="006C54C3" w:rsidRPr="006C54C3" w:rsidRDefault="006C54C3" w:rsidP="006C54C3">
      <w:pPr>
        <w:tabs>
          <w:tab w:val="left" w:pos="840"/>
        </w:tabs>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1.1.</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Положение о системе управления охраной труда (далее — Положение) Муниципального бюджетного учреждения дополнительного образования Детский (подростковый) центр «Молодость» (далее — ДПЦ)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proofErr w:type="gramStart"/>
      <w:r w:rsidRPr="006C54C3">
        <w:rPr>
          <w:rFonts w:ascii="Times New Roman" w:eastAsia="Times New Roman" w:hAnsi="Times New Roman" w:cs="Times New Roman"/>
          <w:sz w:val="24"/>
          <w:szCs w:val="24"/>
          <w:lang w:eastAsia="ru-RU"/>
        </w:rPr>
        <w:t>Создание и обеспечение функционирования СУОТ осуществляется директором (далее - работодатель) Муниципального бюджетного учреждения дополнительного образования Детский (подростковый) центр «Молодость» (далее – ДПЦ)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w:t>
      </w:r>
      <w:proofErr w:type="gramEnd"/>
      <w:r w:rsidRPr="006C54C3">
        <w:rPr>
          <w:rFonts w:ascii="Times New Roman" w:eastAsia="Times New Roman" w:hAnsi="Times New Roman" w:cs="Times New Roman"/>
          <w:sz w:val="24"/>
          <w:szCs w:val="24"/>
          <w:lang w:eastAsia="ru-RU"/>
        </w:rPr>
        <w:t xml:space="preserve"> безопасности производства.</w:t>
      </w:r>
    </w:p>
    <w:p w:rsidR="006C54C3" w:rsidRPr="006C54C3" w:rsidRDefault="006C54C3" w:rsidP="006C54C3">
      <w:pPr>
        <w:spacing w:after="0" w:line="6"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СУОТ представляет собой сочетание:</w:t>
      </w:r>
    </w:p>
    <w:p w:rsidR="006C54C3" w:rsidRPr="006C54C3" w:rsidRDefault="006C54C3" w:rsidP="006C54C3">
      <w:pPr>
        <w:spacing w:after="0" w:line="29"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57"/>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организационных структур ДПЦ с фиксированными обязанностями его должностных лиц;</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57"/>
        </w:numPr>
        <w:tabs>
          <w:tab w:val="left" w:pos="1580"/>
        </w:tabs>
        <w:spacing w:after="0" w:line="228"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57"/>
        </w:numPr>
        <w:tabs>
          <w:tab w:val="left" w:pos="1580"/>
        </w:tabs>
        <w:spacing w:after="0" w:line="225" w:lineRule="auto"/>
        <w:ind w:left="15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устанавливающей (локальные нормативные акты ДПЦ) и фиксирующей (журналы, акты, записи) документации.</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Действие СУОТ распростран</w:t>
      </w:r>
      <w:r w:rsidR="002019C4">
        <w:rPr>
          <w:rFonts w:ascii="Times New Roman" w:eastAsia="Times New Roman" w:hAnsi="Times New Roman" w:cs="Times New Roman"/>
          <w:sz w:val="24"/>
          <w:szCs w:val="24"/>
          <w:lang w:eastAsia="ru-RU"/>
        </w:rPr>
        <w:t>яется на всей территории, во всё</w:t>
      </w:r>
      <w:r w:rsidRPr="006C54C3">
        <w:rPr>
          <w:rFonts w:ascii="Times New Roman" w:eastAsia="Times New Roman" w:hAnsi="Times New Roman" w:cs="Times New Roman"/>
          <w:sz w:val="24"/>
          <w:szCs w:val="24"/>
          <w:lang w:eastAsia="ru-RU"/>
        </w:rPr>
        <w:t>м здании и сооружениях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Требования СУОТ обязательны для всех работников, работающих в ДПЦ, и являются обязательными для всех лиц, находящихся на территории, в здании и сооружениях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proofErr w:type="gramStart"/>
      <w:r w:rsidRPr="006C54C3">
        <w:rPr>
          <w:rFonts w:ascii="Times New Roman" w:eastAsia="Times New Roman" w:hAnsi="Times New Roman" w:cs="Times New Roman"/>
          <w:sz w:val="24"/>
          <w:szCs w:val="24"/>
          <w:lang w:eastAsia="ru-RU"/>
        </w:rPr>
        <w:t>Настоящие</w:t>
      </w:r>
      <w:proofErr w:type="gramEnd"/>
      <w:r w:rsidRPr="006C54C3">
        <w:rPr>
          <w:rFonts w:ascii="Times New Roman" w:eastAsia="Times New Roman" w:hAnsi="Times New Roman" w:cs="Times New Roman"/>
          <w:sz w:val="24"/>
          <w:szCs w:val="24"/>
          <w:lang w:eastAsia="ru-RU"/>
        </w:rPr>
        <w:t xml:space="preserve"> Положение является локальным нормативным актом, регламентирующим деятельность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Положение согласовывается с профсоюзным комитетом работников ДПЦ и утверждается директором.</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Настоящее Положение принимается на неопределенный срок. Изменения и дополнения к настоящему Положению утверждаются директором ДПЦ. После внесения изменений в настоящее Положение или принятия его в новой редакции предыдущая редакция Положения утрачивает силу.</w:t>
      </w:r>
    </w:p>
    <w:p w:rsidR="006C54C3" w:rsidRPr="006C54C3" w:rsidRDefault="006C54C3" w:rsidP="006C54C3">
      <w:pPr>
        <w:spacing w:after="0" w:line="282"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58"/>
        </w:numPr>
        <w:tabs>
          <w:tab w:val="left" w:pos="4240"/>
        </w:tabs>
        <w:spacing w:after="0" w:line="240" w:lineRule="auto"/>
        <w:ind w:left="4240" w:hanging="608"/>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Нормативная база</w:t>
      </w:r>
    </w:p>
    <w:p w:rsidR="006C54C3" w:rsidRPr="006C54C3" w:rsidRDefault="006C54C3" w:rsidP="006C54C3">
      <w:pPr>
        <w:spacing w:after="0" w:line="237" w:lineRule="auto"/>
        <w:jc w:val="both"/>
        <w:rPr>
          <w:rFonts w:ascii="Calibri" w:eastAsia="Calibri" w:hAnsi="Calibri" w:cs="Calibri"/>
          <w:lang w:eastAsia="ru-RU"/>
        </w:rPr>
      </w:pPr>
      <w:r w:rsidRPr="006C54C3">
        <w:rPr>
          <w:rFonts w:ascii="Times New Roman" w:eastAsia="Times New Roman" w:hAnsi="Times New Roman" w:cs="Times New Roman"/>
          <w:sz w:val="24"/>
          <w:szCs w:val="24"/>
          <w:lang w:eastAsia="ru-RU"/>
        </w:rPr>
        <w:t xml:space="preserve">Положение о системе управления охраной труда (СУОТ) в ДПЦ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w:t>
      </w:r>
      <w:proofErr w:type="gramStart"/>
      <w:r w:rsidRPr="006C54C3">
        <w:rPr>
          <w:rFonts w:ascii="Times New Roman" w:eastAsia="Times New Roman" w:hAnsi="Times New Roman" w:cs="Times New Roman"/>
          <w:sz w:val="24"/>
          <w:szCs w:val="24"/>
          <w:lang w:eastAsia="ru-RU"/>
        </w:rPr>
        <w:t>Р</w:t>
      </w:r>
      <w:proofErr w:type="gramEnd"/>
      <w:r w:rsidRPr="006C54C3">
        <w:rPr>
          <w:rFonts w:ascii="Times New Roman" w:eastAsia="Times New Roman" w:hAnsi="Times New Roman" w:cs="Times New Roman"/>
          <w:sz w:val="24"/>
          <w:szCs w:val="24"/>
          <w:lang w:eastAsia="ru-RU"/>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6C54C3">
        <w:rPr>
          <w:rFonts w:ascii="Calibri" w:eastAsia="Calibri" w:hAnsi="Calibri" w:cs="Calibri"/>
          <w:lang w:eastAsia="ru-RU"/>
        </w:rPr>
        <w:t>.</w:t>
      </w: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p>
    <w:p w:rsidR="006C54C3" w:rsidRPr="006C54C3" w:rsidRDefault="006C54C3" w:rsidP="00CC732A">
      <w:pPr>
        <w:numPr>
          <w:ilvl w:val="2"/>
          <w:numId w:val="59"/>
        </w:numPr>
        <w:tabs>
          <w:tab w:val="left" w:pos="3900"/>
        </w:tabs>
        <w:spacing w:after="0" w:line="240" w:lineRule="auto"/>
        <w:ind w:left="3900" w:hanging="592"/>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Термины и определения</w:t>
      </w:r>
    </w:p>
    <w:p w:rsidR="006C54C3" w:rsidRPr="006C54C3" w:rsidRDefault="006C54C3" w:rsidP="00CC732A">
      <w:pPr>
        <w:numPr>
          <w:ilvl w:val="0"/>
          <w:numId w:val="59"/>
        </w:numPr>
        <w:tabs>
          <w:tab w:val="left" w:pos="1155"/>
        </w:tabs>
        <w:spacing w:after="0" w:line="232" w:lineRule="auto"/>
        <w:ind w:left="260" w:right="20" w:firstLine="602"/>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настоящем</w:t>
      </w:r>
      <w:proofErr w:type="gramEnd"/>
      <w:r w:rsidRPr="006C54C3">
        <w:rPr>
          <w:rFonts w:ascii="Times New Roman" w:eastAsia="Times New Roman" w:hAnsi="Times New Roman" w:cs="Times New Roman"/>
          <w:sz w:val="24"/>
          <w:szCs w:val="24"/>
          <w:lang w:eastAsia="ru-RU"/>
        </w:rPr>
        <w:t xml:space="preserve"> Положении применяют следующие термины с соответствующими определениями:</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Авария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разрушение сооружений,</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оборудования,</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технических устройств,</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неконтролируемые взрыв и/или выброс опасных веществ, создающие угрозу жизни и здоровью людей.</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lastRenderedPageBreak/>
        <w:t xml:space="preserve">Специальная оценка условий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единый комплекс последовательно</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Безопасность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состояние,</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при котором риск для здоровья и безопасности</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персонала находится на приемлемом уровне.</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Безопасность производственного процесса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по ГОСТ</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12.0.002.</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b/>
          <w:bCs/>
          <w:sz w:val="24"/>
          <w:szCs w:val="24"/>
          <w:lang w:eastAsia="ru-RU"/>
        </w:rPr>
        <w:t xml:space="preserve">Безопасные условия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условия труда,</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при которых воздействие на</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работающих вредных или опасных производственных факторов исключено либо уровни их воздействия не превышают установленные нормативы.</w:t>
      </w:r>
      <w:proofErr w:type="gramEnd"/>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Компетентность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демонстрируемая способность применять знания и навыки.</w:t>
      </w:r>
      <w:r w:rsidRPr="006C54C3">
        <w:rPr>
          <w:rFonts w:ascii="Times New Roman" w:eastAsia="Times New Roman" w:hAnsi="Times New Roman" w:cs="Times New Roman"/>
          <w:b/>
          <w:bCs/>
          <w:sz w:val="24"/>
          <w:szCs w:val="24"/>
          <w:lang w:eastAsia="ru-RU"/>
        </w:rPr>
        <w:t xml:space="preserve"> Несоответствие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какое-либо отклонение от стандартов,</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технических регламентов,</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Происшествие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событие,</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которое приводит или может привести к несчастному</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случаю.</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Несчастный случай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нежелательное событие,</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приводящее к смертельному исходу,</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травме или заболеванию работника.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Организация работ по охране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система взаимоувязанных мероприятий,</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направленных на обеспечение охраны труда.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Охрана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система сохранения жизни и здоровья работников в процессе</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Риск для здоровья и безопасности персонала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вероятность и последствия</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реализации опасного для здоровья и безопасности персонала события.</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Сертификация работ по охране труда в организациях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деятельность органов по</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Система  управления  охраной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часть  общей  системы  управления</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(менеджмента) организации, </w:t>
      </w:r>
      <w:proofErr w:type="gramStart"/>
      <w:r w:rsidRPr="006C54C3">
        <w:rPr>
          <w:rFonts w:ascii="Times New Roman" w:eastAsia="Times New Roman" w:hAnsi="Times New Roman" w:cs="Times New Roman"/>
          <w:sz w:val="24"/>
          <w:szCs w:val="24"/>
          <w:lang w:eastAsia="ru-RU"/>
        </w:rPr>
        <w:t>обеспечивающая</w:t>
      </w:r>
      <w:proofErr w:type="gramEnd"/>
      <w:r w:rsidRPr="006C54C3">
        <w:rPr>
          <w:rFonts w:ascii="Times New Roman" w:eastAsia="Times New Roman" w:hAnsi="Times New Roman" w:cs="Times New Roman"/>
          <w:sz w:val="24"/>
          <w:szCs w:val="24"/>
          <w:lang w:eastAsia="ru-RU"/>
        </w:rPr>
        <w:t xml:space="preserve"> управление рисками в области охраны здоровья и безопасности труда, связанными с деятельностью организации.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Средства индивидуальной и коллективной защиты работников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технические</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proofErr w:type="spellStart"/>
      <w:r w:rsidRPr="006C54C3">
        <w:rPr>
          <w:rFonts w:ascii="Times New Roman" w:eastAsia="Times New Roman" w:hAnsi="Times New Roman" w:cs="Times New Roman"/>
          <w:b/>
          <w:bCs/>
          <w:sz w:val="24"/>
          <w:szCs w:val="24"/>
          <w:lang w:eastAsia="ru-RU"/>
        </w:rPr>
        <w:t>Травмоопасность</w:t>
      </w:r>
      <w:proofErr w:type="spellEnd"/>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соответствие рабочих мест требованиям безопасности труда,</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 xml:space="preserve">исключающим </w:t>
      </w:r>
      <w:proofErr w:type="spellStart"/>
      <w:r w:rsidRPr="006C54C3">
        <w:rPr>
          <w:rFonts w:ascii="Times New Roman" w:eastAsia="Times New Roman" w:hAnsi="Times New Roman" w:cs="Times New Roman"/>
          <w:sz w:val="24"/>
          <w:szCs w:val="24"/>
          <w:lang w:eastAsia="ru-RU"/>
        </w:rPr>
        <w:t>травмирование</w:t>
      </w:r>
      <w:proofErr w:type="spellEnd"/>
      <w:r w:rsidRPr="006C54C3">
        <w:rPr>
          <w:rFonts w:ascii="Times New Roman" w:eastAsia="Times New Roman" w:hAnsi="Times New Roman" w:cs="Times New Roman"/>
          <w:sz w:val="24"/>
          <w:szCs w:val="24"/>
          <w:lang w:eastAsia="ru-RU"/>
        </w:rPr>
        <w:t xml:space="preserve"> работающих в условиях, установленных нормативными правовыми актами по охране труда.</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Требования безопасности труда (требования безопасности)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по ГОСТ</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12.0.002.</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 xml:space="preserve">Условия труда </w:t>
      </w:r>
      <w:r w:rsidRPr="006C54C3">
        <w:rPr>
          <w:rFonts w:ascii="Times New Roman" w:eastAsia="Times New Roman" w:hAnsi="Times New Roman" w:cs="Times New Roman"/>
          <w:sz w:val="24"/>
          <w:szCs w:val="24"/>
          <w:lang w:eastAsia="ru-RU"/>
        </w:rPr>
        <w:t>—</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совокупность факторов производственной среды и трудового</w:t>
      </w:r>
      <w:r w:rsidRPr="006C54C3">
        <w:rPr>
          <w:rFonts w:ascii="Times New Roman" w:eastAsia="Times New Roman" w:hAnsi="Times New Roman" w:cs="Times New Roman"/>
          <w:b/>
          <w:bCs/>
          <w:sz w:val="24"/>
          <w:szCs w:val="24"/>
          <w:lang w:eastAsia="ru-RU"/>
        </w:rPr>
        <w:t xml:space="preserve"> </w:t>
      </w:r>
      <w:r w:rsidRPr="006C54C3">
        <w:rPr>
          <w:rFonts w:ascii="Times New Roman" w:eastAsia="Times New Roman" w:hAnsi="Times New Roman" w:cs="Times New Roman"/>
          <w:sz w:val="24"/>
          <w:szCs w:val="24"/>
          <w:lang w:eastAsia="ru-RU"/>
        </w:rPr>
        <w:t>процесса, оказывающих влияние на работоспособность и здоровье работника.</w:t>
      </w:r>
    </w:p>
    <w:p w:rsidR="006C54C3" w:rsidRPr="006C54C3" w:rsidRDefault="006C54C3" w:rsidP="006C54C3">
      <w:pPr>
        <w:spacing w:after="0" w:line="282"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60"/>
        </w:numPr>
        <w:tabs>
          <w:tab w:val="left" w:pos="2600"/>
        </w:tabs>
        <w:spacing w:after="0" w:line="240" w:lineRule="auto"/>
        <w:ind w:left="2600" w:hanging="598"/>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Политика работодателя в области охраны труда</w:t>
      </w: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6C54C3" w:rsidRPr="006C54C3" w:rsidRDefault="006C54C3" w:rsidP="006C54C3">
      <w:pPr>
        <w:spacing w:after="0" w:line="126" w:lineRule="exact"/>
        <w:jc w:val="both"/>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гарантированном </w:t>
      </w:r>
      <w:proofErr w:type="gramStart"/>
      <w:r w:rsidRPr="006C54C3">
        <w:rPr>
          <w:rFonts w:ascii="Times New Roman" w:eastAsia="Times New Roman" w:hAnsi="Times New Roman" w:cs="Times New Roman"/>
          <w:sz w:val="24"/>
          <w:szCs w:val="24"/>
          <w:lang w:eastAsia="ru-RU"/>
        </w:rPr>
        <w:t>выполнении</w:t>
      </w:r>
      <w:proofErr w:type="gramEnd"/>
      <w:r w:rsidRPr="006C54C3">
        <w:rPr>
          <w:rFonts w:ascii="Times New Roman" w:eastAsia="Times New Roman" w:hAnsi="Times New Roman" w:cs="Times New Roman"/>
          <w:sz w:val="24"/>
          <w:szCs w:val="24"/>
          <w:lang w:eastAsia="ru-RU"/>
        </w:rPr>
        <w:t xml:space="preserve"> им обязанностей по соблюдению государственных нормативных требований охраны труда и добровольно принятых на себя обязательств.</w:t>
      </w:r>
    </w:p>
    <w:p w:rsidR="006C54C3" w:rsidRPr="006C54C3" w:rsidRDefault="006C54C3" w:rsidP="006C54C3">
      <w:pPr>
        <w:spacing w:after="0" w:line="2" w:lineRule="exact"/>
        <w:jc w:val="both"/>
        <w:rPr>
          <w:rFonts w:ascii="Times New Roman" w:eastAsia="Times New Roman" w:hAnsi="Times New Roman" w:cs="Times New Roman"/>
          <w:sz w:val="20"/>
          <w:szCs w:val="20"/>
          <w:lang w:eastAsia="ru-RU"/>
        </w:rPr>
      </w:pPr>
    </w:p>
    <w:p w:rsidR="006C54C3" w:rsidRPr="006C54C3" w:rsidRDefault="006C54C3" w:rsidP="006C54C3">
      <w:pPr>
        <w:spacing w:after="0" w:line="240"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Политика по охране труда обеспечивает:</w:t>
      </w:r>
    </w:p>
    <w:p w:rsidR="006C54C3" w:rsidRPr="006C54C3" w:rsidRDefault="006C54C3" w:rsidP="006C54C3">
      <w:pPr>
        <w:spacing w:after="0" w:line="31" w:lineRule="exact"/>
        <w:jc w:val="both"/>
        <w:rPr>
          <w:rFonts w:ascii="Times New Roman" w:eastAsia="Times New Roman" w:hAnsi="Times New Roman" w:cs="Times New Roman"/>
          <w:sz w:val="20"/>
          <w:szCs w:val="20"/>
          <w:lang w:eastAsia="ru-RU"/>
        </w:rPr>
      </w:pPr>
    </w:p>
    <w:p w:rsidR="006C54C3" w:rsidRPr="006C54C3" w:rsidRDefault="006C54C3" w:rsidP="00CC732A">
      <w:pPr>
        <w:numPr>
          <w:ilvl w:val="1"/>
          <w:numId w:val="61"/>
        </w:numPr>
        <w:tabs>
          <w:tab w:val="left" w:pos="1580"/>
        </w:tabs>
        <w:spacing w:after="0" w:line="225" w:lineRule="auto"/>
        <w:ind w:left="1580" w:right="2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приоритет сохранения жизни и здоровья работников в процессе их трудовой деятельности;</w:t>
      </w:r>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соответствие условий труда на рабочих местах требованиям охраны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непрерывное совершенствование и повышение эффективности СУОТ;</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6C54C3" w:rsidRPr="006C54C3" w:rsidRDefault="006C54C3" w:rsidP="006C54C3">
      <w:pPr>
        <w:spacing w:after="0" w:line="36"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личную заинтересованность в обеспечении, насколько это возможно, безопасных условий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выполнение иных </w:t>
      </w:r>
      <w:proofErr w:type="gramStart"/>
      <w:r w:rsidRPr="006C54C3">
        <w:rPr>
          <w:rFonts w:ascii="Times New Roman" w:eastAsia="Times New Roman" w:hAnsi="Times New Roman" w:cs="Times New Roman"/>
          <w:sz w:val="24"/>
          <w:szCs w:val="24"/>
          <w:lang w:eastAsia="ru-RU"/>
        </w:rPr>
        <w:t>обязанностей</w:t>
      </w:r>
      <w:proofErr w:type="gramEnd"/>
      <w:r w:rsidRPr="006C54C3">
        <w:rPr>
          <w:rFonts w:ascii="Times New Roman" w:eastAsia="Times New Roman" w:hAnsi="Times New Roman" w:cs="Times New Roman"/>
          <w:sz w:val="24"/>
          <w:szCs w:val="24"/>
          <w:lang w:eastAsia="ru-RU"/>
        </w:rPr>
        <w:t xml:space="preserve"> в области охраны труда исходя из специфики своей деятельности.</w:t>
      </w:r>
    </w:p>
    <w:p w:rsidR="006C54C3" w:rsidRPr="006C54C3" w:rsidRDefault="006C54C3" w:rsidP="00CC732A">
      <w:pPr>
        <w:numPr>
          <w:ilvl w:val="0"/>
          <w:numId w:val="61"/>
        </w:numPr>
        <w:tabs>
          <w:tab w:val="left" w:pos="480"/>
        </w:tabs>
        <w:spacing w:after="0" w:line="240" w:lineRule="auto"/>
        <w:ind w:left="480" w:hanging="21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Политике по охране труда отражаются:</w:t>
      </w:r>
    </w:p>
    <w:p w:rsidR="006C54C3" w:rsidRPr="006C54C3" w:rsidRDefault="006C54C3" w:rsidP="006C54C3">
      <w:pPr>
        <w:spacing w:after="0" w:line="31"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61"/>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положения о соответствии условий труда на рабочих местах работодателя требованиям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25" w:lineRule="auto"/>
        <w:ind w:left="15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обязательства работодателя по предотвращению травматизма и ухудшения здоровья работников;</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61"/>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положения об учете специфики деятельности работодателя;</w:t>
      </w:r>
    </w:p>
    <w:p w:rsidR="006C54C3" w:rsidRPr="006C54C3" w:rsidRDefault="006C54C3" w:rsidP="00CC732A">
      <w:pPr>
        <w:numPr>
          <w:ilvl w:val="1"/>
          <w:numId w:val="61"/>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порядок совершенствования функционирования СУОТ.</w:t>
      </w:r>
    </w:p>
    <w:p w:rsidR="006C54C3" w:rsidRPr="006C54C3" w:rsidRDefault="006C54C3" w:rsidP="006C54C3">
      <w:pPr>
        <w:spacing w:after="0" w:line="9" w:lineRule="exact"/>
        <w:rPr>
          <w:rFonts w:ascii="Times New Roman" w:eastAsia="Times New Roman" w:hAnsi="Times New Roman" w:cs="Times New Roman"/>
          <w:sz w:val="20"/>
          <w:szCs w:val="20"/>
          <w:lang w:eastAsia="ru-RU"/>
        </w:rPr>
      </w:pPr>
    </w:p>
    <w:p w:rsidR="006C54C3" w:rsidRPr="006C54C3" w:rsidRDefault="006C54C3" w:rsidP="00CE4A39">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6C54C3" w:rsidRPr="006C54C3" w:rsidRDefault="006C54C3" w:rsidP="00CE4A39">
      <w:pPr>
        <w:spacing w:after="0" w:line="14" w:lineRule="exact"/>
        <w:jc w:val="both"/>
        <w:rPr>
          <w:rFonts w:ascii="Times New Roman" w:eastAsia="Times New Roman" w:hAnsi="Times New Roman" w:cs="Times New Roman"/>
          <w:sz w:val="20"/>
          <w:szCs w:val="20"/>
          <w:lang w:eastAsia="ru-RU"/>
        </w:rPr>
      </w:pPr>
    </w:p>
    <w:p w:rsidR="006C54C3" w:rsidRPr="006C54C3" w:rsidRDefault="006C54C3" w:rsidP="00CE4A39">
      <w:pPr>
        <w:spacing w:after="0" w:line="232"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Политика по охране труда должна быть доступна всем работникам ДПЦ, а также иным лицам, находящимся на территории, в зданиях и сооружениях ДПЦ.</w:t>
      </w:r>
    </w:p>
    <w:p w:rsidR="006C54C3" w:rsidRPr="006C54C3" w:rsidRDefault="006C54C3" w:rsidP="00CE4A39">
      <w:pPr>
        <w:spacing w:after="0" w:line="232" w:lineRule="auto"/>
        <w:jc w:val="both"/>
        <w:rPr>
          <w:rFonts w:ascii="Times New Roman" w:eastAsia="Times New Roman" w:hAnsi="Times New Roman" w:cs="Times New Roman"/>
          <w:sz w:val="20"/>
          <w:szCs w:val="20"/>
          <w:lang w:eastAsia="ru-RU"/>
        </w:rPr>
      </w:pPr>
    </w:p>
    <w:p w:rsidR="006C54C3" w:rsidRPr="006C54C3" w:rsidRDefault="006C54C3" w:rsidP="00CE4A39">
      <w:pPr>
        <w:numPr>
          <w:ilvl w:val="0"/>
          <w:numId w:val="62"/>
        </w:numPr>
        <w:tabs>
          <w:tab w:val="left" w:pos="2860"/>
        </w:tabs>
        <w:spacing w:after="0" w:line="240" w:lineRule="auto"/>
        <w:ind w:left="2860" w:hanging="594"/>
        <w:jc w:val="both"/>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Цели работодателя в области охраны труда</w:t>
      </w:r>
    </w:p>
    <w:p w:rsidR="006C54C3" w:rsidRPr="006C54C3" w:rsidRDefault="006C54C3" w:rsidP="00CE4A39">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6C54C3" w:rsidRPr="006C54C3" w:rsidRDefault="006C54C3" w:rsidP="00CE4A39">
      <w:pPr>
        <w:spacing w:after="0" w:line="14" w:lineRule="exact"/>
        <w:jc w:val="both"/>
        <w:rPr>
          <w:rFonts w:ascii="Times New Roman" w:eastAsia="Times New Roman" w:hAnsi="Times New Roman" w:cs="Times New Roman"/>
          <w:sz w:val="20"/>
          <w:szCs w:val="20"/>
          <w:lang w:eastAsia="ru-RU"/>
        </w:rPr>
      </w:pPr>
    </w:p>
    <w:p w:rsidR="006C54C3" w:rsidRPr="006C54C3" w:rsidRDefault="006C54C3" w:rsidP="00CE4A39">
      <w:pPr>
        <w:spacing w:after="0" w:line="232" w:lineRule="auto"/>
        <w:ind w:right="20"/>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Цели формулируются с учетом необходимости оценки их достижения, в том числе, по возможности, на основе измеримых показателей.</w:t>
      </w:r>
    </w:p>
    <w:p w:rsidR="006C54C3" w:rsidRPr="006C54C3" w:rsidRDefault="006C54C3" w:rsidP="006C54C3">
      <w:pPr>
        <w:spacing w:after="0" w:line="200"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63"/>
        </w:numPr>
        <w:tabs>
          <w:tab w:val="left" w:pos="2640"/>
        </w:tabs>
        <w:spacing w:after="0" w:line="240" w:lineRule="auto"/>
        <w:ind w:left="2640" w:hanging="602"/>
        <w:rPr>
          <w:rFonts w:ascii="Times New Roman" w:eastAsia="Times New Roman" w:hAnsi="Times New Roman" w:cs="Times New Roman"/>
          <w:sz w:val="24"/>
          <w:szCs w:val="24"/>
          <w:lang w:eastAsia="ru-RU"/>
        </w:rPr>
      </w:pPr>
      <w:r w:rsidRPr="006C54C3">
        <w:rPr>
          <w:rFonts w:ascii="Times New Roman" w:eastAsia="Times New Roman" w:hAnsi="Times New Roman" w:cs="Times New Roman"/>
          <w:b/>
          <w:bCs/>
          <w:sz w:val="24"/>
          <w:szCs w:val="24"/>
          <w:lang w:eastAsia="ru-RU"/>
        </w:rPr>
        <w:t>Структура системы управления охраной труда</w:t>
      </w:r>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Организационно система управления охраной труда является трехуровневой:</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1-й уровень:</w:t>
      </w: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i/>
          <w:iCs/>
          <w:sz w:val="24"/>
          <w:szCs w:val="24"/>
          <w:u w:val="single"/>
          <w:lang w:eastAsia="ru-RU"/>
        </w:rPr>
        <w:t>Директор</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*Создание и управление системой охраны труда.</w:t>
      </w:r>
    </w:p>
    <w:p w:rsidR="006C54C3" w:rsidRPr="006C54C3" w:rsidRDefault="006C54C3" w:rsidP="006C54C3">
      <w:pPr>
        <w:spacing w:after="0" w:line="55"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2-й уровень:</w:t>
      </w: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i/>
          <w:iCs/>
          <w:sz w:val="24"/>
          <w:szCs w:val="24"/>
          <w:u w:val="single"/>
          <w:lang w:eastAsia="ru-RU"/>
        </w:rPr>
        <w:t>Специалист по охране труда</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*координирует работу в области охраны труда;</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*организует работу комиссии по охране труда;</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*контролирует выполнение мероприятий по охране труда;</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i/>
          <w:iCs/>
          <w:sz w:val="24"/>
          <w:szCs w:val="24"/>
          <w:u w:val="single"/>
          <w:lang w:eastAsia="ru-RU"/>
        </w:rPr>
        <w:t>Уполномоченный по охране труда от профсоюзного комитета ДПЦ</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*общественный контроль и взаимопомощь</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3-й уровень:</w:t>
      </w: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i/>
          <w:iCs/>
          <w:sz w:val="24"/>
          <w:szCs w:val="24"/>
          <w:u w:val="single"/>
          <w:lang w:eastAsia="ru-RU"/>
        </w:rPr>
        <w:t>Комиссия по охране труда:</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*управление охраной труда в соответствии с полномочиями.</w:t>
      </w:r>
    </w:p>
    <w:p w:rsidR="006C54C3" w:rsidRPr="006C54C3" w:rsidRDefault="006C54C3" w:rsidP="006C54C3">
      <w:pPr>
        <w:spacing w:after="0" w:line="293" w:lineRule="exact"/>
        <w:rPr>
          <w:rFonts w:ascii="Times New Roman" w:eastAsia="Times New Roman" w:hAnsi="Times New Roman" w:cs="Times New Roman"/>
          <w:sz w:val="20"/>
          <w:szCs w:val="20"/>
          <w:lang w:eastAsia="ru-RU"/>
        </w:rPr>
      </w:pPr>
    </w:p>
    <w:p w:rsidR="006C54C3" w:rsidRPr="006C54C3" w:rsidRDefault="006C54C3" w:rsidP="00896B41">
      <w:pPr>
        <w:numPr>
          <w:ilvl w:val="0"/>
          <w:numId w:val="64"/>
        </w:numPr>
        <w:tabs>
          <w:tab w:val="left" w:pos="1134"/>
        </w:tabs>
        <w:spacing w:after="0" w:line="232" w:lineRule="auto"/>
        <w:ind w:left="1720" w:right="40" w:hanging="832"/>
        <w:jc w:val="center"/>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Обеспечение функционирования СУОТ (распределение обязанностей в сфере охраны труда между должностными лицами работодателя)</w:t>
      </w: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w:t>
      </w:r>
      <w:r w:rsidRPr="006C54C3">
        <w:rPr>
          <w:rFonts w:ascii="Times New Roman" w:eastAsia="Times New Roman" w:hAnsi="Times New Roman" w:cs="Times New Roman"/>
          <w:sz w:val="24"/>
          <w:szCs w:val="24"/>
          <w:lang w:eastAsia="ru-RU"/>
        </w:rPr>
        <w:lastRenderedPageBreak/>
        <w:t>370 Трудового кодекса Российской Федерации, а работника - в соответствии с требованиями статей 21 и 214 Трудового кодекса Российской Федерации.</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Обязанности в сфере охраны труда должностных лиц работодателя устанавливаются</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65"/>
        </w:numPr>
        <w:tabs>
          <w:tab w:val="left" w:pos="569"/>
        </w:tabs>
        <w:spacing w:after="0" w:line="235" w:lineRule="auto"/>
        <w:ind w:left="260" w:firstLine="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65"/>
        </w:numPr>
        <w:tabs>
          <w:tab w:val="left" w:pos="1080"/>
        </w:tabs>
        <w:spacing w:after="0" w:line="240" w:lineRule="auto"/>
        <w:ind w:left="1080" w:hanging="218"/>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качестве</w:t>
      </w:r>
      <w:proofErr w:type="gramEnd"/>
      <w:r w:rsidRPr="006C54C3">
        <w:rPr>
          <w:rFonts w:ascii="Times New Roman" w:eastAsia="Times New Roman" w:hAnsi="Times New Roman" w:cs="Times New Roman"/>
          <w:sz w:val="24"/>
          <w:szCs w:val="24"/>
          <w:lang w:eastAsia="ru-RU"/>
        </w:rPr>
        <w:t xml:space="preserve"> обязанностей в сфере охраны труда устанавливаться следующие:</w:t>
      </w:r>
    </w:p>
    <w:p w:rsidR="006C54C3" w:rsidRPr="006C54C3" w:rsidRDefault="006C54C3" w:rsidP="006C54C3">
      <w:pPr>
        <w:spacing w:after="0" w:line="4"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7.1. Обязанности директора ДПЦ:</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66"/>
        </w:numPr>
        <w:tabs>
          <w:tab w:val="left" w:pos="1580"/>
        </w:tabs>
        <w:spacing w:after="0" w:line="230"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66"/>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66"/>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66"/>
        </w:numPr>
        <w:tabs>
          <w:tab w:val="left" w:pos="1580"/>
        </w:tabs>
        <w:spacing w:after="0" w:line="235" w:lineRule="auto"/>
        <w:ind w:left="158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w:t>
      </w:r>
      <w:proofErr w:type="gramEnd"/>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связанных</w:t>
      </w:r>
      <w:proofErr w:type="gramEnd"/>
      <w:r w:rsidRPr="006C54C3">
        <w:rPr>
          <w:rFonts w:ascii="Times New Roman" w:eastAsia="Times New Roman" w:hAnsi="Times New Roman" w:cs="Times New Roman"/>
          <w:sz w:val="24"/>
          <w:szCs w:val="24"/>
          <w:lang w:eastAsia="ru-RU"/>
        </w:rPr>
        <w:t xml:space="preserve"> с загрязнением;</w:t>
      </w:r>
    </w:p>
    <w:p w:rsidR="006C54C3" w:rsidRPr="006C54C3" w:rsidRDefault="006C54C3" w:rsidP="006C54C3">
      <w:pPr>
        <w:spacing w:after="0" w:line="36" w:lineRule="exact"/>
        <w:rPr>
          <w:rFonts w:ascii="Symbol" w:eastAsia="Symbol" w:hAnsi="Symbol" w:cs="Symbol"/>
          <w:sz w:val="24"/>
          <w:szCs w:val="24"/>
          <w:lang w:eastAsia="ru-RU"/>
        </w:rPr>
      </w:pPr>
    </w:p>
    <w:p w:rsidR="006C54C3" w:rsidRPr="006C54C3" w:rsidRDefault="006C54C3" w:rsidP="00CC732A">
      <w:pPr>
        <w:numPr>
          <w:ilvl w:val="0"/>
          <w:numId w:val="66"/>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обучение безопасным методам и приемам выполнения работ и оказанию первой </w:t>
      </w:r>
      <w:proofErr w:type="gramStart"/>
      <w:r w:rsidRPr="006C54C3">
        <w:rPr>
          <w:rFonts w:ascii="Times New Roman" w:eastAsia="Times New Roman" w:hAnsi="Times New Roman" w:cs="Times New Roman"/>
          <w:sz w:val="24"/>
          <w:szCs w:val="24"/>
          <w:lang w:eastAsia="ru-RU"/>
        </w:rPr>
        <w:t>помощи</w:t>
      </w:r>
      <w:proofErr w:type="gramEnd"/>
      <w:r w:rsidRPr="006C54C3">
        <w:rPr>
          <w:rFonts w:ascii="Times New Roman" w:eastAsia="Times New Roman" w:hAnsi="Times New Roman" w:cs="Times New Roman"/>
          <w:sz w:val="24"/>
          <w:szCs w:val="24"/>
          <w:lang w:eastAsia="ru-RU"/>
        </w:rP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66"/>
        </w:numPr>
        <w:tabs>
          <w:tab w:val="left" w:pos="1580"/>
        </w:tabs>
        <w:spacing w:after="0" w:line="225"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недопущение к работе лиц, не прошедших в установленном порядке обучение и инструктаж по охране труда, стажировку и проверку знаний</w:t>
      </w:r>
    </w:p>
    <w:p w:rsidR="006C54C3" w:rsidRPr="006C54C3" w:rsidRDefault="006C54C3" w:rsidP="006C54C3">
      <w:pPr>
        <w:spacing w:after="0" w:line="2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требований охраны труда;</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67"/>
        </w:numPr>
        <w:tabs>
          <w:tab w:val="left" w:pos="1580"/>
        </w:tabs>
        <w:spacing w:after="0" w:line="228"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организацию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проведение специальной оценки условий труда с последующей сертификацией организации работ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28" w:lineRule="auto"/>
        <w:ind w:left="158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roofErr w:type="gramEnd"/>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6C54C3">
      <w:pPr>
        <w:spacing w:after="0" w:line="240" w:lineRule="auto"/>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трудовой деятельности) медицинских осмотро</w:t>
      </w:r>
      <w:proofErr w:type="gramStart"/>
      <w:r w:rsidRPr="006C54C3">
        <w:rPr>
          <w:rFonts w:ascii="Times New Roman" w:eastAsia="Times New Roman" w:hAnsi="Times New Roman" w:cs="Times New Roman"/>
          <w:sz w:val="24"/>
          <w:szCs w:val="24"/>
          <w:lang w:eastAsia="ru-RU"/>
        </w:rPr>
        <w:t>в(</w:t>
      </w:r>
      <w:proofErr w:type="gramEnd"/>
      <w:r w:rsidRPr="006C54C3">
        <w:rPr>
          <w:rFonts w:ascii="Times New Roman" w:eastAsia="Times New Roman" w:hAnsi="Times New Roman" w:cs="Times New Roman"/>
          <w:sz w:val="24"/>
          <w:szCs w:val="24"/>
          <w:lang w:eastAsia="ru-RU"/>
        </w:rPr>
        <w:t>обследований),</w:t>
      </w:r>
    </w:p>
    <w:p w:rsidR="006C54C3" w:rsidRPr="006C54C3" w:rsidRDefault="006C54C3" w:rsidP="006C54C3">
      <w:pPr>
        <w:spacing w:after="0" w:line="12" w:lineRule="exact"/>
        <w:rPr>
          <w:rFonts w:ascii="Symbol" w:eastAsia="Symbol" w:hAnsi="Symbol" w:cs="Symbol"/>
          <w:sz w:val="24"/>
          <w:szCs w:val="24"/>
          <w:lang w:eastAsia="ru-RU"/>
        </w:rPr>
      </w:pPr>
    </w:p>
    <w:p w:rsidR="006C54C3" w:rsidRPr="006C54C3" w:rsidRDefault="006C54C3" w:rsidP="006C54C3">
      <w:pPr>
        <w:spacing w:after="0" w:line="237" w:lineRule="auto"/>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6C54C3" w:rsidRPr="006C54C3" w:rsidRDefault="006C54C3" w:rsidP="006C54C3">
      <w:pPr>
        <w:spacing w:after="0" w:line="35"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28"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35"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w:t>
      </w:r>
      <w:proofErr w:type="gramStart"/>
      <w:r w:rsidRPr="006C54C3">
        <w:rPr>
          <w:rFonts w:ascii="Times New Roman" w:eastAsia="Times New Roman" w:hAnsi="Times New Roman" w:cs="Times New Roman"/>
          <w:sz w:val="24"/>
          <w:szCs w:val="24"/>
          <w:lang w:eastAsia="ru-RU"/>
        </w:rPr>
        <w:t>власти</w:t>
      </w:r>
      <w:proofErr w:type="gramEnd"/>
      <w:r w:rsidRPr="006C54C3">
        <w:rPr>
          <w:rFonts w:ascii="Times New Roman" w:eastAsia="Times New Roman" w:hAnsi="Times New Roman" w:cs="Times New Roman"/>
          <w:sz w:val="24"/>
          <w:szCs w:val="24"/>
          <w:lang w:eastAsia="ru-RU"/>
        </w:rPr>
        <w:t xml:space="preserve">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6C54C3" w:rsidRPr="006C54C3" w:rsidRDefault="006C54C3" w:rsidP="006C54C3">
      <w:pPr>
        <w:spacing w:after="0" w:line="44"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30"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28" w:lineRule="auto"/>
        <w:ind w:left="1580" w:right="2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7"/>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6C54C3" w:rsidRPr="006C54C3" w:rsidRDefault="006C54C3" w:rsidP="006C54C3">
      <w:pPr>
        <w:spacing w:after="0" w:line="32" w:lineRule="exact"/>
        <w:rPr>
          <w:rFonts w:ascii="Symbol" w:eastAsia="Symbol" w:hAnsi="Symbol" w:cs="Symbol"/>
          <w:sz w:val="24"/>
          <w:szCs w:val="24"/>
          <w:lang w:eastAsia="ru-RU"/>
        </w:rPr>
      </w:pPr>
    </w:p>
    <w:p w:rsidR="006C54C3" w:rsidRPr="00707000" w:rsidRDefault="005C2558" w:rsidP="00D34F32">
      <w:pPr>
        <w:tabs>
          <w:tab w:val="left" w:pos="1580"/>
        </w:tabs>
        <w:spacing w:after="0" w:line="240" w:lineRule="auto"/>
        <w:ind w:left="1560" w:hanging="426"/>
        <w:jc w:val="both"/>
        <w:rPr>
          <w:rFonts w:ascii="Times New Roman" w:eastAsia="Times New Roman" w:hAnsi="Times New Roman" w:cs="Times New Roman"/>
          <w:sz w:val="20"/>
          <w:szCs w:val="20"/>
          <w:lang w:eastAsia="ru-RU"/>
        </w:rPr>
      </w:pPr>
      <w:proofErr w:type="gramStart"/>
      <w:r w:rsidRPr="006C54C3">
        <w:rPr>
          <w:rFonts w:ascii="Symbol" w:eastAsia="Symbol" w:hAnsi="Symbol" w:cs="Symbol"/>
          <w:sz w:val="24"/>
          <w:szCs w:val="24"/>
          <w:lang w:eastAsia="ru-RU"/>
        </w:rPr>
        <w:t></w:t>
      </w:r>
      <w:r>
        <w:rPr>
          <w:rFonts w:ascii="Symbol" w:eastAsia="Symbol" w:hAnsi="Symbol" w:cs="Symbol"/>
          <w:sz w:val="24"/>
          <w:szCs w:val="24"/>
          <w:lang w:eastAsia="ru-RU"/>
        </w:rPr>
        <w:t></w:t>
      </w:r>
      <w:r>
        <w:rPr>
          <w:rFonts w:ascii="Symbol" w:eastAsia="Symbol" w:hAnsi="Symbol" w:cs="Symbol"/>
          <w:sz w:val="24"/>
          <w:szCs w:val="24"/>
          <w:lang w:eastAsia="ru-RU"/>
        </w:rPr>
        <w:t></w:t>
      </w:r>
      <w:r>
        <w:rPr>
          <w:rFonts w:ascii="Symbol" w:eastAsia="Symbol" w:hAnsi="Symbol" w:cs="Symbol"/>
          <w:sz w:val="24"/>
          <w:szCs w:val="24"/>
          <w:lang w:eastAsia="ru-RU"/>
        </w:rPr>
        <w:t></w:t>
      </w:r>
      <w:r w:rsidR="006C54C3" w:rsidRPr="00707000">
        <w:rPr>
          <w:rFonts w:ascii="Times New Roman" w:eastAsia="Times New Roman" w:hAnsi="Times New Roman" w:cs="Times New Roman"/>
          <w:sz w:val="24"/>
          <w:szCs w:val="24"/>
          <w:lang w:eastAsia="ru-RU"/>
        </w:rPr>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00707000" w:rsidRPr="00707000">
        <w:rPr>
          <w:rFonts w:ascii="Times New Roman" w:eastAsia="Times New Roman" w:hAnsi="Times New Roman" w:cs="Times New Roman"/>
          <w:sz w:val="24"/>
          <w:szCs w:val="24"/>
          <w:lang w:eastAsia="ru-RU"/>
        </w:rPr>
        <w:t xml:space="preserve"> </w:t>
      </w:r>
      <w:r w:rsidR="006C54C3" w:rsidRPr="00707000">
        <w:rPr>
          <w:rFonts w:ascii="Times New Roman" w:eastAsia="Times New Roman" w:hAnsi="Times New Roman" w:cs="Times New Roman"/>
          <w:sz w:val="24"/>
          <w:szCs w:val="24"/>
          <w:lang w:eastAsia="ru-RU"/>
        </w:rPr>
        <w:t>расследования несчастных случаев на производстве и профессиональных заболеваний;</w:t>
      </w:r>
      <w:proofErr w:type="gramEnd"/>
    </w:p>
    <w:p w:rsidR="006C54C3" w:rsidRPr="006C54C3" w:rsidRDefault="006C54C3" w:rsidP="00707000">
      <w:pPr>
        <w:spacing w:after="0" w:line="240" w:lineRule="auto"/>
        <w:ind w:left="1134"/>
        <w:jc w:val="both"/>
        <w:rPr>
          <w:rFonts w:ascii="Times New Roman" w:eastAsia="Times New Roman" w:hAnsi="Times New Roman" w:cs="Times New Roman"/>
          <w:sz w:val="20"/>
          <w:szCs w:val="20"/>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выполнение</w:t>
      </w:r>
      <w:r w:rsidRPr="006C54C3">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6C54C3" w:rsidRPr="006C54C3" w:rsidRDefault="006C54C3" w:rsidP="00CC732A">
      <w:pPr>
        <w:numPr>
          <w:ilvl w:val="0"/>
          <w:numId w:val="68"/>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обязательное социальное страхование работников от несчастных случаев на производстве и профессиональных заболеваний;</w:t>
      </w:r>
    </w:p>
    <w:p w:rsidR="006C54C3" w:rsidRPr="006C54C3" w:rsidRDefault="006C54C3" w:rsidP="00CC732A">
      <w:pPr>
        <w:numPr>
          <w:ilvl w:val="0"/>
          <w:numId w:val="68"/>
        </w:numPr>
        <w:tabs>
          <w:tab w:val="left" w:pos="1580"/>
        </w:tabs>
        <w:spacing w:after="0" w:line="240"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ознакомление работников с требованиями охраны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68"/>
        </w:numPr>
        <w:tabs>
          <w:tab w:val="left" w:pos="1580"/>
        </w:tabs>
        <w:spacing w:after="0" w:line="232" w:lineRule="auto"/>
        <w:ind w:left="15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68"/>
        </w:numPr>
        <w:tabs>
          <w:tab w:val="left" w:pos="1580"/>
        </w:tabs>
        <w:spacing w:after="0" w:line="225" w:lineRule="auto"/>
        <w:ind w:left="15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наличие комплекта нормативных правовых актов, содержащих требования охраны труда в соответствии со спецификой деятельности.</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7.2. Обязанности руководителей структурных подразделений:</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69"/>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 xml:space="preserve">в течение рабочего дня осуществляет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соблюдением работниками подразделения требований охраны труда, за правильным применением средств коллективной и индивидуальной защиты;</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планирует мероприятия по улучшению условий труда с обязательным включением в коллективный договор и (или) планы работы подразделения;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участвует в работе по специальной оценке условий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69"/>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выполняет другие функциональные обязанности, возложенные на него работодателем.</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7.3. Обязанности завхоза:</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70"/>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осуществляет материально-техническое обеспечение мероприятий по охране труда </w:t>
      </w:r>
      <w:proofErr w:type="gramStart"/>
      <w:r w:rsidRPr="006C54C3">
        <w:rPr>
          <w:rFonts w:ascii="Times New Roman" w:eastAsia="Times New Roman" w:hAnsi="Times New Roman" w:cs="Times New Roman"/>
          <w:sz w:val="24"/>
          <w:szCs w:val="24"/>
          <w:lang w:eastAsia="ru-RU"/>
        </w:rPr>
        <w:t>согласно</w:t>
      </w:r>
      <w:proofErr w:type="gramEnd"/>
      <w:r w:rsidRPr="006C54C3">
        <w:rPr>
          <w:rFonts w:ascii="Times New Roman" w:eastAsia="Times New Roman" w:hAnsi="Times New Roman" w:cs="Times New Roman"/>
          <w:sz w:val="24"/>
          <w:szCs w:val="24"/>
          <w:lang w:eastAsia="ru-RU"/>
        </w:rPr>
        <w:t xml:space="preserve"> коллективного договора и других локальных актов ДПЦ;</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0"/>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обеспечивает эксплуатацию, реконструкцию и ремонт санитарно-бытовых объектов и устройств.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0"/>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7.4. Обязанности делопроизводителя:</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71"/>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обеспечивает правильность приема, увольнения и перевода на другую работу в соответствии с медицинскими показаниями;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1"/>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составляет перечень профессий работников, имеющих право на льготное пенсионное обеспечение;</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1"/>
        </w:numPr>
        <w:tabs>
          <w:tab w:val="left" w:pos="1340"/>
        </w:tabs>
        <w:spacing w:after="0" w:line="230"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составляет списки </w:t>
      </w:r>
      <w:proofErr w:type="gramStart"/>
      <w:r w:rsidRPr="006C54C3">
        <w:rPr>
          <w:rFonts w:ascii="Times New Roman" w:eastAsia="Times New Roman" w:hAnsi="Times New Roman" w:cs="Times New Roman"/>
          <w:sz w:val="24"/>
          <w:szCs w:val="24"/>
          <w:lang w:eastAsia="ru-RU"/>
        </w:rPr>
        <w:t>работников, подлежащих прохождению периодических медицинских осмотров и согласовывает</w:t>
      </w:r>
      <w:proofErr w:type="gramEnd"/>
      <w:r w:rsidRPr="006C54C3">
        <w:rPr>
          <w:rFonts w:ascii="Times New Roman" w:eastAsia="Times New Roman" w:hAnsi="Times New Roman" w:cs="Times New Roman"/>
          <w:sz w:val="24"/>
          <w:szCs w:val="24"/>
          <w:lang w:eastAsia="ru-RU"/>
        </w:rPr>
        <w:t xml:space="preserve"> их с органами </w:t>
      </w:r>
      <w:proofErr w:type="spellStart"/>
      <w:r w:rsidRPr="006C54C3">
        <w:rPr>
          <w:rFonts w:ascii="Times New Roman" w:eastAsia="Times New Roman" w:hAnsi="Times New Roman" w:cs="Times New Roman"/>
          <w:sz w:val="24"/>
          <w:szCs w:val="24"/>
          <w:lang w:eastAsia="ru-RU"/>
        </w:rPr>
        <w:t>Роспотребнадзора</w:t>
      </w:r>
      <w:proofErr w:type="spellEnd"/>
      <w:r w:rsidRPr="006C54C3">
        <w:rPr>
          <w:rFonts w:ascii="Times New Roman" w:eastAsia="Times New Roman" w:hAnsi="Times New Roman" w:cs="Times New Roman"/>
          <w:sz w:val="24"/>
          <w:szCs w:val="24"/>
          <w:lang w:eastAsia="ru-RU"/>
        </w:rPr>
        <w:t>, организует проведение медицинских осмотров работников;</w:t>
      </w:r>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CC732A">
      <w:pPr>
        <w:numPr>
          <w:ilvl w:val="0"/>
          <w:numId w:val="71"/>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осуществляет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соблюдением   режима   труда   и   отдыха,</w:t>
      </w:r>
    </w:p>
    <w:p w:rsidR="006C54C3" w:rsidRPr="006C54C3" w:rsidRDefault="006C54C3" w:rsidP="006C54C3">
      <w:pPr>
        <w:spacing w:after="0" w:line="52" w:lineRule="exact"/>
        <w:rPr>
          <w:rFonts w:ascii="Symbol" w:eastAsia="Symbol" w:hAnsi="Symbol" w:cs="Symbol"/>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использованием труда женщин и лиц моложе 18 лет;</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72"/>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7.5. Обязанности работника:</w:t>
      </w:r>
    </w:p>
    <w:p w:rsidR="006C54C3" w:rsidRPr="006C54C3" w:rsidRDefault="006C54C3" w:rsidP="00CC732A">
      <w:pPr>
        <w:numPr>
          <w:ilvl w:val="0"/>
          <w:numId w:val="73"/>
        </w:numPr>
        <w:tabs>
          <w:tab w:val="left" w:pos="980"/>
        </w:tabs>
        <w:spacing w:after="0" w:line="23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соблюдать требования охраны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7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w:t>
      </w:r>
      <w:proofErr w:type="gramStart"/>
      <w:r w:rsidRPr="006C54C3">
        <w:rPr>
          <w:rFonts w:ascii="Times New Roman" w:eastAsia="Times New Roman" w:hAnsi="Times New Roman" w:cs="Times New Roman"/>
          <w:sz w:val="24"/>
          <w:szCs w:val="24"/>
          <w:lang w:eastAsia="ru-RU"/>
        </w:rPr>
        <w:t>помощи</w:t>
      </w:r>
      <w:proofErr w:type="gramEnd"/>
      <w:r w:rsidRPr="006C54C3">
        <w:rPr>
          <w:rFonts w:ascii="Times New Roman" w:eastAsia="Times New Roman" w:hAnsi="Times New Roman" w:cs="Times New Roman"/>
          <w:sz w:val="24"/>
          <w:szCs w:val="24"/>
          <w:lang w:eastAsia="ru-RU"/>
        </w:rPr>
        <w:t xml:space="preserve"> пострадавшим на производстве, инструктаж по охране труда, стажировку на рабочем месте, проверку знаний требований охраны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7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7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6C54C3" w:rsidRPr="006C54C3" w:rsidRDefault="006C54C3" w:rsidP="006C54C3">
      <w:pPr>
        <w:spacing w:after="0" w:line="6"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7.6. Специалист по охране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A41CB5">
      <w:pPr>
        <w:numPr>
          <w:ilvl w:val="1"/>
          <w:numId w:val="74"/>
        </w:numPr>
        <w:tabs>
          <w:tab w:val="left" w:pos="1234"/>
        </w:tabs>
        <w:spacing w:after="0" w:line="237"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roofErr w:type="gramEnd"/>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7"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lastRenderedPageBreak/>
        <w:t>На должность специалиста по охране труда назначаются лица, имеющие профильное образование по направлению подготовки "</w:t>
      </w:r>
      <w:proofErr w:type="spellStart"/>
      <w:r w:rsidRPr="006C54C3">
        <w:rPr>
          <w:rFonts w:ascii="Times New Roman" w:eastAsia="Times New Roman" w:hAnsi="Times New Roman" w:cs="Times New Roman"/>
          <w:sz w:val="24"/>
          <w:szCs w:val="24"/>
          <w:lang w:eastAsia="ru-RU"/>
        </w:rPr>
        <w:t>Техносферная</w:t>
      </w:r>
      <w:proofErr w:type="spellEnd"/>
      <w:r w:rsidRPr="006C54C3">
        <w:rPr>
          <w:rFonts w:ascii="Times New Roman" w:eastAsia="Times New Roman" w:hAnsi="Times New Roman" w:cs="Times New Roman"/>
          <w:sz w:val="24"/>
          <w:szCs w:val="24"/>
          <w:lang w:eastAsia="ru-RU"/>
        </w:rPr>
        <w:t xml:space="preserve">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w:t>
      </w:r>
      <w:proofErr w:type="spellStart"/>
      <w:r w:rsidRPr="006C54C3">
        <w:rPr>
          <w:rFonts w:ascii="Times New Roman" w:eastAsia="Times New Roman" w:hAnsi="Times New Roman" w:cs="Times New Roman"/>
          <w:sz w:val="24"/>
          <w:szCs w:val="24"/>
          <w:lang w:eastAsia="ru-RU"/>
        </w:rPr>
        <w:t>Техносферная</w:t>
      </w:r>
      <w:proofErr w:type="spellEnd"/>
      <w:r w:rsidRPr="006C54C3">
        <w:rPr>
          <w:rFonts w:ascii="Times New Roman" w:eastAsia="Times New Roman" w:hAnsi="Times New Roman" w:cs="Times New Roman"/>
          <w:sz w:val="24"/>
          <w:szCs w:val="24"/>
          <w:lang w:eastAsia="ru-RU"/>
        </w:rPr>
        <w:t xml:space="preserve"> безопасность" без предъявления требований к стажу работы.</w:t>
      </w:r>
      <w:proofErr w:type="gramEnd"/>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Все категории указанных лиц должны пройти специальное </w:t>
      </w:r>
      <w:proofErr w:type="gramStart"/>
      <w:r w:rsidRPr="006C54C3">
        <w:rPr>
          <w:rFonts w:ascii="Times New Roman" w:eastAsia="Times New Roman" w:hAnsi="Times New Roman" w:cs="Times New Roman"/>
          <w:sz w:val="24"/>
          <w:szCs w:val="24"/>
          <w:lang w:eastAsia="ru-RU"/>
        </w:rPr>
        <w:t>обучение по охране</w:t>
      </w:r>
      <w:proofErr w:type="gramEnd"/>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труда.</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Должность специалиста по охране труда в ДПЦ создается как отдельное структурное подразделение с непосредственным подчинением заместителю директора по безопасности.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7"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Основные задачи специалиста по охране труда:</w:t>
      </w:r>
    </w:p>
    <w:p w:rsidR="006C54C3" w:rsidRPr="006C54C3" w:rsidRDefault="006C54C3" w:rsidP="006C54C3">
      <w:pPr>
        <w:spacing w:after="0" w:line="31" w:lineRule="exact"/>
        <w:rPr>
          <w:rFonts w:ascii="Times New Roman" w:eastAsia="Times New Roman" w:hAnsi="Times New Roman" w:cs="Times New Roman"/>
          <w:sz w:val="24"/>
          <w:szCs w:val="24"/>
          <w:lang w:eastAsia="ru-RU"/>
        </w:rPr>
      </w:pPr>
    </w:p>
    <w:p w:rsidR="006C54C3" w:rsidRPr="006C54C3" w:rsidRDefault="006C54C3" w:rsidP="00CC732A">
      <w:pPr>
        <w:numPr>
          <w:ilvl w:val="0"/>
          <w:numId w:val="74"/>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организация работы по обеспечению выполнения работниками требований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4"/>
        </w:numPr>
        <w:tabs>
          <w:tab w:val="left" w:pos="980"/>
        </w:tabs>
        <w:spacing w:after="0" w:line="228" w:lineRule="auto"/>
        <w:ind w:left="980" w:right="2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ДПЦ;</w:t>
      </w:r>
    </w:p>
    <w:p w:rsidR="006C54C3" w:rsidRPr="006C54C3" w:rsidRDefault="00A41CB5" w:rsidP="00A41CB5">
      <w:pPr>
        <w:tabs>
          <w:tab w:val="left" w:pos="993"/>
          <w:tab w:val="right" w:pos="9614"/>
        </w:tabs>
        <w:spacing w:after="0" w:line="240" w:lineRule="auto"/>
        <w:ind w:left="993" w:hanging="426"/>
        <w:jc w:val="both"/>
        <w:rPr>
          <w:rFonts w:ascii="Symbol" w:eastAsia="Symbol" w:hAnsi="Symbol" w:cs="Symbol"/>
          <w:sz w:val="24"/>
          <w:szCs w:val="24"/>
          <w:lang w:eastAsia="ru-RU"/>
        </w:rPr>
      </w:pPr>
      <w:r w:rsidRPr="006C54C3">
        <w:rPr>
          <w:rFonts w:ascii="Symbol" w:eastAsia="Symbol" w:hAnsi="Symbol" w:cs="Symbol"/>
          <w:sz w:val="24"/>
          <w:szCs w:val="24"/>
          <w:lang w:eastAsia="ru-RU"/>
        </w:rPr>
        <w:t></w:t>
      </w:r>
      <w:r>
        <w:rPr>
          <w:rFonts w:ascii="Symbol" w:eastAsia="Symbol" w:hAnsi="Symbol" w:cs="Symbol"/>
          <w:sz w:val="24"/>
          <w:szCs w:val="24"/>
          <w:lang w:eastAsia="ru-RU"/>
        </w:rPr>
        <w:t></w:t>
      </w:r>
      <w:r>
        <w:rPr>
          <w:rFonts w:ascii="Symbol" w:eastAsia="Symbol" w:hAnsi="Symbol" w:cs="Symbol"/>
          <w:sz w:val="24"/>
          <w:szCs w:val="24"/>
          <w:lang w:eastAsia="ru-RU"/>
        </w:rPr>
        <w:t></w:t>
      </w:r>
      <w:r w:rsidR="006C54C3" w:rsidRPr="006C54C3">
        <w:rPr>
          <w:rFonts w:ascii="Times New Roman" w:eastAsia="Times New Roman" w:hAnsi="Times New Roman" w:cs="Times New Roman"/>
          <w:sz w:val="24"/>
          <w:szCs w:val="24"/>
          <w:lang w:eastAsia="ru-RU"/>
        </w:rPr>
        <w:t xml:space="preserve">организация профилактической работы по предупреждению производственного </w:t>
      </w:r>
      <w:r w:rsidR="00443FC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6C54C3" w:rsidRPr="006C54C3" w:rsidRDefault="006C54C3" w:rsidP="006C54C3">
      <w:pPr>
        <w:spacing w:after="0" w:line="34" w:lineRule="exact"/>
        <w:jc w:val="both"/>
        <w:rPr>
          <w:rFonts w:ascii="Symbol" w:eastAsia="Symbol" w:hAnsi="Symbol" w:cs="Symbol"/>
          <w:sz w:val="24"/>
          <w:szCs w:val="24"/>
          <w:lang w:eastAsia="ru-RU"/>
        </w:rPr>
      </w:pPr>
    </w:p>
    <w:p w:rsidR="006C54C3" w:rsidRPr="006C54C3" w:rsidRDefault="006C54C3" w:rsidP="00CC732A">
      <w:pPr>
        <w:numPr>
          <w:ilvl w:val="0"/>
          <w:numId w:val="75"/>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и консультирование работников ДПЦ, в том числе ее директора, по вопросам охраны труда;</w:t>
      </w:r>
    </w:p>
    <w:p w:rsidR="006C54C3" w:rsidRPr="006C54C3" w:rsidRDefault="006C54C3" w:rsidP="006C54C3">
      <w:pPr>
        <w:spacing w:after="0" w:line="32" w:lineRule="exact"/>
        <w:jc w:val="both"/>
        <w:rPr>
          <w:rFonts w:ascii="Symbol" w:eastAsia="Symbol" w:hAnsi="Symbol" w:cs="Symbol"/>
          <w:sz w:val="24"/>
          <w:szCs w:val="24"/>
          <w:lang w:eastAsia="ru-RU"/>
        </w:rPr>
      </w:pPr>
    </w:p>
    <w:p w:rsidR="006C54C3" w:rsidRPr="006C54C3" w:rsidRDefault="006C54C3" w:rsidP="00CC732A">
      <w:pPr>
        <w:numPr>
          <w:ilvl w:val="0"/>
          <w:numId w:val="75"/>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изучение и распространение передового опыта по охране труда, пропаганда вопросов охраны труда.</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7.6.1. Обязанности специалиста по охране труда:</w:t>
      </w:r>
    </w:p>
    <w:p w:rsidR="006C54C3" w:rsidRPr="006C54C3" w:rsidRDefault="006C54C3" w:rsidP="00443FC8">
      <w:pPr>
        <w:tabs>
          <w:tab w:val="left" w:pos="1720"/>
          <w:tab w:val="left" w:pos="2140"/>
          <w:tab w:val="left" w:pos="3140"/>
          <w:tab w:val="left" w:pos="4480"/>
          <w:tab w:val="left" w:pos="4920"/>
          <w:tab w:val="left" w:pos="5960"/>
          <w:tab w:val="left" w:pos="8240"/>
        </w:tabs>
        <w:spacing w:after="0" w:line="228" w:lineRule="auto"/>
        <w:ind w:left="567"/>
        <w:rPr>
          <w:rFonts w:ascii="Times New Roman" w:eastAsia="Times New Roman" w:hAnsi="Times New Roman" w:cs="Times New Roman"/>
          <w:sz w:val="20"/>
          <w:szCs w:val="20"/>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учет</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и</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анализ</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состояния</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и</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причин</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производственного</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травматизма,</w:t>
      </w:r>
    </w:p>
    <w:p w:rsidR="006C54C3" w:rsidRPr="006C54C3" w:rsidRDefault="006C54C3" w:rsidP="006C54C3">
      <w:pPr>
        <w:spacing w:after="0" w:line="11" w:lineRule="exact"/>
        <w:rPr>
          <w:rFonts w:ascii="Times New Roman" w:eastAsia="Times New Roman" w:hAnsi="Times New Roman" w:cs="Times New Roman"/>
          <w:sz w:val="20"/>
          <w:szCs w:val="20"/>
          <w:lang w:eastAsia="ru-RU"/>
        </w:rPr>
      </w:pPr>
    </w:p>
    <w:p w:rsidR="006C54C3" w:rsidRPr="006C54C3" w:rsidRDefault="006C54C3" w:rsidP="00443FC8">
      <w:pPr>
        <w:spacing w:after="0" w:line="232" w:lineRule="auto"/>
        <w:ind w:left="851"/>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профессиональных заболеваний и заболеваний, обусловленных производственными факторами;</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76"/>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оказание помощи работникам в организации и проведении измерений параметров опасных и вредных производственных факторов, в оценке </w:t>
      </w:r>
      <w:proofErr w:type="spellStart"/>
      <w:r w:rsidRPr="006C54C3">
        <w:rPr>
          <w:rFonts w:ascii="Times New Roman" w:eastAsia="Times New Roman" w:hAnsi="Times New Roman" w:cs="Times New Roman"/>
          <w:sz w:val="24"/>
          <w:szCs w:val="24"/>
          <w:lang w:eastAsia="ru-RU"/>
        </w:rPr>
        <w:t>травмоопасности</w:t>
      </w:r>
      <w:proofErr w:type="spellEnd"/>
      <w:r w:rsidRPr="006C54C3">
        <w:rPr>
          <w:rFonts w:ascii="Times New Roman" w:eastAsia="Times New Roman" w:hAnsi="Times New Roman" w:cs="Times New Roman"/>
          <w:sz w:val="24"/>
          <w:szCs w:val="24"/>
          <w:lang w:eastAsia="ru-RU"/>
        </w:rPr>
        <w:t xml:space="preserve"> оборудования, приспособлений;</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организация, методическое руководство специальной оценкой условий труда, сертификацией работ по охране труда и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их проведением;</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участие в составлении разделов коллективного договора, касающихся условий и охраны труда, соглашения по охране труда ДПЦ;</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5" w:lineRule="auto"/>
        <w:ind w:left="98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rsidRPr="006C54C3">
        <w:rPr>
          <w:rFonts w:ascii="Times New Roman" w:eastAsia="Times New Roman" w:hAnsi="Times New Roman" w:cs="Times New Roman"/>
          <w:sz w:val="24"/>
          <w:szCs w:val="24"/>
          <w:lang w:eastAsia="ru-RU"/>
        </w:rPr>
        <w:t>травмоопасности</w:t>
      </w:r>
      <w:proofErr w:type="spellEnd"/>
      <w:r w:rsidRPr="006C54C3">
        <w:rPr>
          <w:rFonts w:ascii="Times New Roman" w:eastAsia="Times New Roman" w:hAnsi="Times New Roman" w:cs="Times New Roman"/>
          <w:sz w:val="24"/>
          <w:szCs w:val="24"/>
          <w:lang w:eastAsia="ru-RU"/>
        </w:rPr>
        <w:t>, материалов специальной оценки условий труда, сертификации работ</w:t>
      </w:r>
      <w:proofErr w:type="gramEnd"/>
      <w:r w:rsidRPr="006C54C3">
        <w:rPr>
          <w:rFonts w:ascii="Times New Roman" w:eastAsia="Times New Roman" w:hAnsi="Times New Roman" w:cs="Times New Roman"/>
          <w:sz w:val="24"/>
          <w:szCs w:val="24"/>
          <w:lang w:eastAsia="ru-RU"/>
        </w:rPr>
        <w:t xml:space="preserve"> по охране труда и др.), в соответствии с установленными сроками;</w:t>
      </w:r>
    </w:p>
    <w:p w:rsidR="006C54C3" w:rsidRPr="006C54C3" w:rsidRDefault="006C54C3" w:rsidP="006C54C3">
      <w:pPr>
        <w:spacing w:after="0" w:line="36" w:lineRule="exact"/>
        <w:rPr>
          <w:rFonts w:ascii="Symbol" w:eastAsia="Symbol" w:hAnsi="Symbol" w:cs="Symbol"/>
          <w:sz w:val="24"/>
          <w:szCs w:val="24"/>
          <w:lang w:eastAsia="ru-RU"/>
        </w:rPr>
      </w:pPr>
    </w:p>
    <w:p w:rsidR="006C54C3" w:rsidRPr="006C54C3" w:rsidRDefault="006C54C3" w:rsidP="00CC732A">
      <w:pPr>
        <w:numPr>
          <w:ilvl w:val="0"/>
          <w:numId w:val="76"/>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w:t>
      </w:r>
      <w:r w:rsidR="00CA3FE6">
        <w:rPr>
          <w:rFonts w:ascii="Times New Roman" w:eastAsia="Times New Roman" w:hAnsi="Times New Roman" w:cs="Times New Roman"/>
          <w:sz w:val="24"/>
          <w:szCs w:val="24"/>
          <w:lang w:eastAsia="ru-RU"/>
        </w:rPr>
        <w:t>учё</w:t>
      </w:r>
      <w:r w:rsidRPr="006C54C3">
        <w:rPr>
          <w:rFonts w:ascii="Times New Roman" w:eastAsia="Times New Roman" w:hAnsi="Times New Roman" w:cs="Times New Roman"/>
          <w:sz w:val="24"/>
          <w:szCs w:val="24"/>
          <w:lang w:eastAsia="ru-RU"/>
        </w:rPr>
        <w:t xml:space="preserve">те и оформлении несчастных случаев с обучающимися   ДПЦ «Молодость»;    </w:t>
      </w:r>
    </w:p>
    <w:p w:rsidR="006C54C3" w:rsidRPr="006C54C3" w:rsidRDefault="006C54C3" w:rsidP="00CC732A">
      <w:pPr>
        <w:numPr>
          <w:ilvl w:val="0"/>
          <w:numId w:val="77"/>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участие </w:t>
      </w:r>
      <w:proofErr w:type="gramStart"/>
      <w:r w:rsidRPr="006C54C3">
        <w:rPr>
          <w:rFonts w:ascii="Times New Roman" w:eastAsia="Times New Roman" w:hAnsi="Times New Roman" w:cs="Times New Roman"/>
          <w:sz w:val="24"/>
          <w:szCs w:val="24"/>
          <w:lang w:eastAsia="ru-RU"/>
        </w:rPr>
        <w:t>в подготовке документов для назначения выплат по страхованию в связи с несчастными случаями</w:t>
      </w:r>
      <w:proofErr w:type="gramEnd"/>
      <w:r w:rsidRPr="006C54C3">
        <w:rPr>
          <w:rFonts w:ascii="Times New Roman" w:eastAsia="Times New Roman" w:hAnsi="Times New Roman" w:cs="Times New Roman"/>
          <w:sz w:val="24"/>
          <w:szCs w:val="24"/>
          <w:lang w:eastAsia="ru-RU"/>
        </w:rPr>
        <w:t xml:space="preserve"> на производстве или профессиональными заболеваниями;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составление отчетности по охране и условиям труда по формам, установленным Федеральной службой государственной статистики;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разработка программ обучения по охране труда: работников ДПЦ, в том числе ее директора; проведение вводного инструктажа по охране труда со всеми </w:t>
      </w:r>
      <w:proofErr w:type="gramStart"/>
      <w:r w:rsidRPr="006C54C3">
        <w:rPr>
          <w:rFonts w:ascii="Times New Roman" w:eastAsia="Times New Roman" w:hAnsi="Times New Roman" w:cs="Times New Roman"/>
          <w:sz w:val="24"/>
          <w:szCs w:val="24"/>
          <w:lang w:eastAsia="ru-RU"/>
        </w:rPr>
        <w:t>лицами</w:t>
      </w:r>
      <w:proofErr w:type="gramEnd"/>
      <w:r w:rsidRPr="006C54C3">
        <w:rPr>
          <w:rFonts w:ascii="Times New Roman" w:eastAsia="Times New Roman" w:hAnsi="Times New Roman" w:cs="Times New Roman"/>
          <w:sz w:val="24"/>
          <w:szCs w:val="24"/>
          <w:lang w:eastAsia="ru-RU"/>
        </w:rPr>
        <w:t xml:space="preserve"> поступающими на работу</w:t>
      </w:r>
      <w:r w:rsidR="00CA3FE6">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(в том числе временно), командированными, а также обучающимися и студентами, прибывшими на производственное обучение или практику.</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организация своевременного </w:t>
      </w:r>
      <w:proofErr w:type="gramStart"/>
      <w:r w:rsidRPr="006C54C3">
        <w:rPr>
          <w:rFonts w:ascii="Times New Roman" w:eastAsia="Times New Roman" w:hAnsi="Times New Roman" w:cs="Times New Roman"/>
          <w:sz w:val="24"/>
          <w:szCs w:val="24"/>
          <w:lang w:eastAsia="ru-RU"/>
        </w:rPr>
        <w:t>обучения по охране</w:t>
      </w:r>
      <w:proofErr w:type="gramEnd"/>
      <w:r w:rsidRPr="006C54C3">
        <w:rPr>
          <w:rFonts w:ascii="Times New Roman" w:eastAsia="Times New Roman" w:hAnsi="Times New Roman" w:cs="Times New Roman"/>
          <w:sz w:val="24"/>
          <w:szCs w:val="24"/>
          <w:lang w:eastAsia="ru-RU"/>
        </w:rPr>
        <w:t xml:space="preserve"> труда работников ДПЦ, в том числе ее директора, и участие в работе комиссий по проверке знаний требований охраны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составление перечней профессий и видов работ, на которые должны быть разработаны инструкции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оказание методической помощи руководителям при разработке и пересмотре инструкций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обеспечение ДПЦ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6C54C3" w:rsidRPr="006C54C3" w:rsidRDefault="006C54C3" w:rsidP="006C54C3">
      <w:pPr>
        <w:spacing w:after="0" w:line="3"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организация совещаний по охране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ДПЦ;</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77"/>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рассмотрение писем, заявлений, жалоб работников, касающихся вопросов условий и охраны труда, подготовка предложений директору ДПЦ по устранению выявленных недостатков.</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Осуществление контроля </w:t>
      </w:r>
      <w:proofErr w:type="gramStart"/>
      <w:r w:rsidRPr="006C54C3">
        <w:rPr>
          <w:rFonts w:ascii="Times New Roman" w:eastAsia="Times New Roman" w:hAnsi="Times New Roman" w:cs="Times New Roman"/>
          <w:sz w:val="24"/>
          <w:szCs w:val="24"/>
          <w:lang w:eastAsia="ru-RU"/>
        </w:rPr>
        <w:t>за</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78"/>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w:t>
      </w:r>
      <w:r w:rsidRPr="006C54C3">
        <w:rPr>
          <w:rFonts w:ascii="Times New Roman" w:eastAsia="Times New Roman" w:hAnsi="Times New Roman" w:cs="Times New Roman"/>
          <w:sz w:val="24"/>
          <w:szCs w:val="24"/>
          <w:lang w:eastAsia="ru-RU"/>
        </w:rPr>
        <w:lastRenderedPageBreak/>
        <w:t>ДПЦ; обеспечением и правильным применением средств индивидуальной и коллективной защиты;</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78"/>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соблюдением установленных требований при расследовании и учете несчастных случаев на производстве;</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8"/>
        </w:numPr>
        <w:tabs>
          <w:tab w:val="left" w:pos="980"/>
        </w:tabs>
        <w:spacing w:after="0" w:line="235" w:lineRule="auto"/>
        <w:ind w:left="98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w:t>
      </w:r>
      <w:proofErr w:type="gramEnd"/>
      <w:r w:rsidRPr="006C54C3">
        <w:rPr>
          <w:rFonts w:ascii="Times New Roman" w:eastAsia="Times New Roman" w:hAnsi="Times New Roman" w:cs="Times New Roman"/>
          <w:sz w:val="24"/>
          <w:szCs w:val="24"/>
          <w:lang w:eastAsia="ru-RU"/>
        </w:rPr>
        <w:t xml:space="preserve"> созданию безопасных условий труда;</w:t>
      </w:r>
    </w:p>
    <w:p w:rsidR="006C54C3" w:rsidRPr="006C54C3" w:rsidRDefault="006C54C3" w:rsidP="006C54C3">
      <w:pPr>
        <w:spacing w:after="0" w:line="36" w:lineRule="exact"/>
        <w:rPr>
          <w:rFonts w:ascii="Symbol" w:eastAsia="Symbol" w:hAnsi="Symbol" w:cs="Symbol"/>
          <w:sz w:val="24"/>
          <w:szCs w:val="24"/>
          <w:lang w:eastAsia="ru-RU"/>
        </w:rPr>
      </w:pPr>
    </w:p>
    <w:p w:rsidR="006C54C3" w:rsidRPr="006C54C3" w:rsidRDefault="006C54C3" w:rsidP="00CC732A">
      <w:pPr>
        <w:numPr>
          <w:ilvl w:val="0"/>
          <w:numId w:val="78"/>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6C54C3" w:rsidRPr="006C54C3" w:rsidRDefault="006C54C3" w:rsidP="006C54C3">
      <w:pPr>
        <w:spacing w:after="0" w:line="33" w:lineRule="exact"/>
        <w:jc w:val="both"/>
        <w:rPr>
          <w:rFonts w:ascii="Symbol" w:eastAsia="Symbol" w:hAnsi="Symbol" w:cs="Symbol"/>
          <w:sz w:val="24"/>
          <w:szCs w:val="24"/>
          <w:lang w:eastAsia="ru-RU"/>
        </w:rPr>
      </w:pPr>
    </w:p>
    <w:p w:rsidR="006C54C3" w:rsidRPr="006C54C3" w:rsidRDefault="006C54C3" w:rsidP="00CC732A">
      <w:pPr>
        <w:numPr>
          <w:ilvl w:val="0"/>
          <w:numId w:val="78"/>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проведением специальной оценки условий труда и подготовкой к сертификации работ по охране труда;</w:t>
      </w:r>
    </w:p>
    <w:p w:rsidR="006C54C3" w:rsidRPr="006C54C3" w:rsidRDefault="006C54C3" w:rsidP="006C54C3">
      <w:pPr>
        <w:spacing w:after="0" w:line="1" w:lineRule="exact"/>
        <w:jc w:val="both"/>
        <w:rPr>
          <w:rFonts w:ascii="Symbol" w:eastAsia="Symbol" w:hAnsi="Symbol" w:cs="Symbol"/>
          <w:sz w:val="24"/>
          <w:szCs w:val="24"/>
          <w:lang w:eastAsia="ru-RU"/>
        </w:rPr>
      </w:pPr>
    </w:p>
    <w:p w:rsidR="006C54C3" w:rsidRPr="00707000" w:rsidRDefault="006C54C3" w:rsidP="00707000">
      <w:pPr>
        <w:numPr>
          <w:ilvl w:val="0"/>
          <w:numId w:val="78"/>
        </w:numPr>
        <w:tabs>
          <w:tab w:val="left" w:pos="980"/>
        </w:tabs>
        <w:spacing w:after="0" w:line="240"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своевременным    проведением    соответствующими    службами    </w:t>
      </w:r>
      <w:proofErr w:type="spellStart"/>
      <w:r w:rsidR="002019C4" w:rsidRPr="006C54C3">
        <w:rPr>
          <w:rFonts w:ascii="Times New Roman" w:eastAsia="Times New Roman" w:hAnsi="Times New Roman" w:cs="Times New Roman"/>
          <w:sz w:val="24"/>
          <w:szCs w:val="24"/>
          <w:lang w:eastAsia="ru-RU"/>
        </w:rPr>
        <w:t>необходимых</w:t>
      </w:r>
      <w:r w:rsidR="002019C4">
        <w:rPr>
          <w:rFonts w:ascii="Symbol" w:eastAsia="Symbol" w:hAnsi="Symbol" w:cs="Symbol"/>
          <w:sz w:val="24"/>
          <w:szCs w:val="24"/>
          <w:lang w:eastAsia="ru-RU"/>
        </w:rPr>
        <w:t></w:t>
      </w:r>
      <w:r w:rsidR="002019C4" w:rsidRPr="00707000">
        <w:rPr>
          <w:rFonts w:ascii="Times New Roman" w:eastAsia="Times New Roman" w:hAnsi="Times New Roman" w:cs="Times New Roman"/>
          <w:sz w:val="24"/>
          <w:szCs w:val="24"/>
          <w:lang w:eastAsia="ru-RU"/>
        </w:rPr>
        <w:t>испытаний</w:t>
      </w:r>
      <w:proofErr w:type="spellEnd"/>
      <w:r w:rsidRPr="00707000">
        <w:rPr>
          <w:rFonts w:ascii="Times New Roman" w:eastAsia="Times New Roman" w:hAnsi="Times New Roman" w:cs="Times New Roman"/>
          <w:sz w:val="24"/>
          <w:szCs w:val="24"/>
          <w:lang w:eastAsia="ru-RU"/>
        </w:rPr>
        <w:t xml:space="preserve"> и технических освидетельствований оборудования, машин и механизмов;</w:t>
      </w:r>
    </w:p>
    <w:p w:rsidR="006C54C3" w:rsidRPr="006C54C3" w:rsidRDefault="006C54C3" w:rsidP="006C54C3">
      <w:pPr>
        <w:spacing w:after="0" w:line="3" w:lineRule="exact"/>
        <w:jc w:val="both"/>
        <w:rPr>
          <w:rFonts w:ascii="Times New Roman" w:eastAsia="Times New Roman" w:hAnsi="Times New Roman" w:cs="Times New Roman"/>
          <w:sz w:val="20"/>
          <w:szCs w:val="20"/>
          <w:lang w:eastAsia="ru-RU"/>
        </w:rPr>
      </w:pPr>
    </w:p>
    <w:p w:rsidR="006C54C3" w:rsidRPr="006C54C3" w:rsidRDefault="006C54C3" w:rsidP="00CC732A">
      <w:pPr>
        <w:numPr>
          <w:ilvl w:val="0"/>
          <w:numId w:val="79"/>
        </w:numPr>
        <w:tabs>
          <w:tab w:val="left" w:pos="980"/>
        </w:tabs>
        <w:spacing w:after="0" w:line="240"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эффективностью работы аспирационных и вентиляционных систем;</w:t>
      </w:r>
    </w:p>
    <w:p w:rsidR="006C54C3" w:rsidRPr="006C54C3" w:rsidRDefault="006C54C3" w:rsidP="00CC732A">
      <w:pPr>
        <w:numPr>
          <w:ilvl w:val="0"/>
          <w:numId w:val="79"/>
        </w:numPr>
        <w:tabs>
          <w:tab w:val="left" w:pos="980"/>
        </w:tabs>
        <w:spacing w:after="0" w:line="237"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состоянием предохранительных приспособлений и защитных устройств;</w:t>
      </w:r>
    </w:p>
    <w:p w:rsidR="006C54C3" w:rsidRPr="006C54C3" w:rsidRDefault="006C54C3" w:rsidP="006C54C3">
      <w:pPr>
        <w:spacing w:after="0" w:line="29" w:lineRule="exact"/>
        <w:jc w:val="both"/>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своевременным проведением </w:t>
      </w:r>
      <w:proofErr w:type="gramStart"/>
      <w:r w:rsidRPr="006C54C3">
        <w:rPr>
          <w:rFonts w:ascii="Times New Roman" w:eastAsia="Times New Roman" w:hAnsi="Times New Roman" w:cs="Times New Roman"/>
          <w:sz w:val="24"/>
          <w:szCs w:val="24"/>
          <w:lang w:eastAsia="ru-RU"/>
        </w:rPr>
        <w:t>обучения по охране</w:t>
      </w:r>
      <w:proofErr w:type="gramEnd"/>
      <w:r w:rsidRPr="006C54C3">
        <w:rPr>
          <w:rFonts w:ascii="Times New Roman" w:eastAsia="Times New Roman" w:hAnsi="Times New Roman" w:cs="Times New Roman"/>
          <w:sz w:val="24"/>
          <w:szCs w:val="24"/>
          <w:lang w:eastAsia="ru-RU"/>
        </w:rPr>
        <w:t xml:space="preserve"> труда, проверки знаний требований охраны труда и всех видов инструктажа по охране труда;</w:t>
      </w:r>
    </w:p>
    <w:p w:rsidR="006C54C3" w:rsidRPr="006C54C3" w:rsidRDefault="006C54C3" w:rsidP="006C54C3">
      <w:pPr>
        <w:spacing w:after="0" w:line="32" w:lineRule="exact"/>
        <w:jc w:val="both"/>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организацией хранения, выдачи, стирки, химической чистки, сушки, </w:t>
      </w:r>
      <w:proofErr w:type="spellStart"/>
      <w:r w:rsidRPr="006C54C3">
        <w:rPr>
          <w:rFonts w:ascii="Times New Roman" w:eastAsia="Times New Roman" w:hAnsi="Times New Roman" w:cs="Times New Roman"/>
          <w:sz w:val="24"/>
          <w:szCs w:val="24"/>
          <w:lang w:eastAsia="ru-RU"/>
        </w:rPr>
        <w:t>обезпылевание</w:t>
      </w:r>
      <w:proofErr w:type="spellEnd"/>
      <w:r w:rsidRPr="006C54C3">
        <w:rPr>
          <w:rFonts w:ascii="Times New Roman" w:eastAsia="Times New Roman" w:hAnsi="Times New Roman" w:cs="Times New Roman"/>
          <w:sz w:val="24"/>
          <w:szCs w:val="24"/>
          <w:lang w:eastAsia="ru-RU"/>
        </w:rPr>
        <w:t>, обезжиривания и ремонта специальной одежды, специальной обуви и других средств индивидуальной и коллективной защиты;</w:t>
      </w:r>
    </w:p>
    <w:p w:rsidR="006C54C3" w:rsidRPr="006C54C3" w:rsidRDefault="006C54C3" w:rsidP="006C54C3">
      <w:pPr>
        <w:spacing w:after="0" w:line="34" w:lineRule="exact"/>
        <w:jc w:val="both"/>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санитарно-гигиеническим состоянием производственных и вспомогательных помещений;</w:t>
      </w:r>
    </w:p>
    <w:p w:rsidR="006C54C3" w:rsidRPr="006C54C3" w:rsidRDefault="006C54C3" w:rsidP="006C54C3">
      <w:pPr>
        <w:spacing w:after="0" w:line="1" w:lineRule="exact"/>
        <w:jc w:val="both"/>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40"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организацией рабочих мест в соответствии с требованиями охраны труда;</w:t>
      </w:r>
    </w:p>
    <w:p w:rsidR="006C54C3" w:rsidRPr="006C54C3" w:rsidRDefault="006C54C3" w:rsidP="006C54C3">
      <w:pPr>
        <w:spacing w:after="0" w:line="31" w:lineRule="exact"/>
        <w:jc w:val="both"/>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правильным расходованием в подразделениях средств, выделенных на выполнение мероприятий по улучшению условий и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использованием труда женщин и лиц моложе 18 лет в соответствии с законодательством.</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79"/>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анализ и обобщение предложений по эффективному расходованию средств на охрану труда ДПЦ.</w:t>
      </w:r>
    </w:p>
    <w:p w:rsidR="006C54C3" w:rsidRPr="00896B41" w:rsidRDefault="006C54C3" w:rsidP="006C54C3">
      <w:pPr>
        <w:spacing w:after="0" w:line="281"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7.6.3. Организация работы специалиста по охране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Директор ДПЦ обеспечивает необходимые условия для выполнения специалистом по охране труда своих полномочий.</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На специалиста по охране труда не должны возлагаться дополнительные функции, кроме работ по обеспечению охраны и безопасности труда в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Нормативы </w:t>
      </w:r>
      <w:proofErr w:type="gramStart"/>
      <w:r w:rsidRPr="006C54C3">
        <w:rPr>
          <w:rFonts w:ascii="Times New Roman" w:eastAsia="Times New Roman" w:hAnsi="Times New Roman" w:cs="Times New Roman"/>
          <w:sz w:val="24"/>
          <w:szCs w:val="24"/>
          <w:lang w:eastAsia="ru-RU"/>
        </w:rPr>
        <w:t>численности работников службы охраны труда</w:t>
      </w:r>
      <w:proofErr w:type="gramEnd"/>
      <w:r w:rsidRPr="006C54C3">
        <w:rPr>
          <w:rFonts w:ascii="Times New Roman" w:eastAsia="Times New Roman" w:hAnsi="Times New Roman" w:cs="Times New Roman"/>
          <w:sz w:val="24"/>
          <w:szCs w:val="24"/>
          <w:lang w:eastAsia="ru-RU"/>
        </w:rPr>
        <w:t xml:space="preserve">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w:t>
      </w:r>
      <w:r w:rsidRPr="006C54C3">
        <w:rPr>
          <w:rFonts w:ascii="Times New Roman" w:eastAsia="Times New Roman" w:hAnsi="Times New Roman" w:cs="Times New Roman"/>
          <w:sz w:val="24"/>
          <w:szCs w:val="24"/>
          <w:lang w:eastAsia="ru-RU"/>
        </w:rPr>
        <w:lastRenderedPageBreak/>
        <w:t>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6C54C3" w:rsidRPr="006C54C3" w:rsidRDefault="006C54C3" w:rsidP="006C54C3">
      <w:pPr>
        <w:spacing w:after="0" w:line="19"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6C54C3" w:rsidRDefault="006C54C3" w:rsidP="00CC732A">
      <w:pPr>
        <w:numPr>
          <w:ilvl w:val="1"/>
          <w:numId w:val="80"/>
        </w:numPr>
        <w:tabs>
          <w:tab w:val="left" w:pos="3980"/>
        </w:tabs>
        <w:spacing w:after="0" w:line="240" w:lineRule="auto"/>
        <w:ind w:left="3980" w:hanging="240"/>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Комиссия по охране труда</w:t>
      </w:r>
    </w:p>
    <w:p w:rsidR="006C54C3" w:rsidRPr="006C54C3" w:rsidRDefault="006C54C3" w:rsidP="006C54C3">
      <w:pPr>
        <w:spacing w:after="0" w:line="7" w:lineRule="exact"/>
        <w:rPr>
          <w:rFonts w:ascii="Times New Roman" w:eastAsia="Times New Roman" w:hAnsi="Times New Roman" w:cs="Times New Roman"/>
          <w:b/>
          <w:bCs/>
          <w:sz w:val="24"/>
          <w:szCs w:val="24"/>
          <w:lang w:eastAsia="ru-RU"/>
        </w:rPr>
      </w:pPr>
    </w:p>
    <w:p w:rsidR="006C54C3" w:rsidRPr="006C54C3" w:rsidRDefault="006C54C3" w:rsidP="00896B41">
      <w:pPr>
        <w:numPr>
          <w:ilvl w:val="0"/>
          <w:numId w:val="80"/>
        </w:numPr>
        <w:tabs>
          <w:tab w:val="left" w:pos="1282"/>
        </w:tabs>
        <w:spacing w:after="0" w:line="235"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w:t>
      </w:r>
      <w:proofErr w:type="gramEnd"/>
      <w:r w:rsidRPr="006C54C3">
        <w:rPr>
          <w:rFonts w:ascii="Times New Roman" w:eastAsia="Times New Roman" w:hAnsi="Times New Roman" w:cs="Times New Roman"/>
          <w:sz w:val="24"/>
          <w:szCs w:val="24"/>
          <w:lang w:eastAsia="ru-RU"/>
        </w:rPr>
        <w:t xml:space="preserve"> со статьей 218 ТК РФ по инициативе работодателя или по инициативе работников либо их</w:t>
      </w:r>
      <w:r w:rsidR="00CA3FE6">
        <w:rPr>
          <w:rFonts w:ascii="Times New Roman" w:eastAsia="Times New Roman" w:hAnsi="Times New Roman" w:cs="Times New Roman"/>
          <w:sz w:val="24"/>
          <w:szCs w:val="24"/>
          <w:lang w:eastAsia="ru-RU"/>
        </w:rPr>
        <w:t xml:space="preserve"> представительного органа создаё</w:t>
      </w:r>
      <w:r w:rsidRPr="006C54C3">
        <w:rPr>
          <w:rFonts w:ascii="Times New Roman" w:eastAsia="Times New Roman" w:hAnsi="Times New Roman" w:cs="Times New Roman"/>
          <w:sz w:val="24"/>
          <w:szCs w:val="24"/>
          <w:lang w:eastAsia="ru-RU"/>
        </w:rPr>
        <w:t>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6C54C3" w:rsidRPr="006C54C3" w:rsidRDefault="006C54C3" w:rsidP="006C54C3">
      <w:pPr>
        <w:spacing w:after="0" w:line="5"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Комиссия  по  охране  труда  организует  совместные  действия  работодателя  и</w:t>
      </w:r>
    </w:p>
    <w:p w:rsidR="006C54C3" w:rsidRPr="006C54C3" w:rsidRDefault="006C54C3" w:rsidP="006C54C3">
      <w:pPr>
        <w:tabs>
          <w:tab w:val="left" w:pos="1800"/>
          <w:tab w:val="left" w:pos="2420"/>
          <w:tab w:val="left" w:pos="4140"/>
          <w:tab w:val="left" w:pos="5680"/>
          <w:tab w:val="left" w:pos="6820"/>
          <w:tab w:val="left" w:pos="7820"/>
        </w:tabs>
        <w:spacing w:after="0" w:line="240"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работников</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по</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обеспечению</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требований</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охраны</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4"/>
          <w:szCs w:val="24"/>
          <w:lang w:eastAsia="ru-RU"/>
        </w:rPr>
        <w:t>труда,</w:t>
      </w:r>
      <w:r w:rsidRPr="006C54C3">
        <w:rPr>
          <w:rFonts w:ascii="Times New Roman" w:eastAsia="Times New Roman" w:hAnsi="Times New Roman" w:cs="Times New Roman"/>
          <w:sz w:val="20"/>
          <w:szCs w:val="20"/>
          <w:lang w:eastAsia="ru-RU"/>
        </w:rPr>
        <w:tab/>
      </w:r>
      <w:r w:rsidRPr="006C54C3">
        <w:rPr>
          <w:rFonts w:ascii="Times New Roman" w:eastAsia="Times New Roman" w:hAnsi="Times New Roman" w:cs="Times New Roman"/>
          <w:sz w:val="23"/>
          <w:szCs w:val="23"/>
          <w:lang w:eastAsia="ru-RU"/>
        </w:rPr>
        <w:t>предупреждению</w:t>
      </w:r>
    </w:p>
    <w:p w:rsidR="006C54C3" w:rsidRPr="006C54C3" w:rsidRDefault="006C54C3" w:rsidP="006C54C3">
      <w:pPr>
        <w:spacing w:after="0" w:line="227"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Комиссия является составной частью системы управления охраной труда ДПЦ, а также одной из форм участия работников в управлении ДПЦ в области охраны труда. Ее работа строится на принципах социального партнерства.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Комиссия в своей деятельности руководствуется действующим законодательством</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896B41">
      <w:pPr>
        <w:numPr>
          <w:ilvl w:val="0"/>
          <w:numId w:val="81"/>
        </w:numPr>
        <w:tabs>
          <w:tab w:val="left" w:pos="284"/>
        </w:tabs>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ДПЦ.</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Положение о Комиссии утверждается приказом директора ДПЦ с учетом мнения выборного профсоюзного органа и (или) иного уполномоченного работниками ДПЦ представительного органа.</w:t>
      </w:r>
    </w:p>
    <w:p w:rsidR="006C54C3" w:rsidRPr="006C54C3" w:rsidRDefault="006C54C3" w:rsidP="006C54C3">
      <w:pPr>
        <w:spacing w:after="0" w:line="280"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8.1. Задачами Комиссии являются:</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82"/>
        </w:numPr>
        <w:tabs>
          <w:tab w:val="left" w:pos="900"/>
        </w:tabs>
        <w:spacing w:after="0" w:line="232" w:lineRule="auto"/>
        <w:ind w:left="900" w:hanging="355"/>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разработка на основе </w:t>
      </w:r>
      <w:proofErr w:type="gramStart"/>
      <w:r w:rsidRPr="006C54C3">
        <w:rPr>
          <w:rFonts w:ascii="Times New Roman" w:eastAsia="Times New Roman" w:hAnsi="Times New Roman" w:cs="Times New Roman"/>
          <w:sz w:val="24"/>
          <w:szCs w:val="24"/>
          <w:lang w:eastAsia="ru-RU"/>
        </w:rPr>
        <w:t>предложений членов комиссии программы совместных действий</w:t>
      </w:r>
      <w:proofErr w:type="gramEnd"/>
      <w:r w:rsidRPr="006C54C3">
        <w:rPr>
          <w:rFonts w:ascii="Times New Roman" w:eastAsia="Times New Roman" w:hAnsi="Times New Roman" w:cs="Times New Roman"/>
          <w:sz w:val="24"/>
          <w:szCs w:val="24"/>
          <w:lang w:eastAsia="ru-RU"/>
        </w:rPr>
        <w:t xml:space="preserve"> работодателя, первичной профсоюзной организации ДПЦ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6C54C3" w:rsidRPr="006C54C3" w:rsidRDefault="006C54C3" w:rsidP="006C54C3">
      <w:pPr>
        <w:spacing w:after="0" w:line="36" w:lineRule="exact"/>
        <w:rPr>
          <w:rFonts w:ascii="Symbol" w:eastAsia="Symbol" w:hAnsi="Symbol" w:cs="Symbol"/>
          <w:sz w:val="24"/>
          <w:szCs w:val="24"/>
          <w:lang w:eastAsia="ru-RU"/>
        </w:rPr>
      </w:pPr>
    </w:p>
    <w:p w:rsidR="006C54C3" w:rsidRPr="006C54C3" w:rsidRDefault="006C54C3" w:rsidP="00CC732A">
      <w:pPr>
        <w:numPr>
          <w:ilvl w:val="0"/>
          <w:numId w:val="82"/>
        </w:numPr>
        <w:tabs>
          <w:tab w:val="left" w:pos="900"/>
        </w:tabs>
        <w:spacing w:after="0" w:line="232" w:lineRule="auto"/>
        <w:ind w:left="900" w:hanging="355"/>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82"/>
        </w:numPr>
        <w:tabs>
          <w:tab w:val="left" w:pos="900"/>
        </w:tabs>
        <w:spacing w:after="0" w:line="232" w:lineRule="auto"/>
        <w:ind w:left="900" w:hanging="355"/>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6C54C3" w:rsidRPr="006C54C3" w:rsidRDefault="006C54C3" w:rsidP="006C54C3">
      <w:pPr>
        <w:spacing w:after="0" w:line="281"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8.2. Функциями Комиссии являются:</w:t>
      </w:r>
    </w:p>
    <w:p w:rsidR="006C54C3" w:rsidRPr="006C54C3" w:rsidRDefault="006C54C3" w:rsidP="006C54C3">
      <w:pPr>
        <w:spacing w:after="0" w:line="2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83"/>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оказание содействия работодателю в организации </w:t>
      </w:r>
      <w:proofErr w:type="gramStart"/>
      <w:r w:rsidRPr="006C54C3">
        <w:rPr>
          <w:rFonts w:ascii="Times New Roman" w:eastAsia="Times New Roman" w:hAnsi="Times New Roman" w:cs="Times New Roman"/>
          <w:sz w:val="24"/>
          <w:szCs w:val="24"/>
          <w:lang w:eastAsia="ru-RU"/>
        </w:rPr>
        <w:t>обучения работников по охране</w:t>
      </w:r>
      <w:proofErr w:type="gramEnd"/>
      <w:r w:rsidRPr="006C54C3">
        <w:rPr>
          <w:rFonts w:ascii="Times New Roman" w:eastAsia="Times New Roman" w:hAnsi="Times New Roman" w:cs="Times New Roman"/>
          <w:sz w:val="24"/>
          <w:szCs w:val="24"/>
          <w:lang w:eastAsia="ru-RU"/>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83"/>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3"/>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3"/>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доведение до сведения работников ДПЦ результатов специальной оценки условий труда и сертификации работ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8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6C54C3" w:rsidRPr="006C54C3" w:rsidRDefault="006C54C3" w:rsidP="00CC732A">
      <w:pPr>
        <w:numPr>
          <w:ilvl w:val="0"/>
          <w:numId w:val="84"/>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действие в учреждении проведения </w:t>
      </w:r>
      <w:proofErr w:type="gramStart"/>
      <w:r w:rsidRPr="006C54C3">
        <w:rPr>
          <w:rFonts w:ascii="Times New Roman" w:eastAsia="Times New Roman" w:hAnsi="Times New Roman" w:cs="Times New Roman"/>
          <w:sz w:val="24"/>
          <w:szCs w:val="24"/>
          <w:lang w:eastAsia="ru-RU"/>
        </w:rPr>
        <w:t>предварительных</w:t>
      </w:r>
      <w:proofErr w:type="gramEnd"/>
      <w:r w:rsidRPr="006C54C3">
        <w:rPr>
          <w:rFonts w:ascii="Times New Roman" w:eastAsia="Times New Roman" w:hAnsi="Times New Roman" w:cs="Times New Roman"/>
          <w:sz w:val="24"/>
          <w:szCs w:val="24"/>
          <w:lang w:eastAsia="ru-RU"/>
        </w:rPr>
        <w:t xml:space="preserve"> при поступлении на работу</w:t>
      </w:r>
    </w:p>
    <w:p w:rsidR="006C54C3" w:rsidRPr="006C54C3" w:rsidRDefault="006C54C3" w:rsidP="006C54C3">
      <w:pPr>
        <w:spacing w:after="0" w:line="9" w:lineRule="exact"/>
        <w:rPr>
          <w:rFonts w:ascii="Symbol" w:eastAsia="Symbol" w:hAnsi="Symbol" w:cs="Symbol"/>
          <w:sz w:val="24"/>
          <w:szCs w:val="24"/>
          <w:lang w:eastAsia="ru-RU"/>
        </w:rPr>
      </w:pPr>
    </w:p>
    <w:p w:rsidR="006C54C3" w:rsidRPr="006C54C3" w:rsidRDefault="006C54C3" w:rsidP="00CC732A">
      <w:pPr>
        <w:numPr>
          <w:ilvl w:val="1"/>
          <w:numId w:val="84"/>
        </w:numPr>
        <w:tabs>
          <w:tab w:val="left" w:pos="1172"/>
        </w:tabs>
        <w:spacing w:after="0" w:line="232" w:lineRule="auto"/>
        <w:ind w:left="980" w:firstLine="2"/>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периодических медицинских осмотров и соблюдения медицинских рекомендаций при трудоустройстве;</w:t>
      </w:r>
    </w:p>
    <w:p w:rsidR="006C54C3" w:rsidRPr="006C54C3" w:rsidRDefault="006C54C3" w:rsidP="006C54C3">
      <w:pPr>
        <w:spacing w:after="0" w:line="33" w:lineRule="exact"/>
        <w:rPr>
          <w:rFonts w:ascii="Times New Roman" w:eastAsia="Times New Roman" w:hAnsi="Times New Roman" w:cs="Times New Roman"/>
          <w:sz w:val="24"/>
          <w:szCs w:val="24"/>
          <w:lang w:eastAsia="ru-RU"/>
        </w:rPr>
      </w:pPr>
    </w:p>
    <w:p w:rsidR="006C54C3" w:rsidRPr="006C54C3" w:rsidRDefault="006C54C3" w:rsidP="00CC732A">
      <w:pPr>
        <w:numPr>
          <w:ilvl w:val="0"/>
          <w:numId w:val="84"/>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содействие своевременному обеспечению работников ДПЦ,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4"/>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расходованием средств  ДПЦ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84"/>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84"/>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84"/>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6C54C3" w:rsidRPr="006C54C3" w:rsidRDefault="006C54C3" w:rsidP="00CC732A">
      <w:pPr>
        <w:numPr>
          <w:ilvl w:val="1"/>
          <w:numId w:val="84"/>
        </w:numPr>
        <w:tabs>
          <w:tab w:val="left" w:pos="1180"/>
        </w:tabs>
        <w:spacing w:after="0" w:line="240" w:lineRule="auto"/>
        <w:ind w:left="1180" w:hanging="19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(или) иному уполномоченному работниками представительному органу.</w:t>
      </w:r>
    </w:p>
    <w:p w:rsidR="006C54C3" w:rsidRPr="006C54C3" w:rsidRDefault="006C54C3" w:rsidP="006C54C3">
      <w:pPr>
        <w:spacing w:after="0" w:line="293" w:lineRule="exact"/>
        <w:rPr>
          <w:rFonts w:ascii="Times New Roman" w:eastAsia="Times New Roman" w:hAnsi="Times New Roman" w:cs="Times New Roman"/>
          <w:sz w:val="20"/>
          <w:szCs w:val="20"/>
          <w:lang w:eastAsia="ru-RU"/>
        </w:rPr>
      </w:pPr>
    </w:p>
    <w:p w:rsidR="006C54C3" w:rsidRPr="00896B41" w:rsidRDefault="006C54C3" w:rsidP="006C54C3">
      <w:pPr>
        <w:spacing w:after="0" w:line="232"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8.3. Для осуществления возложенных функций Комиссии предоставляются следующие права:</w:t>
      </w:r>
    </w:p>
    <w:p w:rsidR="006C54C3" w:rsidRPr="006C54C3" w:rsidRDefault="006C54C3" w:rsidP="006C54C3">
      <w:pPr>
        <w:spacing w:after="0" w:line="28"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85"/>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85"/>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заслушивать на заседаниях Комиссии сообщения работодателя (его представителей), работников ДПЦ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85"/>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заслушивать на заседаниях Комиссии руководителей и других работников ДПЦ,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85"/>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5"/>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85"/>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содействовать разрешению трудовых споров, связанных с нарушением законодательства об охране труда, изменением условий труда, вопросами</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707000" w:rsidP="00707000">
      <w:pPr>
        <w:spacing w:after="0" w:line="232" w:lineRule="auto"/>
        <w:ind w:left="993" w:right="20" w:hanging="993"/>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предоставления работникам, занятым во вредных и (или) опасных условиях труда, компенсаций.</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6C54C3" w:rsidRPr="006C54C3" w:rsidRDefault="006C54C3" w:rsidP="006C54C3">
      <w:pPr>
        <w:spacing w:after="0" w:line="5"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Численность  Комиссии  определяется  в  зависимости  от  численности  работников</w:t>
      </w: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Выдвижение в Комиссию представителей работников ДПЦ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ДПЦ; представителей директора – из состава администрации.</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Состав Комиссии утверждается приказом директора ДПЦ.</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Комиссия осуществляет свою деятельность в соответствии с </w:t>
      </w:r>
      <w:proofErr w:type="gramStart"/>
      <w:r w:rsidR="006C54C3" w:rsidRPr="006C54C3">
        <w:rPr>
          <w:rFonts w:ascii="Times New Roman" w:eastAsia="Times New Roman" w:hAnsi="Times New Roman" w:cs="Times New Roman"/>
          <w:sz w:val="24"/>
          <w:szCs w:val="24"/>
          <w:lang w:eastAsia="ru-RU"/>
        </w:rPr>
        <w:t>разрабатываемыми</w:t>
      </w:r>
      <w:proofErr w:type="gramEnd"/>
      <w:r w:rsidR="006C54C3" w:rsidRPr="006C54C3">
        <w:rPr>
          <w:rFonts w:ascii="Times New Roman" w:eastAsia="Times New Roman" w:hAnsi="Times New Roman" w:cs="Times New Roman"/>
          <w:sz w:val="24"/>
          <w:szCs w:val="24"/>
          <w:lang w:eastAsia="ru-RU"/>
        </w:rPr>
        <w:t xml:space="preserve"> ею регламентом и планом работы.</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Члены Комиссии должны проходить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за счет средств ДПЦ,</w:t>
      </w:r>
    </w:p>
    <w:p w:rsidR="006C54C3" w:rsidRPr="006C54C3" w:rsidRDefault="006C54C3" w:rsidP="00707000">
      <w:pPr>
        <w:numPr>
          <w:ilvl w:val="0"/>
          <w:numId w:val="86"/>
        </w:numPr>
        <w:tabs>
          <w:tab w:val="left" w:pos="284"/>
        </w:tabs>
        <w:spacing w:after="0" w:line="240" w:lineRule="auto"/>
        <w:ind w:left="284" w:hanging="23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также  средств  Фонда  социального  страхования  РФ  (страховщика)  в  соответствии  </w:t>
      </w:r>
      <w:proofErr w:type="gramStart"/>
      <w:r w:rsidRPr="006C54C3">
        <w:rPr>
          <w:rFonts w:ascii="Times New Roman" w:eastAsia="Times New Roman" w:hAnsi="Times New Roman" w:cs="Times New Roman"/>
          <w:sz w:val="24"/>
          <w:szCs w:val="24"/>
          <w:lang w:eastAsia="ru-RU"/>
        </w:rPr>
        <w:t>с</w:t>
      </w:r>
      <w:proofErr w:type="gramEnd"/>
    </w:p>
    <w:p w:rsidR="006C54C3" w:rsidRPr="006C54C3" w:rsidRDefault="006C54C3" w:rsidP="006C54C3">
      <w:pPr>
        <w:spacing w:after="0" w:line="9"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ДПЦ вправе отзывать из Комиссии своих представителей и выдвигать в ее состав новых представителей.</w:t>
      </w:r>
    </w:p>
    <w:p w:rsidR="006C54C3" w:rsidRPr="006C54C3" w:rsidRDefault="006C54C3" w:rsidP="006C54C3">
      <w:pPr>
        <w:spacing w:after="0" w:line="17"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вправе своим решением отзывать своих представителей из Комиссии и назначать вместо них новых представителей.</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ДПЦ.</w:t>
      </w: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p>
    <w:p w:rsidR="006C54C3" w:rsidRPr="006C54C3" w:rsidRDefault="006C54C3" w:rsidP="00CC732A">
      <w:pPr>
        <w:numPr>
          <w:ilvl w:val="0"/>
          <w:numId w:val="87"/>
        </w:numPr>
        <w:tabs>
          <w:tab w:val="left" w:pos="2319"/>
        </w:tabs>
        <w:spacing w:after="0" w:line="230" w:lineRule="auto"/>
        <w:ind w:left="620" w:firstLine="1461"/>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 xml:space="preserve">Планирование мероприятий по реализации процедур </w:t>
      </w:r>
      <w:r w:rsidRPr="006C54C3">
        <w:rPr>
          <w:rFonts w:ascii="Times New Roman" w:eastAsia="Times New Roman" w:hAnsi="Times New Roman" w:cs="Times New Roman"/>
          <w:sz w:val="24"/>
          <w:szCs w:val="24"/>
          <w:lang w:eastAsia="ru-RU"/>
        </w:rPr>
        <w:t>Планирование начинают после доведения информации об условиях труда, результатах</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ДПЦ. Оформляют планирование мероприятий в виде приказов, распоряжений, планов, графиков и программ.</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Важно, чтобы все планируемые мероприятия </w:t>
      </w:r>
      <w:proofErr w:type="gramStart"/>
      <w:r w:rsidRPr="006C54C3">
        <w:rPr>
          <w:rFonts w:ascii="Times New Roman" w:eastAsia="Times New Roman" w:hAnsi="Times New Roman" w:cs="Times New Roman"/>
          <w:sz w:val="24"/>
          <w:szCs w:val="24"/>
          <w:lang w:eastAsia="ru-RU"/>
        </w:rPr>
        <w:t>были обеспечены необходимыми ресурсами и контролировалось</w:t>
      </w:r>
      <w:proofErr w:type="gramEnd"/>
      <w:r w:rsidRPr="006C54C3">
        <w:rPr>
          <w:rFonts w:ascii="Times New Roman" w:eastAsia="Times New Roman" w:hAnsi="Times New Roman" w:cs="Times New Roman"/>
          <w:sz w:val="24"/>
          <w:szCs w:val="24"/>
          <w:lang w:eastAsia="ru-RU"/>
        </w:rPr>
        <w:t xml:space="preserve"> их своевременное исполнение.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CE4A39" w:rsidRDefault="00CE4A39" w:rsidP="006C54C3">
      <w:pPr>
        <w:spacing w:after="0" w:line="235" w:lineRule="auto"/>
        <w:jc w:val="both"/>
        <w:rPr>
          <w:rFonts w:ascii="Times New Roman" w:eastAsia="Times New Roman" w:hAnsi="Times New Roman" w:cs="Times New Roman"/>
          <w:sz w:val="24"/>
          <w:szCs w:val="24"/>
          <w:lang w:eastAsia="ru-RU"/>
        </w:rPr>
      </w:pPr>
    </w:p>
    <w:p w:rsidR="00CE4A39" w:rsidRPr="006C54C3" w:rsidRDefault="00CE4A39" w:rsidP="006C54C3">
      <w:pPr>
        <w:spacing w:after="0" w:line="235" w:lineRule="auto"/>
        <w:jc w:val="both"/>
        <w:rPr>
          <w:rFonts w:ascii="Times New Roman" w:eastAsia="Times New Roman" w:hAnsi="Times New Roman" w:cs="Times New Roman"/>
          <w:sz w:val="20"/>
          <w:szCs w:val="20"/>
          <w:lang w:eastAsia="ru-RU"/>
        </w:rPr>
      </w:pPr>
    </w:p>
    <w:p w:rsidR="006C54C3" w:rsidRPr="006C54C3" w:rsidRDefault="006C54C3" w:rsidP="006C54C3">
      <w:pPr>
        <w:spacing w:after="0" w:line="6" w:lineRule="exact"/>
        <w:rPr>
          <w:rFonts w:ascii="Times New Roman" w:eastAsia="Times New Roman" w:hAnsi="Times New Roman" w:cs="Times New Roman"/>
          <w:sz w:val="20"/>
          <w:szCs w:val="20"/>
          <w:lang w:eastAsia="ru-RU"/>
        </w:rPr>
      </w:pPr>
    </w:p>
    <w:p w:rsidR="006C54C3" w:rsidRPr="006C54C3" w:rsidRDefault="006C54C3" w:rsidP="00896B41">
      <w:pPr>
        <w:spacing w:before="80"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Планирование работы по охране труда строится на основе принципов:</w:t>
      </w:r>
    </w:p>
    <w:p w:rsidR="006C54C3" w:rsidRPr="006C54C3" w:rsidRDefault="006C54C3" w:rsidP="00896B41">
      <w:pPr>
        <w:numPr>
          <w:ilvl w:val="0"/>
          <w:numId w:val="88"/>
        </w:numPr>
        <w:tabs>
          <w:tab w:val="left" w:pos="1340"/>
        </w:tabs>
        <w:spacing w:before="80" w:after="0" w:line="182"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социальное партнерство работодателя и работника;</w:t>
      </w:r>
    </w:p>
    <w:p w:rsidR="006C54C3" w:rsidRPr="006C54C3" w:rsidRDefault="006C54C3" w:rsidP="00896B41">
      <w:pPr>
        <w:spacing w:before="80" w:after="0" w:line="22" w:lineRule="exact"/>
        <w:rPr>
          <w:rFonts w:ascii="Times New Roman" w:eastAsia="Wingdings" w:hAnsi="Times New Roman" w:cs="Times New Roman"/>
          <w:sz w:val="24"/>
          <w:szCs w:val="24"/>
          <w:vertAlign w:val="superscript"/>
          <w:lang w:eastAsia="ru-RU"/>
        </w:rPr>
      </w:pPr>
    </w:p>
    <w:p w:rsidR="006C54C3" w:rsidRPr="006C54C3" w:rsidRDefault="006C54C3" w:rsidP="00896B41">
      <w:pPr>
        <w:numPr>
          <w:ilvl w:val="0"/>
          <w:numId w:val="88"/>
        </w:numPr>
        <w:tabs>
          <w:tab w:val="left" w:pos="1340"/>
        </w:tabs>
        <w:spacing w:before="80" w:after="0" w:line="180"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lastRenderedPageBreak/>
        <w:t>взаимосвязанность планов по охране труда с производственными планами;</w:t>
      </w:r>
    </w:p>
    <w:p w:rsidR="006C54C3" w:rsidRPr="006C54C3" w:rsidRDefault="006C54C3" w:rsidP="00896B41">
      <w:pPr>
        <w:spacing w:before="80" w:after="0" w:line="23" w:lineRule="exact"/>
        <w:rPr>
          <w:rFonts w:ascii="Times New Roman" w:eastAsia="Wingdings" w:hAnsi="Times New Roman" w:cs="Times New Roman"/>
          <w:sz w:val="24"/>
          <w:szCs w:val="24"/>
          <w:vertAlign w:val="superscript"/>
          <w:lang w:eastAsia="ru-RU"/>
        </w:rPr>
      </w:pPr>
    </w:p>
    <w:p w:rsidR="006C54C3" w:rsidRPr="006C54C3" w:rsidRDefault="006C54C3" w:rsidP="00896B41">
      <w:pPr>
        <w:numPr>
          <w:ilvl w:val="0"/>
          <w:numId w:val="88"/>
        </w:numPr>
        <w:tabs>
          <w:tab w:val="left" w:pos="1340"/>
        </w:tabs>
        <w:spacing w:before="80" w:after="0" w:line="184"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6C54C3" w:rsidRPr="006C54C3" w:rsidRDefault="006C54C3" w:rsidP="00896B41">
      <w:pPr>
        <w:spacing w:before="80" w:after="0" w:line="14" w:lineRule="exact"/>
        <w:rPr>
          <w:rFonts w:ascii="Times New Roman" w:eastAsia="Wingdings" w:hAnsi="Times New Roman" w:cs="Times New Roman"/>
          <w:sz w:val="24"/>
          <w:szCs w:val="24"/>
          <w:vertAlign w:val="superscript"/>
          <w:lang w:eastAsia="ru-RU"/>
        </w:rPr>
      </w:pPr>
    </w:p>
    <w:p w:rsidR="006C54C3" w:rsidRPr="006C54C3" w:rsidRDefault="006C54C3" w:rsidP="00CE4A39">
      <w:pPr>
        <w:numPr>
          <w:ilvl w:val="0"/>
          <w:numId w:val="88"/>
        </w:numPr>
        <w:tabs>
          <w:tab w:val="left" w:pos="1340"/>
        </w:tabs>
        <w:spacing w:before="80" w:after="0" w:line="240"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непрерывность, т.е. непрерывно должен осуществляться анализ, периодически уточнять цели и задачи.</w:t>
      </w:r>
    </w:p>
    <w:p w:rsidR="006C54C3" w:rsidRPr="006C54C3" w:rsidRDefault="006C54C3" w:rsidP="00896B41">
      <w:pPr>
        <w:spacing w:before="80" w:after="0" w:line="17" w:lineRule="exact"/>
        <w:rPr>
          <w:rFonts w:ascii="Times New Roman" w:eastAsia="Times New Roman" w:hAnsi="Times New Roman" w:cs="Times New Roman"/>
          <w:sz w:val="20"/>
          <w:szCs w:val="20"/>
          <w:lang w:eastAsia="ru-RU"/>
        </w:rPr>
      </w:pPr>
    </w:p>
    <w:p w:rsidR="006C54C3" w:rsidRPr="006C54C3" w:rsidRDefault="006C54C3" w:rsidP="00896B41">
      <w:pPr>
        <w:spacing w:before="80"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При установлении и анализе целей и задач по охране труда необходимо учитывать:</w:t>
      </w:r>
    </w:p>
    <w:p w:rsidR="006C54C3" w:rsidRPr="006C54C3" w:rsidRDefault="006C54C3" w:rsidP="00896B41">
      <w:pPr>
        <w:numPr>
          <w:ilvl w:val="0"/>
          <w:numId w:val="89"/>
        </w:numPr>
        <w:tabs>
          <w:tab w:val="left" w:pos="1340"/>
        </w:tabs>
        <w:spacing w:before="80" w:after="0" w:line="182"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государственные нормативные требования охраны труда;</w:t>
      </w:r>
    </w:p>
    <w:p w:rsidR="006C54C3" w:rsidRPr="006C54C3" w:rsidRDefault="006C54C3" w:rsidP="00896B41">
      <w:pPr>
        <w:spacing w:before="80" w:after="0" w:line="22" w:lineRule="exact"/>
        <w:rPr>
          <w:rFonts w:ascii="Times New Roman" w:eastAsia="Wingdings" w:hAnsi="Times New Roman" w:cs="Times New Roman"/>
          <w:sz w:val="24"/>
          <w:szCs w:val="24"/>
          <w:vertAlign w:val="superscript"/>
          <w:lang w:eastAsia="ru-RU"/>
        </w:rPr>
      </w:pPr>
    </w:p>
    <w:p w:rsidR="006C54C3" w:rsidRPr="006C54C3" w:rsidRDefault="006C54C3" w:rsidP="00896B41">
      <w:pPr>
        <w:numPr>
          <w:ilvl w:val="0"/>
          <w:numId w:val="89"/>
        </w:numPr>
        <w:tabs>
          <w:tab w:val="left" w:pos="1340"/>
        </w:tabs>
        <w:spacing w:before="80" w:after="0" w:line="184"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важные факторы охраны труда, технологические варианты, финансовые, эксплуатационные и другие особенности хозяйственной деятельности ДПЦ;</w:t>
      </w:r>
    </w:p>
    <w:p w:rsidR="006C54C3" w:rsidRPr="006C54C3" w:rsidRDefault="006C54C3" w:rsidP="00896B41">
      <w:pPr>
        <w:numPr>
          <w:ilvl w:val="0"/>
          <w:numId w:val="90"/>
        </w:numPr>
        <w:tabs>
          <w:tab w:val="left" w:pos="1340"/>
        </w:tabs>
        <w:spacing w:before="80" w:after="0" w:line="240" w:lineRule="auto"/>
        <w:ind w:left="1340" w:hanging="358"/>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ресурсные возможности;</w:t>
      </w:r>
    </w:p>
    <w:p w:rsidR="006C54C3" w:rsidRPr="006C54C3" w:rsidRDefault="006C54C3" w:rsidP="00896B41">
      <w:pPr>
        <w:spacing w:before="80" w:after="0" w:line="22" w:lineRule="exact"/>
        <w:rPr>
          <w:rFonts w:ascii="Times New Roman" w:eastAsia="Wingdings" w:hAnsi="Times New Roman" w:cs="Times New Roman"/>
          <w:sz w:val="24"/>
          <w:szCs w:val="24"/>
          <w:vertAlign w:val="superscript"/>
          <w:lang w:eastAsia="ru-RU"/>
        </w:rPr>
      </w:pPr>
    </w:p>
    <w:p w:rsidR="006C54C3" w:rsidRPr="006C54C3" w:rsidRDefault="006C54C3" w:rsidP="00896B41">
      <w:pPr>
        <w:numPr>
          <w:ilvl w:val="0"/>
          <w:numId w:val="90"/>
        </w:numPr>
        <w:tabs>
          <w:tab w:val="left" w:pos="1340"/>
        </w:tabs>
        <w:spacing w:before="80" w:after="0" w:line="180" w:lineRule="auto"/>
        <w:ind w:left="1340" w:hanging="358"/>
        <w:jc w:val="both"/>
        <w:rPr>
          <w:rFonts w:ascii="Times New Roman" w:eastAsia="Wingdings" w:hAnsi="Times New Roman" w:cs="Times New Roman"/>
          <w:sz w:val="24"/>
          <w:szCs w:val="24"/>
          <w:vertAlign w:val="superscript"/>
          <w:lang w:eastAsia="ru-RU"/>
        </w:rPr>
      </w:pPr>
      <w:r w:rsidRPr="006C54C3">
        <w:rPr>
          <w:rFonts w:ascii="Times New Roman" w:eastAsia="Times New Roman" w:hAnsi="Times New Roman" w:cs="Times New Roman"/>
          <w:sz w:val="24"/>
          <w:szCs w:val="24"/>
          <w:lang w:eastAsia="ru-RU"/>
        </w:rPr>
        <w:t>политику ДПЦ в области охраны труда, включая обязательство по предотвращению несчастных случаев на производстве и профессиональных заболеваний.</w:t>
      </w:r>
    </w:p>
    <w:p w:rsidR="006C54C3" w:rsidRPr="006C54C3" w:rsidRDefault="006C54C3" w:rsidP="00896B41">
      <w:pPr>
        <w:spacing w:before="80" w:after="0" w:line="18" w:lineRule="exact"/>
        <w:rPr>
          <w:rFonts w:ascii="Times New Roman" w:eastAsia="Times New Roman" w:hAnsi="Times New Roman" w:cs="Times New Roman"/>
          <w:sz w:val="20"/>
          <w:szCs w:val="20"/>
          <w:lang w:eastAsia="ru-RU"/>
        </w:rPr>
      </w:pPr>
    </w:p>
    <w:p w:rsidR="006C54C3" w:rsidRPr="006C54C3" w:rsidRDefault="006C54C3" w:rsidP="00896B41">
      <w:pPr>
        <w:spacing w:before="80"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Исходными данными для разработки планов по охране труда служат данные учета, отчетности, оценки риска, материалы проверок и пр. Среди них:</w:t>
      </w:r>
    </w:p>
    <w:p w:rsidR="006C54C3" w:rsidRPr="006C54C3" w:rsidRDefault="006C54C3" w:rsidP="00896B41">
      <w:pPr>
        <w:spacing w:before="80" w:after="0" w:line="9" w:lineRule="exact"/>
        <w:rPr>
          <w:rFonts w:ascii="Times New Roman" w:eastAsia="Times New Roman" w:hAnsi="Times New Roman" w:cs="Times New Roman"/>
          <w:sz w:val="20"/>
          <w:szCs w:val="20"/>
          <w:lang w:eastAsia="ru-RU"/>
        </w:rPr>
      </w:pPr>
    </w:p>
    <w:p w:rsidR="006C54C3" w:rsidRPr="006C54C3" w:rsidRDefault="006C54C3" w:rsidP="00896B41">
      <w:pPr>
        <w:numPr>
          <w:ilvl w:val="0"/>
          <w:numId w:val="91"/>
        </w:numPr>
        <w:tabs>
          <w:tab w:val="left" w:pos="1340"/>
        </w:tabs>
        <w:spacing w:before="80" w:after="0" w:line="180" w:lineRule="auto"/>
        <w:ind w:left="1340" w:right="20" w:hanging="358"/>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результаты специальной оценки условий труда и всех видов производственного и административно-общественного контроля;</w:t>
      </w:r>
    </w:p>
    <w:p w:rsidR="006C54C3" w:rsidRPr="006C54C3" w:rsidRDefault="006C54C3" w:rsidP="00896B41">
      <w:pPr>
        <w:numPr>
          <w:ilvl w:val="0"/>
          <w:numId w:val="91"/>
        </w:numPr>
        <w:tabs>
          <w:tab w:val="left" w:pos="1340"/>
        </w:tabs>
        <w:spacing w:before="80" w:after="0" w:line="180" w:lineRule="auto"/>
        <w:ind w:left="1340" w:hanging="358"/>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статистические сведения об условиях труда, производственном травматизме,</w:t>
      </w:r>
    </w:p>
    <w:p w:rsidR="006C54C3" w:rsidRPr="006C54C3" w:rsidRDefault="006C54C3" w:rsidP="00896B41">
      <w:pPr>
        <w:spacing w:before="80" w:after="0" w:line="23" w:lineRule="exact"/>
        <w:rPr>
          <w:rFonts w:ascii="Wingdings" w:eastAsia="Wingdings" w:hAnsi="Wingdings" w:cs="Wingdings"/>
          <w:sz w:val="24"/>
          <w:szCs w:val="24"/>
          <w:vertAlign w:val="superscript"/>
          <w:lang w:eastAsia="ru-RU"/>
        </w:rPr>
      </w:pPr>
    </w:p>
    <w:p w:rsidR="006C54C3" w:rsidRPr="006C54C3" w:rsidRDefault="006C54C3" w:rsidP="00896B41">
      <w:pPr>
        <w:spacing w:before="80" w:after="0" w:line="232" w:lineRule="auto"/>
        <w:jc w:val="both"/>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 xml:space="preserve">профессиональных </w:t>
      </w:r>
      <w:proofErr w:type="gramStart"/>
      <w:r w:rsidRPr="006C54C3">
        <w:rPr>
          <w:rFonts w:ascii="Times New Roman" w:eastAsia="Times New Roman" w:hAnsi="Times New Roman" w:cs="Times New Roman"/>
          <w:sz w:val="24"/>
          <w:szCs w:val="24"/>
          <w:lang w:eastAsia="ru-RU"/>
        </w:rPr>
        <w:t>заболеваниях</w:t>
      </w:r>
      <w:proofErr w:type="gramEnd"/>
      <w:r w:rsidRPr="006C54C3">
        <w:rPr>
          <w:rFonts w:ascii="Times New Roman" w:eastAsia="Times New Roman" w:hAnsi="Times New Roman" w:cs="Times New Roman"/>
          <w:sz w:val="24"/>
          <w:szCs w:val="24"/>
          <w:lang w:eastAsia="ru-RU"/>
        </w:rPr>
        <w:t>, временной нетрудоспособности пострадавших от несчастных случаев на производстве и затратах на мероприятия по охране труда;</w:t>
      </w:r>
    </w:p>
    <w:p w:rsidR="006C54C3" w:rsidRPr="006C54C3" w:rsidRDefault="006C54C3" w:rsidP="00896B41">
      <w:pPr>
        <w:spacing w:before="80" w:after="0" w:line="14" w:lineRule="exact"/>
        <w:rPr>
          <w:rFonts w:ascii="Wingdings" w:eastAsia="Wingdings" w:hAnsi="Wingdings" w:cs="Wingdings"/>
          <w:sz w:val="24"/>
          <w:szCs w:val="24"/>
          <w:vertAlign w:val="superscript"/>
          <w:lang w:eastAsia="ru-RU"/>
        </w:rPr>
      </w:pPr>
    </w:p>
    <w:p w:rsidR="006C54C3" w:rsidRPr="006C54C3" w:rsidRDefault="006C54C3" w:rsidP="00896B41">
      <w:pPr>
        <w:numPr>
          <w:ilvl w:val="0"/>
          <w:numId w:val="91"/>
        </w:numPr>
        <w:tabs>
          <w:tab w:val="left" w:pos="1340"/>
        </w:tabs>
        <w:spacing w:before="80" w:after="0" w:line="180" w:lineRule="auto"/>
        <w:ind w:left="1340" w:hanging="358"/>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 xml:space="preserve">предписания органов государственного надзора и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соблюдением законодательства об охране труда;</w:t>
      </w:r>
    </w:p>
    <w:p w:rsidR="006C54C3" w:rsidRPr="006C54C3" w:rsidRDefault="006C54C3" w:rsidP="00896B41">
      <w:pPr>
        <w:numPr>
          <w:ilvl w:val="0"/>
          <w:numId w:val="91"/>
        </w:numPr>
        <w:tabs>
          <w:tab w:val="left" w:pos="1340"/>
        </w:tabs>
        <w:spacing w:before="80" w:after="0" w:line="180" w:lineRule="auto"/>
        <w:ind w:left="1340" w:hanging="358"/>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организационно-распорядительные документы Школы.</w:t>
      </w:r>
    </w:p>
    <w:p w:rsidR="006C54C3" w:rsidRPr="006C54C3" w:rsidRDefault="006C54C3" w:rsidP="00896B41">
      <w:pPr>
        <w:spacing w:before="80" w:after="0" w:line="6" w:lineRule="exact"/>
        <w:rPr>
          <w:rFonts w:ascii="Times New Roman" w:eastAsia="Times New Roman" w:hAnsi="Times New Roman" w:cs="Times New Roman"/>
          <w:sz w:val="20"/>
          <w:szCs w:val="20"/>
          <w:lang w:eastAsia="ru-RU"/>
        </w:rPr>
      </w:pPr>
    </w:p>
    <w:p w:rsidR="006C54C3" w:rsidRPr="006C54C3" w:rsidRDefault="006C54C3" w:rsidP="00896B41">
      <w:pPr>
        <w:spacing w:before="80"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b/>
          <w:bCs/>
          <w:sz w:val="24"/>
          <w:szCs w:val="24"/>
          <w:lang w:eastAsia="ru-RU"/>
        </w:rPr>
        <w:t>Планирование по охране труда проводится с учетом следующих показателей:</w:t>
      </w:r>
    </w:p>
    <w:p w:rsidR="006C54C3" w:rsidRPr="006C54C3" w:rsidRDefault="006C54C3" w:rsidP="00896B41">
      <w:pPr>
        <w:spacing w:before="80" w:after="0" w:line="7" w:lineRule="exact"/>
        <w:rPr>
          <w:rFonts w:ascii="Times New Roman" w:eastAsia="Times New Roman" w:hAnsi="Times New Roman" w:cs="Times New Roman"/>
          <w:sz w:val="20"/>
          <w:szCs w:val="20"/>
          <w:lang w:eastAsia="ru-RU"/>
        </w:rPr>
      </w:pPr>
    </w:p>
    <w:p w:rsidR="006C54C3" w:rsidRPr="006C54C3" w:rsidRDefault="006C54C3" w:rsidP="00896B41">
      <w:pPr>
        <w:numPr>
          <w:ilvl w:val="0"/>
          <w:numId w:val="92"/>
        </w:numPr>
        <w:tabs>
          <w:tab w:val="left" w:pos="1340"/>
        </w:tabs>
        <w:spacing w:before="80" w:after="0" w:line="180" w:lineRule="auto"/>
        <w:ind w:left="1340" w:hanging="358"/>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 xml:space="preserve">численность работающих, </w:t>
      </w:r>
      <w:proofErr w:type="gramStart"/>
      <w:r w:rsidRPr="006C54C3">
        <w:rPr>
          <w:rFonts w:ascii="Times New Roman" w:eastAsia="Times New Roman" w:hAnsi="Times New Roman" w:cs="Times New Roman"/>
          <w:sz w:val="24"/>
          <w:szCs w:val="24"/>
          <w:lang w:eastAsia="ru-RU"/>
        </w:rPr>
        <w:t>которым</w:t>
      </w:r>
      <w:proofErr w:type="gramEnd"/>
      <w:r w:rsidRPr="006C54C3">
        <w:rPr>
          <w:rFonts w:ascii="Times New Roman" w:eastAsia="Times New Roman" w:hAnsi="Times New Roman" w:cs="Times New Roman"/>
          <w:sz w:val="24"/>
          <w:szCs w:val="24"/>
          <w:lang w:eastAsia="ru-RU"/>
        </w:rPr>
        <w:t xml:space="preserve"> предусматривается приведение условий труда в соответствии с требованиями и нормами охраны труда;</w:t>
      </w:r>
    </w:p>
    <w:p w:rsidR="006C54C3" w:rsidRPr="006C54C3" w:rsidRDefault="006C54C3" w:rsidP="00896B41">
      <w:pPr>
        <w:spacing w:before="80" w:after="0" w:line="13" w:lineRule="exact"/>
        <w:rPr>
          <w:rFonts w:ascii="Wingdings" w:eastAsia="Wingdings" w:hAnsi="Wingdings" w:cs="Wingdings"/>
          <w:sz w:val="24"/>
          <w:szCs w:val="24"/>
          <w:vertAlign w:val="superscript"/>
          <w:lang w:eastAsia="ru-RU"/>
        </w:rPr>
      </w:pPr>
    </w:p>
    <w:p w:rsidR="006C54C3" w:rsidRPr="006C54C3" w:rsidRDefault="006C54C3" w:rsidP="00896B41">
      <w:pPr>
        <w:numPr>
          <w:ilvl w:val="0"/>
          <w:numId w:val="92"/>
        </w:numPr>
        <w:tabs>
          <w:tab w:val="left" w:pos="1340"/>
        </w:tabs>
        <w:spacing w:before="80" w:after="0" w:line="180" w:lineRule="auto"/>
        <w:ind w:left="1340" w:hanging="358"/>
        <w:rPr>
          <w:rFonts w:ascii="Wingdings" w:eastAsia="Wingdings" w:hAnsi="Wingdings" w:cs="Wingdings"/>
          <w:sz w:val="24"/>
          <w:szCs w:val="24"/>
          <w:vertAlign w:val="superscript"/>
          <w:lang w:eastAsia="ru-RU"/>
        </w:rPr>
      </w:pPr>
      <w:proofErr w:type="gramStart"/>
      <w:r w:rsidRPr="006C54C3">
        <w:rPr>
          <w:rFonts w:ascii="Times New Roman" w:eastAsia="Times New Roman" w:hAnsi="Times New Roman" w:cs="Times New Roman"/>
          <w:sz w:val="24"/>
          <w:szCs w:val="24"/>
          <w:lang w:eastAsia="ru-RU"/>
        </w:rPr>
        <w:t>сокращение количества занятых на работах с вредными условиями труда и на тяжелых физических работах;</w:t>
      </w:r>
      <w:proofErr w:type="gramEnd"/>
    </w:p>
    <w:p w:rsidR="006C54C3" w:rsidRPr="006C54C3" w:rsidRDefault="006C54C3" w:rsidP="00896B41">
      <w:pPr>
        <w:spacing w:before="80" w:after="0" w:line="12" w:lineRule="exact"/>
        <w:rPr>
          <w:rFonts w:ascii="Wingdings" w:eastAsia="Wingdings" w:hAnsi="Wingdings" w:cs="Wingdings"/>
          <w:sz w:val="24"/>
          <w:szCs w:val="24"/>
          <w:vertAlign w:val="superscript"/>
          <w:lang w:eastAsia="ru-RU"/>
        </w:rPr>
      </w:pPr>
    </w:p>
    <w:p w:rsidR="006C54C3" w:rsidRPr="006C54C3" w:rsidRDefault="006C54C3" w:rsidP="00CE4A39">
      <w:pPr>
        <w:numPr>
          <w:ilvl w:val="0"/>
          <w:numId w:val="92"/>
        </w:numPr>
        <w:tabs>
          <w:tab w:val="left" w:pos="1340"/>
        </w:tabs>
        <w:spacing w:before="80" w:after="0" w:line="180" w:lineRule="auto"/>
        <w:ind w:left="1340" w:hanging="358"/>
        <w:jc w:val="both"/>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6C54C3" w:rsidRPr="006C54C3" w:rsidRDefault="006C54C3" w:rsidP="00CE4A39">
      <w:pPr>
        <w:spacing w:after="0" w:line="13" w:lineRule="exact"/>
        <w:jc w:val="both"/>
        <w:rPr>
          <w:rFonts w:ascii="Times New Roman" w:eastAsia="Times New Roman" w:hAnsi="Times New Roman" w:cs="Times New Roman"/>
          <w:sz w:val="24"/>
          <w:szCs w:val="24"/>
          <w:lang w:eastAsia="ru-RU"/>
        </w:rPr>
      </w:pPr>
    </w:p>
    <w:p w:rsidR="006C54C3" w:rsidRPr="006C54C3" w:rsidRDefault="006C54C3" w:rsidP="00CE4A39">
      <w:pPr>
        <w:spacing w:after="0" w:line="232"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замене, реконструкции в целях приведения состояния условий труда в соответствие с требованиями и нормами охраны труда.</w:t>
      </w:r>
    </w:p>
    <w:p w:rsidR="006C54C3" w:rsidRPr="006C54C3" w:rsidRDefault="006C54C3" w:rsidP="00CE4A39">
      <w:pPr>
        <w:spacing w:after="0" w:line="14" w:lineRule="exact"/>
        <w:jc w:val="both"/>
        <w:rPr>
          <w:rFonts w:ascii="Times New Roman" w:eastAsia="Times New Roman" w:hAnsi="Times New Roman" w:cs="Times New Roman"/>
          <w:sz w:val="20"/>
          <w:szCs w:val="20"/>
          <w:lang w:eastAsia="ru-RU"/>
        </w:rPr>
      </w:pPr>
    </w:p>
    <w:p w:rsidR="006C54C3" w:rsidRPr="006C54C3" w:rsidRDefault="00707000" w:rsidP="00CE4A39">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6C54C3" w:rsidRPr="006C54C3" w:rsidRDefault="006C54C3" w:rsidP="00CE4A39">
      <w:pPr>
        <w:spacing w:after="0" w:line="37" w:lineRule="exact"/>
        <w:jc w:val="both"/>
        <w:rPr>
          <w:rFonts w:ascii="Times New Roman" w:eastAsia="Times New Roman" w:hAnsi="Times New Roman" w:cs="Times New Roman"/>
          <w:sz w:val="20"/>
          <w:szCs w:val="20"/>
          <w:lang w:eastAsia="ru-RU"/>
        </w:rPr>
      </w:pPr>
    </w:p>
    <w:p w:rsidR="006C54C3" w:rsidRPr="006C54C3" w:rsidRDefault="006C54C3" w:rsidP="00CE4A39">
      <w:pPr>
        <w:numPr>
          <w:ilvl w:val="0"/>
          <w:numId w:val="93"/>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установления и обеспечения выполнения процедур, направленных на устранение отклонений от концепции, целей и задач в области охраны труда;</w:t>
      </w:r>
    </w:p>
    <w:p w:rsidR="006C54C3" w:rsidRPr="006C54C3" w:rsidRDefault="006C54C3" w:rsidP="00CE4A39">
      <w:pPr>
        <w:spacing w:after="0" w:line="32" w:lineRule="exact"/>
        <w:jc w:val="both"/>
        <w:rPr>
          <w:rFonts w:ascii="Symbol" w:eastAsia="Symbol" w:hAnsi="Symbol" w:cs="Symbol"/>
          <w:sz w:val="24"/>
          <w:szCs w:val="24"/>
          <w:lang w:eastAsia="ru-RU"/>
        </w:rPr>
      </w:pPr>
    </w:p>
    <w:p w:rsidR="006C54C3" w:rsidRPr="006C54C3" w:rsidRDefault="006C54C3" w:rsidP="00CE4A39">
      <w:pPr>
        <w:numPr>
          <w:ilvl w:val="0"/>
          <w:numId w:val="93"/>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ДПЦ, информирования поставщиков и подрядчиков о соответствующих требованиях;</w:t>
      </w:r>
    </w:p>
    <w:p w:rsidR="006C54C3" w:rsidRPr="006C54C3" w:rsidRDefault="006C54C3" w:rsidP="00CE4A39">
      <w:pPr>
        <w:spacing w:after="0" w:line="31" w:lineRule="exact"/>
        <w:jc w:val="both"/>
        <w:rPr>
          <w:rFonts w:ascii="Symbol" w:eastAsia="Symbol" w:hAnsi="Symbol" w:cs="Symbol"/>
          <w:sz w:val="24"/>
          <w:szCs w:val="24"/>
          <w:lang w:eastAsia="ru-RU"/>
        </w:rPr>
      </w:pPr>
    </w:p>
    <w:p w:rsidR="006C54C3" w:rsidRPr="006C54C3" w:rsidRDefault="006C54C3" w:rsidP="00CE4A39">
      <w:pPr>
        <w:numPr>
          <w:ilvl w:val="0"/>
          <w:numId w:val="93"/>
        </w:numPr>
        <w:tabs>
          <w:tab w:val="left" w:pos="980"/>
        </w:tabs>
        <w:spacing w:after="0" w:line="225"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6C54C3" w:rsidRPr="006C54C3" w:rsidRDefault="006C54C3" w:rsidP="00CE4A39">
      <w:pPr>
        <w:spacing w:after="0" w:line="13" w:lineRule="exact"/>
        <w:jc w:val="both"/>
        <w:rPr>
          <w:rFonts w:ascii="Times New Roman" w:eastAsia="Times New Roman" w:hAnsi="Times New Roman" w:cs="Times New Roman"/>
          <w:sz w:val="20"/>
          <w:szCs w:val="20"/>
          <w:lang w:eastAsia="ru-RU"/>
        </w:rPr>
      </w:pPr>
    </w:p>
    <w:p w:rsidR="006C54C3" w:rsidRPr="006C54C3" w:rsidRDefault="006C54C3" w:rsidP="00CE4A39">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обеспечивая исключение или снижение производственного риска непосредственно в месте его проявления.</w:t>
      </w:r>
    </w:p>
    <w:p w:rsidR="006C54C3" w:rsidRPr="006C54C3" w:rsidRDefault="006C54C3" w:rsidP="00CE4A39">
      <w:pPr>
        <w:spacing w:after="0" w:line="14" w:lineRule="exact"/>
        <w:jc w:val="both"/>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roofErr w:type="gramEnd"/>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443FC8">
      <w:pPr>
        <w:numPr>
          <w:ilvl w:val="0"/>
          <w:numId w:val="94"/>
        </w:numPr>
        <w:tabs>
          <w:tab w:val="left" w:pos="521"/>
        </w:tabs>
        <w:spacing w:after="0" w:line="235" w:lineRule="auto"/>
        <w:ind w:firstLine="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оздоровлению условий труда по итогам проведенной специальной оценки условий труда) и </w:t>
      </w:r>
      <w:proofErr w:type="gramStart"/>
      <w:r w:rsidRPr="006C54C3">
        <w:rPr>
          <w:rFonts w:ascii="Times New Roman" w:eastAsia="Times New Roman" w:hAnsi="Times New Roman" w:cs="Times New Roman"/>
          <w:sz w:val="24"/>
          <w:szCs w:val="24"/>
          <w:lang w:eastAsia="ru-RU"/>
        </w:rPr>
        <w:t>оперативное</w:t>
      </w:r>
      <w:proofErr w:type="gramEnd"/>
      <w:r w:rsidRPr="006C54C3">
        <w:rPr>
          <w:rFonts w:ascii="Times New Roman" w:eastAsia="Times New Roman" w:hAnsi="Times New Roman" w:cs="Times New Roman"/>
          <w:sz w:val="24"/>
          <w:szCs w:val="24"/>
          <w:lang w:eastAsia="ru-RU"/>
        </w:rPr>
        <w:t xml:space="preserve"> (для реализации мероприятий коллективного договора в </w:t>
      </w:r>
      <w:r w:rsidRPr="006C54C3">
        <w:rPr>
          <w:rFonts w:ascii="Times New Roman" w:eastAsia="Times New Roman" w:hAnsi="Times New Roman" w:cs="Times New Roman"/>
          <w:sz w:val="24"/>
          <w:szCs w:val="24"/>
          <w:lang w:eastAsia="ru-RU"/>
        </w:rPr>
        <w:lastRenderedPageBreak/>
        <w:t>подразделениях и решения вновь возникающих задач в производствах, отделениях, участках).</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707000" w:rsidP="006C54C3">
      <w:pPr>
        <w:spacing w:after="0" w:line="237"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95"/>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подготовке программы улучшения условий и охраны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95"/>
        </w:numPr>
        <w:tabs>
          <w:tab w:val="left" w:pos="1340"/>
        </w:tabs>
        <w:spacing w:after="0" w:line="232"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95"/>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95"/>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совершенствованию и актуализации, если это необходимо, методов управления охраной труда и средств контроля;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95"/>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выяснению перспективных тенденций в области охраны труда, включая возможности </w:t>
      </w:r>
      <w:proofErr w:type="gramStart"/>
      <w:r w:rsidRPr="006C54C3">
        <w:rPr>
          <w:rFonts w:ascii="Times New Roman" w:eastAsia="Times New Roman" w:hAnsi="Times New Roman" w:cs="Times New Roman"/>
          <w:sz w:val="24"/>
          <w:szCs w:val="24"/>
          <w:lang w:eastAsia="ru-RU"/>
        </w:rPr>
        <w:t>повышения технического уровня обеспечения охраны труда</w:t>
      </w:r>
      <w:proofErr w:type="gramEnd"/>
      <w:r w:rsidRPr="006C54C3">
        <w:rPr>
          <w:rFonts w:ascii="Times New Roman" w:eastAsia="Times New Roman" w:hAnsi="Times New Roman" w:cs="Times New Roman"/>
          <w:sz w:val="24"/>
          <w:szCs w:val="24"/>
          <w:lang w:eastAsia="ru-RU"/>
        </w:rPr>
        <w:t xml:space="preserve"> ОО;</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95"/>
        </w:numPr>
        <w:tabs>
          <w:tab w:val="left" w:pos="1340"/>
        </w:tabs>
        <w:spacing w:after="0" w:line="230"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ДПЦ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6C54C3" w:rsidRPr="006C54C3" w:rsidRDefault="006C54C3" w:rsidP="006C54C3">
      <w:pPr>
        <w:spacing w:after="0" w:line="3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96"/>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ДПЦ;</w:t>
      </w:r>
    </w:p>
    <w:p w:rsidR="006C54C3" w:rsidRPr="006C54C3" w:rsidRDefault="006C54C3" w:rsidP="006C54C3">
      <w:pPr>
        <w:spacing w:after="0" w:line="3" w:lineRule="exact"/>
        <w:rPr>
          <w:rFonts w:ascii="Symbol" w:eastAsia="Symbol" w:hAnsi="Symbol" w:cs="Symbol"/>
          <w:sz w:val="24"/>
          <w:szCs w:val="24"/>
          <w:lang w:eastAsia="ru-RU"/>
        </w:rPr>
      </w:pPr>
    </w:p>
    <w:p w:rsidR="006C54C3" w:rsidRPr="006C54C3" w:rsidRDefault="006C54C3" w:rsidP="00CC732A">
      <w:pPr>
        <w:numPr>
          <w:ilvl w:val="0"/>
          <w:numId w:val="96"/>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обеспеченность необходимыми ресурсами;</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96"/>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средства и сроки, в которые должны быть достигнуты цели и решены задачи программы.</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Для всех учреждений характерными являются следующие мероприятия:</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97"/>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приведение рабочих мест по условиям труда в соответствие с нормами и требованиями законодательства об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97"/>
        </w:numPr>
        <w:tabs>
          <w:tab w:val="left" w:pos="1340"/>
        </w:tabs>
        <w:spacing w:after="0" w:line="225" w:lineRule="auto"/>
        <w:ind w:left="620" w:firstLine="362"/>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Контроль за</w:t>
      </w:r>
      <w:proofErr w:type="gramEnd"/>
      <w:r w:rsidR="006C54C3" w:rsidRPr="006C54C3">
        <w:rPr>
          <w:rFonts w:ascii="Times New Roman" w:eastAsia="Times New Roman" w:hAnsi="Times New Roman" w:cs="Times New Roman"/>
          <w:sz w:val="24"/>
          <w:szCs w:val="24"/>
          <w:lang w:eastAsia="ru-RU"/>
        </w:rPr>
        <w:t xml:space="preserve">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Контроль возлагается на службы охраны труда и совместные комиссии по охране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6C54C3" w:rsidRPr="006C54C3" w:rsidRDefault="006C54C3" w:rsidP="006C54C3">
      <w:pPr>
        <w:spacing w:after="0" w:line="15" w:lineRule="exact"/>
        <w:rPr>
          <w:rFonts w:ascii="Times New Roman" w:eastAsia="Times New Roman" w:hAnsi="Times New Roman" w:cs="Times New Roman"/>
          <w:sz w:val="20"/>
          <w:szCs w:val="20"/>
          <w:lang w:eastAsia="ru-RU"/>
        </w:rPr>
      </w:pPr>
    </w:p>
    <w:p w:rsidR="006C54C3" w:rsidRPr="006C54C3" w:rsidRDefault="006C54C3" w:rsidP="00707000">
      <w:pPr>
        <w:numPr>
          <w:ilvl w:val="1"/>
          <w:numId w:val="98"/>
        </w:numPr>
        <w:tabs>
          <w:tab w:val="left" w:pos="841"/>
        </w:tabs>
        <w:spacing w:after="0" w:line="232" w:lineRule="auto"/>
        <w:ind w:firstLine="622"/>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плане</w:t>
      </w:r>
      <w:proofErr w:type="gramEnd"/>
      <w:r w:rsidRPr="006C54C3">
        <w:rPr>
          <w:rFonts w:ascii="Times New Roman" w:eastAsia="Times New Roman" w:hAnsi="Times New Roman" w:cs="Times New Roman"/>
          <w:sz w:val="24"/>
          <w:szCs w:val="24"/>
          <w:lang w:eastAsia="ru-RU"/>
        </w:rPr>
        <w:t xml:space="preserve">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707000">
      <w:pPr>
        <w:numPr>
          <w:ilvl w:val="0"/>
          <w:numId w:val="98"/>
        </w:numPr>
        <w:spacing w:after="0" w:line="240" w:lineRule="auto"/>
        <w:ind w:firstLine="262"/>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государственными нормативными требованиями охраны труда.</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6C54C3" w:rsidRPr="006C54C3">
        <w:rPr>
          <w:rFonts w:ascii="Times New Roman" w:eastAsia="Times New Roman" w:hAnsi="Times New Roman" w:cs="Times New Roman"/>
          <w:sz w:val="24"/>
          <w:szCs w:val="24"/>
          <w:lang w:eastAsia="ru-RU"/>
        </w:rPr>
        <w:t>Оперативное планирование по охране труда (мероприятия со сроками исполнения в течение года, целевые планы) осуществляется в каждом подразделении ДПЦ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6C54C3" w:rsidRPr="006C54C3" w:rsidRDefault="006C54C3" w:rsidP="006C54C3">
      <w:pPr>
        <w:spacing w:after="0" w:line="240" w:lineRule="auto"/>
        <w:rPr>
          <w:rFonts w:ascii="Times New Roman" w:eastAsia="Times New Roman" w:hAnsi="Times New Roman" w:cs="Times New Roman"/>
          <w:sz w:val="24"/>
          <w:szCs w:val="24"/>
          <w:lang w:eastAsia="ru-RU"/>
        </w:rPr>
      </w:pPr>
    </w:p>
    <w:p w:rsidR="006C54C3" w:rsidRPr="006C54C3" w:rsidRDefault="006C54C3" w:rsidP="00CC732A">
      <w:pPr>
        <w:numPr>
          <w:ilvl w:val="0"/>
          <w:numId w:val="99"/>
        </w:numPr>
        <w:tabs>
          <w:tab w:val="left" w:pos="1346"/>
        </w:tabs>
        <w:spacing w:after="0" w:line="232" w:lineRule="auto"/>
        <w:ind w:left="4200" w:right="360" w:hanging="3220"/>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Процедуры, направленные на достижение целей работодателя в области охраны труда</w:t>
      </w:r>
    </w:p>
    <w:p w:rsidR="006C54C3" w:rsidRPr="006C54C3" w:rsidRDefault="006C54C3" w:rsidP="006C54C3">
      <w:pPr>
        <w:spacing w:after="0" w:line="290" w:lineRule="exact"/>
        <w:rPr>
          <w:rFonts w:ascii="Times New Roman" w:eastAsia="Times New Roman" w:hAnsi="Times New Roman" w:cs="Times New Roman"/>
          <w:sz w:val="20"/>
          <w:szCs w:val="20"/>
          <w:lang w:eastAsia="ru-RU"/>
        </w:rPr>
      </w:pPr>
    </w:p>
    <w:p w:rsidR="006C54C3" w:rsidRPr="00896B41" w:rsidRDefault="006C54C3" w:rsidP="00896B41">
      <w:pPr>
        <w:spacing w:after="0" w:line="232" w:lineRule="auto"/>
        <w:jc w:val="both"/>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 Порядок проведения специальной оценки условий труда. Сертификация организации работ по охране труда.</w:t>
      </w:r>
    </w:p>
    <w:p w:rsidR="006C54C3" w:rsidRPr="006C54C3" w:rsidRDefault="006C54C3" w:rsidP="00896B41">
      <w:pPr>
        <w:spacing w:after="0" w:line="9" w:lineRule="exact"/>
        <w:jc w:val="both"/>
        <w:rPr>
          <w:rFonts w:ascii="Times New Roman" w:eastAsia="Times New Roman" w:hAnsi="Times New Roman" w:cs="Times New Roman"/>
          <w:sz w:val="20"/>
          <w:szCs w:val="20"/>
          <w:lang w:eastAsia="ru-RU"/>
        </w:rPr>
      </w:pPr>
    </w:p>
    <w:p w:rsidR="006C54C3" w:rsidRPr="006C54C3" w:rsidRDefault="006C54C3" w:rsidP="00896B41">
      <w:pPr>
        <w:spacing w:after="0" w:line="232" w:lineRule="auto"/>
        <w:ind w:right="20"/>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6C54C3" w:rsidRPr="006C54C3" w:rsidRDefault="006C54C3" w:rsidP="00896B41">
      <w:pPr>
        <w:spacing w:after="0" w:line="14" w:lineRule="exact"/>
        <w:jc w:val="both"/>
        <w:rPr>
          <w:rFonts w:ascii="Times New Roman" w:eastAsia="Times New Roman" w:hAnsi="Times New Roman" w:cs="Times New Roman"/>
          <w:sz w:val="20"/>
          <w:szCs w:val="20"/>
          <w:lang w:eastAsia="ru-RU"/>
        </w:rPr>
      </w:pPr>
    </w:p>
    <w:p w:rsidR="006C54C3" w:rsidRPr="006C54C3" w:rsidRDefault="006C54C3" w:rsidP="00896B41">
      <w:pPr>
        <w:numPr>
          <w:ilvl w:val="1"/>
          <w:numId w:val="100"/>
        </w:numPr>
        <w:tabs>
          <w:tab w:val="left" w:pos="889"/>
        </w:tabs>
        <w:spacing w:after="0" w:line="235" w:lineRule="auto"/>
        <w:ind w:firstLine="622"/>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w:t>
      </w:r>
      <w:proofErr w:type="gramEnd"/>
      <w:r w:rsidRPr="006C54C3">
        <w:rPr>
          <w:rFonts w:ascii="Times New Roman" w:eastAsia="Times New Roman" w:hAnsi="Times New Roman" w:cs="Times New Roman"/>
          <w:sz w:val="24"/>
          <w:szCs w:val="24"/>
          <w:lang w:eastAsia="ru-RU"/>
        </w:rPr>
        <w:t xml:space="preserve">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6C54C3" w:rsidRPr="006C54C3" w:rsidRDefault="006C54C3" w:rsidP="00896B41">
      <w:pPr>
        <w:spacing w:after="0" w:line="13" w:lineRule="exact"/>
        <w:jc w:val="both"/>
        <w:rPr>
          <w:rFonts w:ascii="Times New Roman" w:eastAsia="Times New Roman" w:hAnsi="Times New Roman" w:cs="Times New Roman"/>
          <w:sz w:val="24"/>
          <w:szCs w:val="24"/>
          <w:lang w:eastAsia="ru-RU"/>
        </w:rPr>
      </w:pPr>
    </w:p>
    <w:p w:rsidR="006C54C3" w:rsidRPr="006C54C3" w:rsidRDefault="006C54C3" w:rsidP="00896B41">
      <w:pPr>
        <w:numPr>
          <w:ilvl w:val="0"/>
          <w:numId w:val="100"/>
        </w:numPr>
        <w:tabs>
          <w:tab w:val="left" w:pos="433"/>
        </w:tabs>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№33н.</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Специальной оценке подлежат все имеющиеся в ДПЦ рабочие места. Сроки проведения в ДПЦ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6C54C3" w:rsidRPr="006C54C3" w:rsidRDefault="006C54C3" w:rsidP="006C54C3">
      <w:pPr>
        <w:spacing w:after="0" w:line="4"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Проведение специальной оценки осуществляется в три этапа:</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1 этап: Подготовка к проведению специальной оценки.</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2 этап: Проведение специальной оценки.</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3 этап: Оценка фактического состояния условий труда на рабочих местах и оформление ее результатов.</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Первый этап: подготовка к проведению специальной оценки.</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Для организации и проведения специальной оценки в ДПЦ издается приказ о проведении специальной оценки с утверждением состава комиссии, сроков и последовательности выполнения работ.</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Комиссия создается ДПЦ, в которой проводится специальная оценка в целях координации, методического руководства и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проведением работы по специальной оценке.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707000">
      <w:pPr>
        <w:numPr>
          <w:ilvl w:val="0"/>
          <w:numId w:val="101"/>
        </w:numPr>
        <w:tabs>
          <w:tab w:val="left" w:pos="848"/>
        </w:tabs>
        <w:spacing w:after="0" w:line="235" w:lineRule="auto"/>
        <w:ind w:firstLine="36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состав комиссии рекомендуется включать директора ДПЦ,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6C54C3" w:rsidRPr="006C54C3" w:rsidRDefault="006C54C3" w:rsidP="006C54C3">
      <w:pPr>
        <w:spacing w:after="0" w:line="17"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7"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Комиссия формирует необходимые для проведения специальной оценки документы и материалы, составляет полный перечень рабочих мест ДПЦ с выделением аналогичных рабочих мест, готовит предложения по приведению наименования профессий и должностей работников ДПЦ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roofErr w:type="gramEnd"/>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При наличии в ДПЦ аналогичных рабочих мест оценка факторов </w:t>
      </w:r>
      <w:proofErr w:type="gramStart"/>
      <w:r w:rsidRPr="006C54C3">
        <w:rPr>
          <w:rFonts w:ascii="Times New Roman" w:eastAsia="Times New Roman" w:hAnsi="Times New Roman" w:cs="Times New Roman"/>
          <w:sz w:val="24"/>
          <w:szCs w:val="24"/>
          <w:lang w:eastAsia="ru-RU"/>
        </w:rPr>
        <w:t>при</w:t>
      </w:r>
      <w:proofErr w:type="gramEnd"/>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производственной</w:t>
      </w:r>
      <w:proofErr w:type="gramEnd"/>
      <w:r w:rsidRPr="006C54C3">
        <w:rPr>
          <w:rFonts w:ascii="Times New Roman" w:eastAsia="Times New Roman" w:hAnsi="Times New Roman" w:cs="Times New Roman"/>
          <w:sz w:val="24"/>
          <w:szCs w:val="24"/>
          <w:lang w:eastAsia="ru-RU"/>
        </w:rPr>
        <w:t xml:space="preserve">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6C54C3" w:rsidRPr="006C54C3" w:rsidRDefault="006C54C3" w:rsidP="006C54C3">
      <w:pPr>
        <w:spacing w:after="0" w:line="17"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ind w:right="422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Второй этап: проведение специальной оценки. Специальная оценка включает:</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01"/>
        </w:numPr>
        <w:tabs>
          <w:tab w:val="left" w:pos="2060"/>
        </w:tabs>
        <w:spacing w:after="0" w:line="240" w:lineRule="auto"/>
        <w:ind w:left="206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гигиеническую оценку условий труда;</w:t>
      </w:r>
    </w:p>
    <w:p w:rsidR="006C54C3" w:rsidRPr="006C54C3" w:rsidRDefault="006C54C3" w:rsidP="006C54C3">
      <w:pPr>
        <w:spacing w:after="0" w:line="28" w:lineRule="exact"/>
        <w:rPr>
          <w:rFonts w:ascii="Symbol" w:eastAsia="Symbol" w:hAnsi="Symbol" w:cs="Symbol"/>
          <w:sz w:val="24"/>
          <w:szCs w:val="24"/>
          <w:lang w:eastAsia="ru-RU"/>
        </w:rPr>
      </w:pPr>
    </w:p>
    <w:p w:rsidR="006C54C3" w:rsidRPr="006C54C3" w:rsidRDefault="006C54C3" w:rsidP="00CC732A">
      <w:pPr>
        <w:numPr>
          <w:ilvl w:val="1"/>
          <w:numId w:val="101"/>
        </w:numPr>
        <w:tabs>
          <w:tab w:val="left" w:pos="2060"/>
        </w:tabs>
        <w:spacing w:after="0" w:line="230" w:lineRule="auto"/>
        <w:ind w:left="206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 xml:space="preserve">дополнительно: оценку </w:t>
      </w:r>
      <w:proofErr w:type="spellStart"/>
      <w:r w:rsidRPr="006C54C3">
        <w:rPr>
          <w:rFonts w:ascii="Times New Roman" w:eastAsia="Times New Roman" w:hAnsi="Times New Roman" w:cs="Times New Roman"/>
          <w:sz w:val="24"/>
          <w:szCs w:val="24"/>
          <w:lang w:eastAsia="ru-RU"/>
        </w:rPr>
        <w:t>травмоопасности</w:t>
      </w:r>
      <w:proofErr w:type="spellEnd"/>
      <w:r w:rsidRPr="006C54C3">
        <w:rPr>
          <w:rFonts w:ascii="Times New Roman" w:eastAsia="Times New Roman" w:hAnsi="Times New Roman" w:cs="Times New Roman"/>
          <w:sz w:val="24"/>
          <w:szCs w:val="24"/>
          <w:lang w:eastAsia="ru-RU"/>
        </w:rPr>
        <w:t xml:space="preserve">; оценку эффективности применения средств индивидуальной защиты (далее - </w:t>
      </w:r>
      <w:proofErr w:type="gramStart"/>
      <w:r w:rsidRPr="006C54C3">
        <w:rPr>
          <w:rFonts w:ascii="Times New Roman" w:eastAsia="Times New Roman" w:hAnsi="Times New Roman" w:cs="Times New Roman"/>
          <w:sz w:val="24"/>
          <w:szCs w:val="24"/>
          <w:lang w:eastAsia="ru-RU"/>
        </w:rPr>
        <w:t>СИЗ</w:t>
      </w:r>
      <w:proofErr w:type="gramEnd"/>
      <w:r w:rsidRPr="006C54C3">
        <w:rPr>
          <w:rFonts w:ascii="Times New Roman" w:eastAsia="Times New Roman" w:hAnsi="Times New Roman" w:cs="Times New Roman"/>
          <w:sz w:val="24"/>
          <w:szCs w:val="24"/>
          <w:lang w:eastAsia="ru-RU"/>
        </w:rPr>
        <w:t>) в целях снижения класса (подкласса) условий труда.</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Гигиеническая оценка условий труда:</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02"/>
        </w:numPr>
        <w:tabs>
          <w:tab w:val="left" w:pos="2060"/>
        </w:tabs>
        <w:spacing w:after="0" w:line="235" w:lineRule="auto"/>
        <w:ind w:left="206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02"/>
        </w:numPr>
        <w:tabs>
          <w:tab w:val="left" w:pos="2060"/>
        </w:tabs>
        <w:spacing w:after="0" w:line="228" w:lineRule="auto"/>
        <w:ind w:left="206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02"/>
        </w:numPr>
        <w:tabs>
          <w:tab w:val="left" w:pos="2060"/>
        </w:tabs>
        <w:spacing w:after="0" w:line="225" w:lineRule="auto"/>
        <w:ind w:left="206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оценка факторов производственной среды и трудового процесса основана на гигиенической классификации условий труда.</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Третий этап: оценка фактического состояния условий труда на рабочих местах и оформление ее результатов.</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Фактическое состояние условий труда на рабочем месте определяется на основании оценок:</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03"/>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классу и степени вредности и (или) опасности факторов производственной среды и трудового процесса;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03"/>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дополнительно: по классу условий труда по </w:t>
      </w:r>
      <w:proofErr w:type="spellStart"/>
      <w:r w:rsidRPr="006C54C3">
        <w:rPr>
          <w:rFonts w:ascii="Times New Roman" w:eastAsia="Times New Roman" w:hAnsi="Times New Roman" w:cs="Times New Roman"/>
          <w:sz w:val="24"/>
          <w:szCs w:val="24"/>
          <w:lang w:eastAsia="ru-RU"/>
        </w:rPr>
        <w:t>травмоопасности</w:t>
      </w:r>
      <w:proofErr w:type="spellEnd"/>
      <w:r w:rsidRPr="006C54C3">
        <w:rPr>
          <w:rFonts w:ascii="Times New Roman" w:eastAsia="Times New Roman" w:hAnsi="Times New Roman" w:cs="Times New Roman"/>
          <w:sz w:val="24"/>
          <w:szCs w:val="24"/>
          <w:lang w:eastAsia="ru-RU"/>
        </w:rPr>
        <w:t xml:space="preserve"> и по оценке эффективности применения </w:t>
      </w:r>
      <w:proofErr w:type="gramStart"/>
      <w:r w:rsidRPr="006C54C3">
        <w:rPr>
          <w:rFonts w:ascii="Times New Roman" w:eastAsia="Times New Roman" w:hAnsi="Times New Roman" w:cs="Times New Roman"/>
          <w:sz w:val="24"/>
          <w:szCs w:val="24"/>
          <w:lang w:eastAsia="ru-RU"/>
        </w:rPr>
        <w:t>СИЗ</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 отнесении условий труда на рабочем месте к опасному классу в ДПЦ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Результаты специальной оценки условий труда оформляются в виде пакета документов, содержащих:</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04"/>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приказ о проведении специальной оценки условий труда и привлечении к этой работе специализированной организации;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30"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перечень рабочих мест ДПЦ, подлежащих специальной оценке условий труда, с выделением аналогичных рабочих мест и указанием оцениваемых факторов условий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копии документов на право проведения измерений и оценок условий труда специализированной организацией;</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карты специальной оценки условий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ведомости рабочих мест подразделений и результатов их оценки и сводную ведомость рабочих мест ДПЦ и результатов их оценки;</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план мероприятий по улучшению и оздоровлению условий труда в ДПЦ;</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протокол заседания комиссии по результатам специальной оценки условий труда;</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04"/>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приказ </w:t>
      </w:r>
      <w:proofErr w:type="gramStart"/>
      <w:r w:rsidRPr="006C54C3">
        <w:rPr>
          <w:rFonts w:ascii="Times New Roman" w:eastAsia="Times New Roman" w:hAnsi="Times New Roman" w:cs="Times New Roman"/>
          <w:sz w:val="24"/>
          <w:szCs w:val="24"/>
          <w:lang w:eastAsia="ru-RU"/>
        </w:rPr>
        <w:t>о</w:t>
      </w:r>
      <w:proofErr w:type="gramEnd"/>
      <w:r w:rsidRPr="006C54C3">
        <w:rPr>
          <w:rFonts w:ascii="Times New Roman" w:eastAsia="Times New Roman" w:hAnsi="Times New Roman" w:cs="Times New Roman"/>
          <w:sz w:val="24"/>
          <w:szCs w:val="24"/>
          <w:lang w:eastAsia="ru-RU"/>
        </w:rPr>
        <w:t xml:space="preserve"> утверждении результатов специальной оценки условий труда.</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Результаты оценки используются в целях:</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05"/>
        </w:numPr>
        <w:tabs>
          <w:tab w:val="left" w:pos="1340"/>
        </w:tabs>
        <w:spacing w:after="0" w:line="225"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обеспечения контроля состояния условий труда на рабочих местах и правильности обеспечения работников сертифицированными </w:t>
      </w:r>
      <w:proofErr w:type="spellStart"/>
      <w:r w:rsidR="002019C4" w:rsidRPr="006C54C3">
        <w:rPr>
          <w:rFonts w:ascii="Times New Roman" w:eastAsia="Times New Roman" w:hAnsi="Times New Roman" w:cs="Times New Roman"/>
          <w:sz w:val="24"/>
          <w:szCs w:val="24"/>
          <w:lang w:eastAsia="ru-RU"/>
        </w:rPr>
        <w:t>средствами</w:t>
      </w:r>
      <w:r w:rsidR="002019C4" w:rsidRPr="006C54C3">
        <w:rPr>
          <w:rFonts w:ascii="Symbol" w:eastAsia="Symbol" w:hAnsi="Symbol" w:cs="Symbol"/>
          <w:sz w:val="24"/>
          <w:szCs w:val="24"/>
          <w:lang w:eastAsia="ru-RU"/>
        </w:rPr>
        <w:t></w:t>
      </w:r>
      <w:r w:rsidR="002019C4" w:rsidRPr="006C54C3">
        <w:rPr>
          <w:rFonts w:ascii="Times New Roman" w:eastAsia="Times New Roman" w:hAnsi="Times New Roman" w:cs="Times New Roman"/>
          <w:sz w:val="24"/>
          <w:szCs w:val="24"/>
          <w:lang w:eastAsia="ru-RU"/>
        </w:rPr>
        <w:t>индивидуальной</w:t>
      </w:r>
      <w:proofErr w:type="spellEnd"/>
      <w:r w:rsidRPr="006C54C3">
        <w:rPr>
          <w:rFonts w:ascii="Times New Roman" w:eastAsia="Times New Roman" w:hAnsi="Times New Roman" w:cs="Times New Roman"/>
          <w:sz w:val="24"/>
          <w:szCs w:val="24"/>
          <w:lang w:eastAsia="ru-RU"/>
        </w:rPr>
        <w:t xml:space="preserve"> и коллективной защиты;</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06"/>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оценки, контроля и управления профессиональными рисками;</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06"/>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6C54C3" w:rsidRPr="006C54C3" w:rsidRDefault="006C54C3" w:rsidP="006C54C3">
      <w:pPr>
        <w:spacing w:after="0" w:line="4" w:lineRule="exact"/>
        <w:rPr>
          <w:rFonts w:ascii="Symbol" w:eastAsia="Symbol" w:hAnsi="Symbol" w:cs="Symbol"/>
          <w:sz w:val="24"/>
          <w:szCs w:val="24"/>
          <w:lang w:eastAsia="ru-RU"/>
        </w:rPr>
      </w:pPr>
    </w:p>
    <w:p w:rsidR="006C54C3" w:rsidRPr="006C54C3" w:rsidRDefault="006C54C3" w:rsidP="00CC732A">
      <w:pPr>
        <w:numPr>
          <w:ilvl w:val="0"/>
          <w:numId w:val="106"/>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организации проведения установленных и внеочередных медосмотров;</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06"/>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принятия мер по надлежащему санитарно-бытовому и профилактическому обеспечению работников;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06"/>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обоснования планирования и финансирования мероприятий по улучшению условий и охраны труда в организациях;</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06"/>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последующего подтверждения соответствия организации работ по охране труда государственным нормативным требованиям охраны труда и др.</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После проведения специальной оценки условий труда директор ДПЦ образования направляет комплект документов в государственную инспекцию труда в Санкт-Петербурге.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w:t>
      </w:r>
      <w:proofErr w:type="gramStart"/>
      <w:r w:rsidRPr="006C54C3">
        <w:rPr>
          <w:rFonts w:ascii="Times New Roman" w:eastAsia="Times New Roman" w:hAnsi="Times New Roman" w:cs="Times New Roman"/>
          <w:sz w:val="24"/>
          <w:szCs w:val="24"/>
          <w:lang w:eastAsia="ru-RU"/>
        </w:rPr>
        <w:t xml:space="preserve"> С</w:t>
      </w:r>
      <w:proofErr w:type="gramEnd"/>
      <w:r w:rsidRPr="006C54C3">
        <w:rPr>
          <w:rFonts w:ascii="Times New Roman" w:eastAsia="Times New Roman" w:hAnsi="Times New Roman" w:cs="Times New Roman"/>
          <w:sz w:val="24"/>
          <w:szCs w:val="24"/>
          <w:lang w:eastAsia="ru-RU"/>
        </w:rPr>
        <w:t>анкт- Петербурга.</w:t>
      </w:r>
    </w:p>
    <w:p w:rsidR="006C54C3" w:rsidRDefault="006C54C3" w:rsidP="006C54C3">
      <w:pPr>
        <w:spacing w:after="0" w:line="283" w:lineRule="exact"/>
        <w:rPr>
          <w:rFonts w:ascii="Times New Roman" w:eastAsia="Times New Roman" w:hAnsi="Times New Roman" w:cs="Times New Roman"/>
          <w:sz w:val="20"/>
          <w:szCs w:val="20"/>
          <w:lang w:eastAsia="ru-RU"/>
        </w:rPr>
      </w:pPr>
    </w:p>
    <w:p w:rsidR="00443FC8" w:rsidRPr="006C54C3" w:rsidRDefault="00443FC8" w:rsidP="006C54C3">
      <w:pPr>
        <w:spacing w:after="0" w:line="283"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10.2. Декларирование условий труда на рабочих местах.</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707000">
      <w:pPr>
        <w:numPr>
          <w:ilvl w:val="0"/>
          <w:numId w:val="107"/>
        </w:numPr>
        <w:tabs>
          <w:tab w:val="left" w:pos="872"/>
        </w:tabs>
        <w:spacing w:after="0" w:line="237" w:lineRule="auto"/>
        <w:ind w:firstLine="62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w:t>
      </w:r>
      <w:proofErr w:type="gramStart"/>
      <w:r w:rsidRPr="006C54C3">
        <w:rPr>
          <w:rFonts w:ascii="Times New Roman" w:eastAsia="Times New Roman" w:hAnsi="Times New Roman" w:cs="Times New Roman"/>
          <w:sz w:val="24"/>
          <w:szCs w:val="24"/>
          <w:lang w:eastAsia="ru-RU"/>
        </w:rPr>
        <w:t>труда</w:t>
      </w:r>
      <w:proofErr w:type="gramEnd"/>
      <w:r w:rsidRPr="006C54C3">
        <w:rPr>
          <w:rFonts w:ascii="Times New Roman" w:eastAsia="Times New Roman" w:hAnsi="Times New Roman" w:cs="Times New Roman"/>
          <w:sz w:val="24"/>
          <w:szCs w:val="24"/>
          <w:lang w:eastAsia="ru-RU"/>
        </w:rPr>
        <w:t xml:space="preserve">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6C54C3" w:rsidRPr="006C54C3" w:rsidRDefault="006C54C3" w:rsidP="006C54C3">
      <w:pPr>
        <w:spacing w:after="0" w:line="23" w:lineRule="exact"/>
        <w:rPr>
          <w:rFonts w:ascii="Times New Roman" w:eastAsia="Times New Roman" w:hAnsi="Times New Roman" w:cs="Times New Roman"/>
          <w:sz w:val="24"/>
          <w:szCs w:val="24"/>
          <w:lang w:eastAsia="ru-RU"/>
        </w:rPr>
      </w:pPr>
    </w:p>
    <w:p w:rsidR="006C54C3" w:rsidRPr="006C54C3" w:rsidRDefault="006C54C3" w:rsidP="006C54C3">
      <w:pPr>
        <w:spacing w:after="0" w:line="237"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roofErr w:type="gramEnd"/>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707000">
      <w:pPr>
        <w:numPr>
          <w:ilvl w:val="0"/>
          <w:numId w:val="107"/>
        </w:numPr>
        <w:tabs>
          <w:tab w:val="left" w:pos="994"/>
        </w:tabs>
        <w:spacing w:after="0" w:line="237" w:lineRule="auto"/>
        <w:ind w:firstLine="362"/>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w:t>
      </w:r>
      <w:proofErr w:type="gramEnd"/>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roofErr w:type="gramEnd"/>
    </w:p>
    <w:p w:rsidR="006C54C3" w:rsidRPr="006C54C3" w:rsidRDefault="006C54C3" w:rsidP="006C54C3">
      <w:pPr>
        <w:spacing w:after="0" w:line="4" w:lineRule="exact"/>
        <w:rPr>
          <w:rFonts w:ascii="Times New Roman" w:eastAsia="Times New Roman" w:hAnsi="Times New Roman" w:cs="Times New Roman"/>
          <w:sz w:val="20"/>
          <w:szCs w:val="20"/>
          <w:lang w:eastAsia="ru-RU"/>
        </w:rPr>
      </w:pPr>
    </w:p>
    <w:p w:rsidR="006C54C3" w:rsidRPr="006C54C3" w:rsidRDefault="006C54C3" w:rsidP="00707000">
      <w:pPr>
        <w:tabs>
          <w:tab w:val="left" w:pos="1220"/>
          <w:tab w:val="left" w:pos="2580"/>
          <w:tab w:val="left" w:pos="3480"/>
          <w:tab w:val="left" w:pos="4720"/>
          <w:tab w:val="left" w:pos="6220"/>
          <w:tab w:val="left" w:pos="7860"/>
          <w:tab w:val="left" w:pos="9020"/>
        </w:tabs>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По</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истечении</w:t>
      </w:r>
      <w:r w:rsidR="00707000">
        <w:rPr>
          <w:rFonts w:ascii="Times New Roman" w:eastAsia="Times New Roman" w:hAnsi="Times New Roman" w:cs="Times New Roman"/>
          <w:sz w:val="20"/>
          <w:szCs w:val="20"/>
          <w:lang w:eastAsia="ru-RU"/>
        </w:rPr>
        <w:t xml:space="preserve"> </w:t>
      </w:r>
      <w:proofErr w:type="gramStart"/>
      <w:r w:rsidRPr="006C54C3">
        <w:rPr>
          <w:rFonts w:ascii="Times New Roman" w:eastAsia="Times New Roman" w:hAnsi="Times New Roman" w:cs="Times New Roman"/>
          <w:sz w:val="24"/>
          <w:szCs w:val="24"/>
          <w:lang w:eastAsia="ru-RU"/>
        </w:rPr>
        <w:t>срока</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действия</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декларации</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соответствия</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условий</w:t>
      </w:r>
      <w:r w:rsidR="00707000">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3"/>
          <w:szCs w:val="23"/>
          <w:lang w:eastAsia="ru-RU"/>
        </w:rPr>
        <w:t>труда</w:t>
      </w:r>
      <w:proofErr w:type="gramEnd"/>
      <w:r w:rsidRPr="006C54C3">
        <w:rPr>
          <w:rFonts w:ascii="Calibri" w:eastAsia="Calibri" w:hAnsi="Calibri" w:cs="Calibri"/>
          <w:sz w:val="21"/>
          <w:szCs w:val="21"/>
          <w:lang w:eastAsia="ru-RU"/>
        </w:rPr>
        <w:t xml:space="preserve"> </w:t>
      </w:r>
      <w:r w:rsidRPr="006C54C3">
        <w:rPr>
          <w:rFonts w:ascii="Times New Roman" w:eastAsia="Times New Roman" w:hAnsi="Times New Roman" w:cs="Times New Roman"/>
          <w:sz w:val="24"/>
          <w:szCs w:val="24"/>
          <w:lang w:eastAsia="ru-RU"/>
        </w:rPr>
        <w:t>государственным нормативным требованиям охраны труда и в случае отсутствия в период</w:t>
      </w:r>
      <w:r w:rsidR="00707000">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действия обстоятельств, указанных в части 5 статьи 11 Федерального закона № 426 от</w:t>
      </w:r>
      <w:r w:rsidR="00707000">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28.12.2013 г. "О СОУТ", срок действия данной декларации считается продленным на следующие пять лет.</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10.3. Сертификация работ по охране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6C54C3" w:rsidRPr="006C54C3">
        <w:rPr>
          <w:rFonts w:ascii="Times New Roman" w:eastAsia="Times New Roman" w:hAnsi="Times New Roman" w:cs="Times New Roman"/>
          <w:sz w:val="24"/>
          <w:szCs w:val="24"/>
          <w:lang w:eastAsia="ru-RU"/>
        </w:rP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Сертификация работ по охране осуществляется в целях реализации норм ТК РФ (статья 212).</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Основной целью сертификации работ по охране труда в ДПЦ является содействие методами и средствами сертификации поэтапному решению проблемы создания здоровых</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707000">
      <w:pPr>
        <w:numPr>
          <w:ilvl w:val="0"/>
          <w:numId w:val="109"/>
        </w:numPr>
        <w:tabs>
          <w:tab w:val="left" w:pos="464"/>
        </w:tabs>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ДПЦ в улучшении условий труда.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6C54C3" w:rsidRPr="006C54C3" w:rsidRDefault="006C54C3" w:rsidP="006C54C3">
      <w:pPr>
        <w:spacing w:after="0" w:line="15"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Объектами сертификации в ССОТ (система стандартов охраны труда) являются работы по охране труда, в том числе:</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09"/>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деятельность директора по обеспечению безопасных условий труда в ДПЦ;</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109"/>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деятельность службы охраны труда;</w:t>
      </w:r>
    </w:p>
    <w:p w:rsidR="006C54C3" w:rsidRPr="006C54C3" w:rsidRDefault="006C54C3" w:rsidP="00CC732A">
      <w:pPr>
        <w:numPr>
          <w:ilvl w:val="1"/>
          <w:numId w:val="109"/>
        </w:numPr>
        <w:tabs>
          <w:tab w:val="left" w:pos="980"/>
        </w:tabs>
        <w:spacing w:after="0" w:line="237"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работы по проведению специальной оценки условий труда;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1"/>
          <w:numId w:val="109"/>
        </w:numPr>
        <w:tabs>
          <w:tab w:val="left" w:pos="980"/>
        </w:tabs>
        <w:spacing w:after="0" w:line="225"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организация и проведение инструктажа по охране труда работников и проверки их знаний требований охраны труда.</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Орган по сертификации на основе анализа результатов проверки и оценки соответствия работ по охране труда в ДПЦ установленным государственным нормативным требованиям охраны труда принимает решение о возможности выдачи сертификата безопасности.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При положительных результатах проверки и оценки соответствия работ по охране труда в ДПЦ установленным государственным нормативным требованиям охраны труда орган по сертификации оформляет сертификат безопасности.</w:t>
      </w:r>
    </w:p>
    <w:p w:rsidR="006C54C3" w:rsidRPr="006C54C3" w:rsidRDefault="006C54C3" w:rsidP="006C54C3">
      <w:pPr>
        <w:spacing w:after="0" w:line="295" w:lineRule="exact"/>
        <w:rPr>
          <w:rFonts w:ascii="Times New Roman" w:eastAsia="Times New Roman" w:hAnsi="Times New Roman" w:cs="Times New Roman"/>
          <w:sz w:val="20"/>
          <w:szCs w:val="20"/>
          <w:lang w:eastAsia="ru-RU"/>
        </w:rPr>
      </w:pPr>
    </w:p>
    <w:p w:rsidR="006C54C3" w:rsidRPr="00896B41" w:rsidRDefault="006C54C3" w:rsidP="006C54C3">
      <w:pPr>
        <w:spacing w:after="0" w:line="232" w:lineRule="auto"/>
        <w:jc w:val="both"/>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 xml:space="preserve">10.4. Порядок обеспечения работников спецодеждой, </w:t>
      </w:r>
      <w:proofErr w:type="spellStart"/>
      <w:r w:rsidRPr="00896B41">
        <w:rPr>
          <w:rFonts w:ascii="Times New Roman" w:eastAsia="Times New Roman" w:hAnsi="Times New Roman" w:cs="Times New Roman"/>
          <w:bCs/>
          <w:sz w:val="24"/>
          <w:szCs w:val="24"/>
          <w:lang w:eastAsia="ru-RU"/>
        </w:rPr>
        <w:t>спецобувью</w:t>
      </w:r>
      <w:proofErr w:type="spellEnd"/>
      <w:r w:rsidRPr="00896B41">
        <w:rPr>
          <w:rFonts w:ascii="Times New Roman" w:eastAsia="Times New Roman" w:hAnsi="Times New Roman" w:cs="Times New Roman"/>
          <w:bCs/>
          <w:sz w:val="24"/>
          <w:szCs w:val="24"/>
          <w:lang w:eastAsia="ru-RU"/>
        </w:rPr>
        <w:t xml:space="preserve"> и другими средствами индивидуальной защиты.</w:t>
      </w:r>
    </w:p>
    <w:p w:rsidR="006C54C3" w:rsidRPr="006C54C3" w:rsidRDefault="006C54C3" w:rsidP="006C54C3">
      <w:pPr>
        <w:spacing w:after="0" w:line="9" w:lineRule="exact"/>
        <w:rPr>
          <w:rFonts w:ascii="Times New Roman" w:eastAsia="Times New Roman" w:hAnsi="Times New Roman" w:cs="Times New Roman"/>
          <w:sz w:val="20"/>
          <w:szCs w:val="20"/>
          <w:lang w:eastAsia="ru-RU"/>
        </w:rPr>
      </w:pPr>
    </w:p>
    <w:p w:rsidR="006C54C3" w:rsidRPr="006C54C3" w:rsidRDefault="006C54C3" w:rsidP="00707000">
      <w:pPr>
        <w:numPr>
          <w:ilvl w:val="1"/>
          <w:numId w:val="110"/>
        </w:numPr>
        <w:tabs>
          <w:tab w:val="left" w:pos="903"/>
        </w:tabs>
        <w:spacing w:after="0" w:line="235" w:lineRule="auto"/>
        <w:ind w:firstLine="362"/>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roofErr w:type="gramEnd"/>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707000">
      <w:pPr>
        <w:numPr>
          <w:ilvl w:val="0"/>
          <w:numId w:val="110"/>
        </w:numPr>
        <w:tabs>
          <w:tab w:val="left" w:pos="0"/>
        </w:tabs>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707000">
      <w:pPr>
        <w:numPr>
          <w:ilvl w:val="1"/>
          <w:numId w:val="110"/>
        </w:numPr>
        <w:tabs>
          <w:tab w:val="left" w:pos="932"/>
        </w:tabs>
        <w:spacing w:after="0" w:line="235" w:lineRule="auto"/>
        <w:ind w:firstLine="36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6C54C3">
        <w:rPr>
          <w:rFonts w:ascii="Times New Roman" w:eastAsia="Times New Roman" w:hAnsi="Times New Roman" w:cs="Times New Roman"/>
          <w:sz w:val="24"/>
          <w:szCs w:val="24"/>
          <w:lang w:eastAsia="ru-RU"/>
        </w:rPr>
        <w:t>обязанностей</w:t>
      </w:r>
      <w:proofErr w:type="gramEnd"/>
      <w:r w:rsidRPr="006C54C3">
        <w:rPr>
          <w:rFonts w:ascii="Times New Roman" w:eastAsia="Times New Roman" w:hAnsi="Times New Roman" w:cs="Times New Roman"/>
          <w:sz w:val="24"/>
          <w:szCs w:val="24"/>
          <w:lang w:eastAsia="ru-RU"/>
        </w:rPr>
        <w:t xml:space="preserve"> и обязан оплатить возникший по этой причине простой в соответствии с ТК РФ.</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10"/>
        </w:numPr>
        <w:tabs>
          <w:tab w:val="left" w:pos="840"/>
        </w:tabs>
        <w:spacing w:after="0" w:line="240" w:lineRule="auto"/>
        <w:ind w:left="840" w:hanging="21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решении вопросов обеспечения работников </w:t>
      </w:r>
      <w:proofErr w:type="gramStart"/>
      <w:r w:rsidRPr="006C54C3">
        <w:rPr>
          <w:rFonts w:ascii="Times New Roman" w:eastAsia="Times New Roman" w:hAnsi="Times New Roman" w:cs="Times New Roman"/>
          <w:sz w:val="24"/>
          <w:szCs w:val="24"/>
          <w:lang w:eastAsia="ru-RU"/>
        </w:rPr>
        <w:t>СИЗ</w:t>
      </w:r>
      <w:proofErr w:type="gramEnd"/>
      <w:r w:rsidRPr="006C54C3">
        <w:rPr>
          <w:rFonts w:ascii="Times New Roman" w:eastAsia="Times New Roman" w:hAnsi="Times New Roman" w:cs="Times New Roman"/>
          <w:sz w:val="24"/>
          <w:szCs w:val="24"/>
          <w:lang w:eastAsia="ru-RU"/>
        </w:rPr>
        <w:t xml:space="preserve"> необходимо руководствоваться:</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2"/>
          <w:numId w:val="110"/>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ТК РФ;</w:t>
      </w:r>
    </w:p>
    <w:p w:rsidR="006C54C3" w:rsidRPr="006C54C3" w:rsidRDefault="006C54C3" w:rsidP="006C54C3">
      <w:pPr>
        <w:spacing w:after="0" w:line="28" w:lineRule="exact"/>
        <w:rPr>
          <w:rFonts w:ascii="Symbol" w:eastAsia="Symbol" w:hAnsi="Symbol" w:cs="Symbol"/>
          <w:sz w:val="24"/>
          <w:szCs w:val="24"/>
          <w:lang w:eastAsia="ru-RU"/>
        </w:rPr>
      </w:pPr>
    </w:p>
    <w:p w:rsidR="006C54C3" w:rsidRPr="006C54C3" w:rsidRDefault="006C54C3" w:rsidP="00CC732A">
      <w:pPr>
        <w:numPr>
          <w:ilvl w:val="2"/>
          <w:numId w:val="110"/>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6C54C3" w:rsidRPr="006C54C3" w:rsidRDefault="006C54C3" w:rsidP="00CC732A">
      <w:pPr>
        <w:numPr>
          <w:ilvl w:val="0"/>
          <w:numId w:val="111"/>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типовыми отраслевыми нормами бесплатной выдачи спецодежды, </w:t>
      </w:r>
      <w:proofErr w:type="spellStart"/>
      <w:r w:rsidRPr="006C54C3">
        <w:rPr>
          <w:rFonts w:ascii="Times New Roman" w:eastAsia="Times New Roman" w:hAnsi="Times New Roman" w:cs="Times New Roman"/>
          <w:sz w:val="24"/>
          <w:szCs w:val="24"/>
          <w:lang w:eastAsia="ru-RU"/>
        </w:rPr>
        <w:t>спецобуви</w:t>
      </w:r>
      <w:proofErr w:type="spellEnd"/>
      <w:r w:rsidRPr="006C54C3">
        <w:rPr>
          <w:rFonts w:ascii="Times New Roman" w:eastAsia="Times New Roman" w:hAnsi="Times New Roman" w:cs="Times New Roman"/>
          <w:sz w:val="24"/>
          <w:szCs w:val="24"/>
          <w:lang w:eastAsia="ru-RU"/>
        </w:rPr>
        <w:t xml:space="preserve"> и других средств индивидуальной защиты;</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11"/>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приказом МТСЗ РФ от 24 января 2014 года № 33н "Об утверждении </w:t>
      </w:r>
      <w:proofErr w:type="gramStart"/>
      <w:r w:rsidRPr="006C54C3">
        <w:rPr>
          <w:rFonts w:ascii="Times New Roman" w:eastAsia="Times New Roman" w:hAnsi="Times New Roman" w:cs="Times New Roman"/>
          <w:sz w:val="24"/>
          <w:szCs w:val="24"/>
          <w:lang w:eastAsia="ru-RU"/>
        </w:rPr>
        <w:t>методики проведения специальной оценки условий труда</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CC732A">
      <w:pPr>
        <w:numPr>
          <w:ilvl w:val="0"/>
          <w:numId w:val="111"/>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межотраслевыми и отраслевыми правилами по охране труда;</w:t>
      </w:r>
    </w:p>
    <w:p w:rsidR="006C54C3" w:rsidRPr="006C54C3" w:rsidRDefault="006C54C3" w:rsidP="00CC732A">
      <w:pPr>
        <w:numPr>
          <w:ilvl w:val="0"/>
          <w:numId w:val="111"/>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национальными стандартами на конкретные виды </w:t>
      </w:r>
      <w:proofErr w:type="gramStart"/>
      <w:r w:rsidRPr="006C54C3">
        <w:rPr>
          <w:rFonts w:ascii="Times New Roman" w:eastAsia="Times New Roman" w:hAnsi="Times New Roman" w:cs="Times New Roman"/>
          <w:sz w:val="24"/>
          <w:szCs w:val="24"/>
          <w:lang w:eastAsia="ru-RU"/>
        </w:rPr>
        <w:t>СИЗ</w:t>
      </w:r>
      <w:proofErr w:type="gramEnd"/>
      <w:r w:rsidRPr="006C54C3">
        <w:rPr>
          <w:rFonts w:ascii="Times New Roman" w:eastAsia="Times New Roman" w:hAnsi="Times New Roman" w:cs="Times New Roman"/>
          <w:sz w:val="24"/>
          <w:szCs w:val="24"/>
          <w:lang w:eastAsia="ru-RU"/>
        </w:rPr>
        <w:t>;</w:t>
      </w:r>
    </w:p>
    <w:p w:rsidR="006C54C3" w:rsidRPr="006C54C3" w:rsidRDefault="006C54C3" w:rsidP="00CC732A">
      <w:pPr>
        <w:numPr>
          <w:ilvl w:val="0"/>
          <w:numId w:val="111"/>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налоговым кодексом РФ. Часть II (глава 25, ст. 254).</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 xml:space="preserve">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w:t>
      </w:r>
      <w:r w:rsidR="006C54C3" w:rsidRPr="006C54C3">
        <w:rPr>
          <w:rFonts w:ascii="Times New Roman" w:eastAsia="Times New Roman" w:hAnsi="Times New Roman" w:cs="Times New Roman"/>
          <w:sz w:val="24"/>
          <w:szCs w:val="24"/>
          <w:lang w:eastAsia="ru-RU"/>
        </w:rPr>
        <w:lastRenderedPageBreak/>
        <w:t>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Приобретение </w:t>
      </w:r>
      <w:proofErr w:type="gramStart"/>
      <w:r w:rsidR="006C54C3" w:rsidRPr="006C54C3">
        <w:rPr>
          <w:rFonts w:ascii="Times New Roman" w:eastAsia="Times New Roman" w:hAnsi="Times New Roman" w:cs="Times New Roman"/>
          <w:sz w:val="24"/>
          <w:szCs w:val="24"/>
          <w:lang w:eastAsia="ru-RU"/>
        </w:rPr>
        <w:t>СИЗ</w:t>
      </w:r>
      <w:proofErr w:type="gramEnd"/>
      <w:r w:rsidR="006C54C3" w:rsidRPr="006C54C3">
        <w:rPr>
          <w:rFonts w:ascii="Times New Roman" w:eastAsia="Times New Roman" w:hAnsi="Times New Roman" w:cs="Times New Roman"/>
          <w:sz w:val="24"/>
          <w:szCs w:val="24"/>
          <w:lang w:eastAsia="ru-RU"/>
        </w:rPr>
        <w:t xml:space="preserve"> осуществляется за счет средств работодателя. Допускается приобретение работодателем </w:t>
      </w:r>
      <w:proofErr w:type="gramStart"/>
      <w:r w:rsidR="006C54C3" w:rsidRPr="006C54C3">
        <w:rPr>
          <w:rFonts w:ascii="Times New Roman" w:eastAsia="Times New Roman" w:hAnsi="Times New Roman" w:cs="Times New Roman"/>
          <w:sz w:val="24"/>
          <w:szCs w:val="24"/>
          <w:lang w:eastAsia="ru-RU"/>
        </w:rPr>
        <w:t>СИЗ</w:t>
      </w:r>
      <w:proofErr w:type="gramEnd"/>
      <w:r w:rsidR="006C54C3" w:rsidRPr="006C54C3">
        <w:rPr>
          <w:rFonts w:ascii="Times New Roman" w:eastAsia="Times New Roman" w:hAnsi="Times New Roman" w:cs="Times New Roman"/>
          <w:sz w:val="24"/>
          <w:szCs w:val="24"/>
          <w:lang w:eastAsia="ru-RU"/>
        </w:rPr>
        <w:t xml:space="preserve"> во временное пользование по договору аренды.</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w:t>
      </w:r>
      <w:proofErr w:type="gramStart"/>
      <w:r w:rsidR="006C54C3" w:rsidRPr="006C54C3">
        <w:rPr>
          <w:rFonts w:ascii="Times New Roman" w:eastAsia="Times New Roman" w:hAnsi="Times New Roman" w:cs="Times New Roman"/>
          <w:sz w:val="24"/>
          <w:szCs w:val="24"/>
          <w:lang w:eastAsia="ru-RU"/>
        </w:rPr>
        <w:t>СИЗ</w:t>
      </w:r>
      <w:proofErr w:type="gramEnd"/>
      <w:r w:rsidR="006C54C3" w:rsidRPr="006C54C3">
        <w:rPr>
          <w:rFonts w:ascii="Times New Roman" w:eastAsia="Times New Roman" w:hAnsi="Times New Roman" w:cs="Times New Roman"/>
          <w:sz w:val="24"/>
          <w:szCs w:val="24"/>
          <w:lang w:eastAsia="ru-RU"/>
        </w:rPr>
        <w:t xml:space="preserve"> возлагается на директора.</w:t>
      </w:r>
    </w:p>
    <w:p w:rsidR="006C54C3" w:rsidRPr="006C54C3" w:rsidRDefault="006C54C3" w:rsidP="006C54C3">
      <w:pPr>
        <w:spacing w:after="0" w:line="295" w:lineRule="exact"/>
        <w:rPr>
          <w:rFonts w:ascii="Times New Roman" w:eastAsia="Times New Roman" w:hAnsi="Times New Roman" w:cs="Times New Roman"/>
          <w:sz w:val="20"/>
          <w:szCs w:val="20"/>
          <w:lang w:eastAsia="ru-RU"/>
        </w:rPr>
      </w:pPr>
    </w:p>
    <w:p w:rsidR="006C54C3" w:rsidRPr="00896B41" w:rsidRDefault="006C54C3" w:rsidP="006C54C3">
      <w:pPr>
        <w:spacing w:after="0" w:line="232" w:lineRule="auto"/>
        <w:ind w:right="20"/>
        <w:jc w:val="both"/>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 xml:space="preserve">10.5. Порядок обучения по охране труда и проверки </w:t>
      </w:r>
      <w:proofErr w:type="gramStart"/>
      <w:r w:rsidRPr="00896B41">
        <w:rPr>
          <w:rFonts w:ascii="Times New Roman" w:eastAsia="Times New Roman" w:hAnsi="Times New Roman" w:cs="Times New Roman"/>
          <w:bCs/>
          <w:sz w:val="24"/>
          <w:szCs w:val="24"/>
          <w:lang w:eastAsia="ru-RU"/>
        </w:rPr>
        <w:t>знаний требований охраны труда работников</w:t>
      </w:r>
      <w:proofErr w:type="gramEnd"/>
      <w:r w:rsidRPr="00896B41">
        <w:rPr>
          <w:rFonts w:ascii="Times New Roman" w:eastAsia="Times New Roman" w:hAnsi="Times New Roman" w:cs="Times New Roman"/>
          <w:bCs/>
          <w:sz w:val="24"/>
          <w:szCs w:val="24"/>
          <w:lang w:eastAsia="ru-RU"/>
        </w:rPr>
        <w:t xml:space="preserve"> ДПЦ.</w:t>
      </w:r>
    </w:p>
    <w:p w:rsidR="006C54C3" w:rsidRPr="006C54C3" w:rsidRDefault="006C54C3" w:rsidP="006C54C3">
      <w:pPr>
        <w:spacing w:after="0" w:line="9"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Обучение по охране труда и проверка </w:t>
      </w:r>
      <w:proofErr w:type="gramStart"/>
      <w:r w:rsidR="006C54C3" w:rsidRPr="006C54C3">
        <w:rPr>
          <w:rFonts w:ascii="Times New Roman" w:eastAsia="Times New Roman" w:hAnsi="Times New Roman" w:cs="Times New Roman"/>
          <w:sz w:val="24"/>
          <w:szCs w:val="24"/>
          <w:lang w:eastAsia="ru-RU"/>
        </w:rPr>
        <w:t>знаний требований охраны труда работников Школы</w:t>
      </w:r>
      <w:proofErr w:type="gramEnd"/>
      <w:r w:rsidR="006C54C3" w:rsidRPr="006C54C3">
        <w:rPr>
          <w:rFonts w:ascii="Times New Roman" w:eastAsia="Times New Roman" w:hAnsi="Times New Roman" w:cs="Times New Roman"/>
          <w:sz w:val="24"/>
          <w:szCs w:val="24"/>
          <w:lang w:eastAsia="ru-RU"/>
        </w:rPr>
        <w:t xml:space="preserve">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6C54C3" w:rsidRDefault="006C54C3" w:rsidP="006C54C3">
      <w:pPr>
        <w:spacing w:after="0" w:line="282"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10.6. Инструктажи по охране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Все принимаемые на работу лица, а также командированные в ДПЦ работники и работники сторонних организаций, выполняющие работы на выделенном участке, обучающиеся ДПЦ соответствующих уровней, проходящие в ДПЦ производственную практику, и другие лица, участвующие в производственной деятельности ДПЦ,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w:t>
      </w:r>
      <w:proofErr w:type="gramEnd"/>
      <w:r w:rsidR="006C54C3" w:rsidRPr="006C54C3">
        <w:rPr>
          <w:rFonts w:ascii="Times New Roman" w:eastAsia="Times New Roman" w:hAnsi="Times New Roman" w:cs="Times New Roman"/>
          <w:sz w:val="24"/>
          <w:szCs w:val="24"/>
          <w:lang w:eastAsia="ru-RU"/>
        </w:rPr>
        <w:t xml:space="preserve"> эти обязанности.</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443FC8">
      <w:pPr>
        <w:numPr>
          <w:ilvl w:val="0"/>
          <w:numId w:val="112"/>
        </w:numPr>
        <w:tabs>
          <w:tab w:val="left" w:pos="500"/>
        </w:tabs>
        <w:spacing w:after="0" w:line="232" w:lineRule="auto"/>
        <w:ind w:firstLine="2"/>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учетом специфики деятельности ДПЦ и утвержденной в установленном порядке директором ДПЦ (или уполномоченным им лицом).</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ind w:right="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Кроме вводного инструктажа по охране труда проводится первичный инструктаж на рабочем месте, повторный, внеплановый и целевой инструктажи.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w:t>
      </w:r>
      <w:proofErr w:type="gramStart"/>
      <w:r w:rsidRPr="006C54C3">
        <w:rPr>
          <w:rFonts w:ascii="Times New Roman" w:eastAsia="Times New Roman" w:hAnsi="Times New Roman" w:cs="Times New Roman"/>
          <w:sz w:val="24"/>
          <w:szCs w:val="24"/>
          <w:lang w:eastAsia="ru-RU"/>
        </w:rPr>
        <w:t>обучение по охране</w:t>
      </w:r>
      <w:proofErr w:type="gramEnd"/>
      <w:r w:rsidRPr="006C54C3">
        <w:rPr>
          <w:rFonts w:ascii="Times New Roman" w:eastAsia="Times New Roman" w:hAnsi="Times New Roman" w:cs="Times New Roman"/>
          <w:sz w:val="24"/>
          <w:szCs w:val="24"/>
          <w:lang w:eastAsia="ru-RU"/>
        </w:rPr>
        <w:t xml:space="preserve"> труда и проверку знаний требований охраны труда.</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707000" w:rsidP="0070700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Проведение инструктажей по охране труда включает в себя ознакомление работников</w:t>
      </w: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имеющимися опасными или вредными производственными факторами, изучение требований охраны труда, содержащихся в локальных нормативных актах ДПЦ, инструкциях по охране труда, технической, эксплуатационной документации, а также применение безопасных методов и приемов выполнения работ.</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Проведение всех видов инструктажей регистрируется в соответствующих журналах проведения </w:t>
      </w:r>
      <w:proofErr w:type="gramStart"/>
      <w:r w:rsidR="006C54C3" w:rsidRPr="006C54C3">
        <w:rPr>
          <w:rFonts w:ascii="Times New Roman" w:eastAsia="Times New Roman" w:hAnsi="Times New Roman" w:cs="Times New Roman"/>
          <w:sz w:val="24"/>
          <w:szCs w:val="24"/>
          <w:lang w:eastAsia="ru-RU"/>
        </w:rPr>
        <w:t>инструктажей</w:t>
      </w:r>
      <w:proofErr w:type="gramEnd"/>
      <w:r w:rsidR="006C54C3" w:rsidRPr="006C54C3">
        <w:rPr>
          <w:rFonts w:ascii="Times New Roman" w:eastAsia="Times New Roman" w:hAnsi="Times New Roman" w:cs="Times New Roman"/>
          <w:sz w:val="24"/>
          <w:szCs w:val="24"/>
          <w:lang w:eastAsia="ru-RU"/>
        </w:rPr>
        <w:t xml:space="preserve"> с указанием подписи инструктируемого и подписи инструктирующего, а также даты проведения инструктажа.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Первичный инструктаж на рабочем месте проводится до начала самостоятельной работы:</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13"/>
        </w:numPr>
        <w:tabs>
          <w:tab w:val="left" w:pos="1340"/>
        </w:tabs>
        <w:spacing w:after="0" w:line="232"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 всеми вновь принятыми в ДПЦ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13"/>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 работниками ДПЦ,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13"/>
        </w:numPr>
        <w:tabs>
          <w:tab w:val="left" w:pos="1340"/>
        </w:tabs>
        <w:spacing w:after="0" w:line="232"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 командированными работниками сторонних организаций, обучающимися Школы соответствующих уровней, проходящими производственную практику </w:t>
      </w:r>
      <w:r w:rsidRPr="006C54C3">
        <w:rPr>
          <w:rFonts w:ascii="Times New Roman" w:eastAsia="Times New Roman" w:hAnsi="Times New Roman" w:cs="Times New Roman"/>
          <w:sz w:val="24"/>
          <w:szCs w:val="24"/>
          <w:lang w:eastAsia="ru-RU"/>
        </w:rPr>
        <w:lastRenderedPageBreak/>
        <w:t>(практические занятия), и другими лицами, участвующими в производственной деятельности ДПЦ.</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Первичный инструктаж на рабочем месте проводится руководителями подразделений ДПЦ по программам, утвержденным директором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707000"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Внеплановый инструктаж проводится:</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14"/>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14"/>
        </w:numPr>
        <w:tabs>
          <w:tab w:val="left" w:pos="1340"/>
        </w:tabs>
        <w:spacing w:after="0" w:line="228"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14"/>
        </w:numPr>
        <w:tabs>
          <w:tab w:val="left" w:pos="1340"/>
        </w:tabs>
        <w:spacing w:after="0" w:line="228" w:lineRule="auto"/>
        <w:ind w:left="1340" w:right="2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14"/>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требованию должностных лиц органов государственного надзора и контроля;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14"/>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перерывах в работе (для работ с вредными и (или) опасными условиями - более 30 календарных дней, а для остальных работ - более двух месяцев);</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14"/>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решению директора ДПЦ (или уполномоченного им лица).</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ДПЦ массовых мероприятий.</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10.7. Обучение работников рабочих профессий.</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6C54C3" w:rsidRPr="006C54C3" w:rsidRDefault="00707000"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проводится при подготовке работников рабочих профессий, переподготовке и обучении их другим рабочим профессиям.</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Директор ДПЦ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w:t>
      </w:r>
      <w:proofErr w:type="gramStart"/>
      <w:r w:rsidR="006C54C3" w:rsidRPr="006C54C3">
        <w:rPr>
          <w:rFonts w:ascii="Times New Roman" w:eastAsia="Times New Roman" w:hAnsi="Times New Roman" w:cs="Times New Roman"/>
          <w:sz w:val="24"/>
          <w:szCs w:val="24"/>
          <w:lang w:eastAsia="ru-RU"/>
        </w:rPr>
        <w:t>обучения по охране</w:t>
      </w:r>
      <w:proofErr w:type="gramEnd"/>
      <w:r w:rsidR="006C54C3" w:rsidRPr="006C54C3">
        <w:rPr>
          <w:rFonts w:ascii="Times New Roman" w:eastAsia="Times New Roman" w:hAnsi="Times New Roman" w:cs="Times New Roman"/>
          <w:sz w:val="24"/>
          <w:szCs w:val="24"/>
          <w:lang w:eastAsia="ru-RU"/>
        </w:rPr>
        <w:t xml:space="preserve">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6C54C3" w:rsidRPr="006C54C3" w:rsidRDefault="006C54C3" w:rsidP="006C54C3">
      <w:pPr>
        <w:spacing w:after="0" w:line="19"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Порядок, форма, периодичность и продолжительность обучения по охране труда и проверки </w:t>
      </w:r>
      <w:proofErr w:type="gramStart"/>
      <w:r w:rsidR="006C54C3" w:rsidRPr="006C54C3">
        <w:rPr>
          <w:rFonts w:ascii="Times New Roman" w:eastAsia="Times New Roman" w:hAnsi="Times New Roman" w:cs="Times New Roman"/>
          <w:sz w:val="24"/>
          <w:szCs w:val="24"/>
          <w:lang w:eastAsia="ru-RU"/>
        </w:rPr>
        <w:t>знаний требований охраны труда работников рабочих профессий</w:t>
      </w:r>
      <w:proofErr w:type="gramEnd"/>
      <w:r w:rsidR="006C54C3" w:rsidRPr="006C54C3">
        <w:rPr>
          <w:rFonts w:ascii="Times New Roman" w:eastAsia="Times New Roman" w:hAnsi="Times New Roman" w:cs="Times New Roman"/>
          <w:sz w:val="24"/>
          <w:szCs w:val="24"/>
          <w:lang w:eastAsia="ru-RU"/>
        </w:rPr>
        <w:t xml:space="preserve"> устанавливаются директором ДПЦ (или уполномоченным им лицом) в соответствии с нормативными правовыми актами, регулирующими безопасность конкретных видов работ.</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Директор ДПЦ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w:t>
      </w:r>
      <w:proofErr w:type="gramStart"/>
      <w:r w:rsidR="006C54C3" w:rsidRPr="006C54C3">
        <w:rPr>
          <w:rFonts w:ascii="Times New Roman" w:eastAsia="Times New Roman" w:hAnsi="Times New Roman" w:cs="Times New Roman"/>
          <w:sz w:val="24"/>
          <w:szCs w:val="24"/>
          <w:lang w:eastAsia="ru-RU"/>
        </w:rPr>
        <w:t>обучение по оказанию</w:t>
      </w:r>
      <w:proofErr w:type="gramEnd"/>
      <w:r w:rsidR="006C54C3" w:rsidRPr="006C54C3">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lastRenderedPageBreak/>
        <w:t>первой помощи пострадавшим в сроки, установленные директором ДПЦ (уполномоченным им лицом), но не позднее одного месяца после приема на работу.</w:t>
      </w:r>
    </w:p>
    <w:p w:rsidR="006C54C3" w:rsidRPr="006C54C3" w:rsidRDefault="006C54C3" w:rsidP="006C54C3">
      <w:pPr>
        <w:spacing w:after="0" w:line="288"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10.8. Обучение руководителей и специалистов.</w:t>
      </w:r>
    </w:p>
    <w:p w:rsidR="006C54C3" w:rsidRPr="006C54C3" w:rsidRDefault="00707000" w:rsidP="00896B41">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Руководители и специалисты ДПЦ проходят специальное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w:t>
      </w:r>
    </w:p>
    <w:p w:rsidR="006C54C3" w:rsidRPr="006C54C3" w:rsidRDefault="006C54C3" w:rsidP="00896B41">
      <w:pPr>
        <w:spacing w:after="0" w:line="13" w:lineRule="exact"/>
        <w:jc w:val="both"/>
        <w:rPr>
          <w:rFonts w:ascii="Times New Roman" w:eastAsia="Times New Roman" w:hAnsi="Times New Roman" w:cs="Times New Roman"/>
          <w:sz w:val="20"/>
          <w:szCs w:val="20"/>
          <w:lang w:eastAsia="ru-RU"/>
        </w:rPr>
      </w:pPr>
    </w:p>
    <w:p w:rsidR="006C54C3" w:rsidRPr="006C54C3" w:rsidRDefault="006C54C3" w:rsidP="00896B41">
      <w:pPr>
        <w:numPr>
          <w:ilvl w:val="0"/>
          <w:numId w:val="115"/>
        </w:numPr>
        <w:tabs>
          <w:tab w:val="left" w:pos="0"/>
        </w:tabs>
        <w:spacing w:after="0" w:line="232"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объеме</w:t>
      </w:r>
      <w:proofErr w:type="gramEnd"/>
      <w:r w:rsidRPr="006C54C3">
        <w:rPr>
          <w:rFonts w:ascii="Times New Roman" w:eastAsia="Times New Roman" w:hAnsi="Times New Roman" w:cs="Times New Roman"/>
          <w:sz w:val="24"/>
          <w:szCs w:val="24"/>
          <w:lang w:eastAsia="ru-RU"/>
        </w:rPr>
        <w:t xml:space="preserve"> должностных обязанностей при поступлении на работу в течение первого месяца, далее – по мере необходимости, но не реже одного раза в три года.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896B41">
      <w:pPr>
        <w:spacing w:after="0" w:line="232"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Вновь назначенные на должность руководители и специалисты ДПЦ допускаются к самостоятельной деятельности после их ознакомления директором ДПЦ (или</w:t>
      </w:r>
      <w:r w:rsidR="00707000">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уполномоченным им лицом) с должностными обязанностями, в том числе по охране труда, с действующими в ДПЦ локальными нормативными актами, регламентирующими порядок организации работ по охране труда, условиями труда на вверенных им рабочих местах.</w:t>
      </w:r>
      <w:proofErr w:type="gramEnd"/>
    </w:p>
    <w:p w:rsidR="006C54C3" w:rsidRPr="006C54C3" w:rsidRDefault="006C54C3" w:rsidP="00896B41">
      <w:pPr>
        <w:spacing w:after="0" w:line="14" w:lineRule="exact"/>
        <w:jc w:val="both"/>
        <w:rPr>
          <w:rFonts w:ascii="Times New Roman" w:eastAsia="Times New Roman" w:hAnsi="Times New Roman" w:cs="Times New Roman"/>
          <w:sz w:val="24"/>
          <w:szCs w:val="24"/>
          <w:lang w:eastAsia="ru-RU"/>
        </w:rPr>
      </w:pPr>
    </w:p>
    <w:p w:rsidR="006C54C3" w:rsidRPr="006C54C3" w:rsidRDefault="00707000" w:rsidP="00896B41">
      <w:pPr>
        <w:spacing w:after="0" w:line="237"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707000" w:rsidP="006C54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проходят:</w:t>
      </w:r>
    </w:p>
    <w:p w:rsidR="006C54C3" w:rsidRPr="006C54C3" w:rsidRDefault="006C54C3" w:rsidP="006C54C3">
      <w:pPr>
        <w:spacing w:after="0" w:line="31" w:lineRule="exact"/>
        <w:rPr>
          <w:rFonts w:ascii="Times New Roman" w:eastAsia="Times New Roman" w:hAnsi="Times New Roman" w:cs="Times New Roman"/>
          <w:sz w:val="24"/>
          <w:szCs w:val="24"/>
          <w:lang w:eastAsia="ru-RU"/>
        </w:rPr>
      </w:pPr>
    </w:p>
    <w:p w:rsidR="006C54C3" w:rsidRPr="006C54C3" w:rsidRDefault="00CA3FE6" w:rsidP="00CC732A">
      <w:pPr>
        <w:numPr>
          <w:ilvl w:val="1"/>
          <w:numId w:val="115"/>
        </w:numPr>
        <w:tabs>
          <w:tab w:val="left" w:pos="1340"/>
        </w:tabs>
        <w:spacing w:after="0" w:line="232" w:lineRule="auto"/>
        <w:ind w:left="1340" w:hanging="358"/>
        <w:jc w:val="both"/>
        <w:rPr>
          <w:rFonts w:ascii="Symbol" w:eastAsia="Symbol" w:hAnsi="Symbol" w:cs="Symbol"/>
          <w:sz w:val="24"/>
          <w:szCs w:val="24"/>
          <w:lang w:eastAsia="ru-RU"/>
        </w:rPr>
      </w:pPr>
      <w:r>
        <w:rPr>
          <w:rFonts w:ascii="Times New Roman" w:eastAsia="Times New Roman" w:hAnsi="Times New Roman" w:cs="Times New Roman"/>
          <w:sz w:val="24"/>
          <w:szCs w:val="24"/>
          <w:lang w:eastAsia="ru-RU"/>
        </w:rPr>
        <w:t>директор ДПЦ, заместитель</w:t>
      </w:r>
      <w:r w:rsidR="006C54C3" w:rsidRPr="006C54C3">
        <w:rPr>
          <w:rFonts w:ascii="Times New Roman" w:eastAsia="Times New Roman" w:hAnsi="Times New Roman" w:cs="Times New Roman"/>
          <w:sz w:val="24"/>
          <w:szCs w:val="24"/>
          <w:lang w:eastAsia="ru-RU"/>
        </w:rPr>
        <w:t xml:space="preserve"> директора ДПЦ,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1"/>
          <w:numId w:val="115"/>
        </w:numPr>
        <w:tabs>
          <w:tab w:val="left" w:pos="1340"/>
        </w:tabs>
        <w:spacing w:after="0" w:line="232"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специалисты охраны труда, работники, на которых директор ДПЦ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1"/>
          <w:numId w:val="115"/>
        </w:numPr>
        <w:tabs>
          <w:tab w:val="left" w:pos="1340"/>
        </w:tabs>
        <w:spacing w:after="0" w:line="225" w:lineRule="auto"/>
        <w:ind w:left="620" w:firstLine="362"/>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члены комиссий по проверке знаний требований охраны труда ДПЦ. Руководители и специалисты ДПЦ могут проходить </w:t>
      </w:r>
      <w:proofErr w:type="gramStart"/>
      <w:r w:rsidRPr="006C54C3">
        <w:rPr>
          <w:rFonts w:ascii="Times New Roman" w:eastAsia="Times New Roman" w:hAnsi="Times New Roman" w:cs="Times New Roman"/>
          <w:sz w:val="24"/>
          <w:szCs w:val="24"/>
          <w:lang w:eastAsia="ru-RU"/>
        </w:rPr>
        <w:t>обучение по охране</w:t>
      </w:r>
      <w:proofErr w:type="gramEnd"/>
      <w:r w:rsidRPr="006C54C3">
        <w:rPr>
          <w:rFonts w:ascii="Times New Roman" w:eastAsia="Times New Roman" w:hAnsi="Times New Roman" w:cs="Times New Roman"/>
          <w:sz w:val="24"/>
          <w:szCs w:val="24"/>
          <w:lang w:eastAsia="ru-RU"/>
        </w:rPr>
        <w:t xml:space="preserve"> труда и</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проверку знаний требований охраны труда в своей ДПЦ, </w:t>
      </w:r>
      <w:proofErr w:type="gramStart"/>
      <w:r w:rsidRPr="006C54C3">
        <w:rPr>
          <w:rFonts w:ascii="Times New Roman" w:eastAsia="Times New Roman" w:hAnsi="Times New Roman" w:cs="Times New Roman"/>
          <w:sz w:val="24"/>
          <w:szCs w:val="24"/>
          <w:lang w:eastAsia="ru-RU"/>
        </w:rPr>
        <w:t>имеющем</w:t>
      </w:r>
      <w:proofErr w:type="gramEnd"/>
      <w:r w:rsidRPr="006C54C3">
        <w:rPr>
          <w:rFonts w:ascii="Times New Roman" w:eastAsia="Times New Roman" w:hAnsi="Times New Roman" w:cs="Times New Roman"/>
          <w:sz w:val="24"/>
          <w:szCs w:val="24"/>
          <w:lang w:eastAsia="ru-RU"/>
        </w:rPr>
        <w:t xml:space="preserve"> комиссию по проверке знаний требований охраны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руководителей подразделений и специалистов в ДПЦ проводится по программам обучения по охране труда, утверждаемым директором ДПЦ.</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4839AC" w:rsidP="004839AC">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Проверка знаний требований охраны труда в учреждениях.</w:t>
      </w:r>
    </w:p>
    <w:p w:rsidR="006C54C3" w:rsidRPr="006C54C3" w:rsidRDefault="00707000"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Директор ДПЦ, заместители директора ДПЦ и прочие специалисты проходят очередную проверку знаний требований охраны труда не реже одного раза в три года.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Внеочередная проверка </w:t>
      </w:r>
      <w:proofErr w:type="gramStart"/>
      <w:r w:rsidRPr="006C54C3">
        <w:rPr>
          <w:rFonts w:ascii="Times New Roman" w:eastAsia="Times New Roman" w:hAnsi="Times New Roman" w:cs="Times New Roman"/>
          <w:sz w:val="24"/>
          <w:szCs w:val="24"/>
          <w:lang w:eastAsia="ru-RU"/>
        </w:rPr>
        <w:t>знаний требований охраны труда работников</w:t>
      </w:r>
      <w:proofErr w:type="gramEnd"/>
      <w:r w:rsidRPr="006C54C3">
        <w:rPr>
          <w:rFonts w:ascii="Times New Roman" w:eastAsia="Times New Roman" w:hAnsi="Times New Roman" w:cs="Times New Roman"/>
          <w:sz w:val="24"/>
          <w:szCs w:val="24"/>
          <w:lang w:eastAsia="ru-RU"/>
        </w:rPr>
        <w:t xml:space="preserve"> ДПЦ,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 этом осуществляется проверка знаний только этих законодательных и нормативных правовых актов:</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16"/>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16"/>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16"/>
        </w:numPr>
        <w:tabs>
          <w:tab w:val="left" w:pos="980"/>
        </w:tabs>
        <w:spacing w:after="0" w:line="232" w:lineRule="auto"/>
        <w:ind w:left="980" w:hanging="358"/>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 xml:space="preserve">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w:t>
      </w:r>
      <w:r w:rsidRPr="006C54C3">
        <w:rPr>
          <w:rFonts w:ascii="Times New Roman" w:eastAsia="Times New Roman" w:hAnsi="Times New Roman" w:cs="Times New Roman"/>
          <w:sz w:val="24"/>
          <w:szCs w:val="24"/>
          <w:lang w:eastAsia="ru-RU"/>
        </w:rPr>
        <w:lastRenderedPageBreak/>
        <w:t>директора ДПЦ (или уполномоченного им лица) при установлении нарушений требований охраны труда и недостаточных знаний требований безопасности и охраны труда;</w:t>
      </w:r>
      <w:proofErr w:type="gramEnd"/>
    </w:p>
    <w:p w:rsidR="006C54C3" w:rsidRPr="006C54C3" w:rsidRDefault="006C54C3" w:rsidP="006C54C3">
      <w:pPr>
        <w:spacing w:after="0" w:line="39" w:lineRule="exact"/>
        <w:rPr>
          <w:rFonts w:ascii="Symbol" w:eastAsia="Symbol" w:hAnsi="Symbol" w:cs="Symbol"/>
          <w:sz w:val="24"/>
          <w:szCs w:val="24"/>
          <w:lang w:eastAsia="ru-RU"/>
        </w:rPr>
      </w:pPr>
    </w:p>
    <w:p w:rsidR="006C54C3" w:rsidRPr="006C54C3" w:rsidRDefault="006C54C3" w:rsidP="00CC732A">
      <w:pPr>
        <w:numPr>
          <w:ilvl w:val="0"/>
          <w:numId w:val="116"/>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после происшедших аварий и несчастных случаев, а также при выявлении неоднократных нарушений работниками ДПЦ требований нормативных правовых актов по охране труда;</w:t>
      </w:r>
    </w:p>
    <w:p w:rsidR="006C54C3" w:rsidRPr="006C54C3" w:rsidRDefault="006C54C3" w:rsidP="006C54C3">
      <w:pPr>
        <w:spacing w:after="0" w:line="3" w:lineRule="exact"/>
        <w:rPr>
          <w:rFonts w:ascii="Symbol" w:eastAsia="Symbol" w:hAnsi="Symbol" w:cs="Symbol"/>
          <w:sz w:val="24"/>
          <w:szCs w:val="24"/>
          <w:lang w:eastAsia="ru-RU"/>
        </w:rPr>
      </w:pPr>
    </w:p>
    <w:p w:rsidR="006C54C3" w:rsidRPr="006C54C3" w:rsidRDefault="006C54C3" w:rsidP="00CC732A">
      <w:pPr>
        <w:numPr>
          <w:ilvl w:val="0"/>
          <w:numId w:val="116"/>
        </w:numPr>
        <w:tabs>
          <w:tab w:val="left" w:pos="980"/>
        </w:tabs>
        <w:spacing w:after="0" w:line="240"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перерыве в работе в данной должности более одного года.</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707000"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Объем и порядок </w:t>
      </w:r>
      <w:proofErr w:type="gramStart"/>
      <w:r w:rsidR="006C54C3" w:rsidRPr="006C54C3">
        <w:rPr>
          <w:rFonts w:ascii="Times New Roman" w:eastAsia="Times New Roman" w:hAnsi="Times New Roman" w:cs="Times New Roman"/>
          <w:sz w:val="24"/>
          <w:szCs w:val="24"/>
          <w:lang w:eastAsia="ru-RU"/>
        </w:rPr>
        <w:t>процедуры внеочередной проверки знаний требований охраны труда</w:t>
      </w:r>
      <w:proofErr w:type="gramEnd"/>
      <w:r w:rsidR="006C54C3" w:rsidRPr="006C54C3">
        <w:rPr>
          <w:rFonts w:ascii="Times New Roman" w:eastAsia="Times New Roman" w:hAnsi="Times New Roman" w:cs="Times New Roman"/>
          <w:sz w:val="24"/>
          <w:szCs w:val="24"/>
          <w:lang w:eastAsia="ru-RU"/>
        </w:rPr>
        <w:t xml:space="preserve"> определяется стороной, инициирующей ее проведение.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Для проведения </w:t>
      </w:r>
      <w:proofErr w:type="gramStart"/>
      <w:r w:rsidRPr="006C54C3">
        <w:rPr>
          <w:rFonts w:ascii="Times New Roman" w:eastAsia="Times New Roman" w:hAnsi="Times New Roman" w:cs="Times New Roman"/>
          <w:sz w:val="24"/>
          <w:szCs w:val="24"/>
          <w:lang w:eastAsia="ru-RU"/>
        </w:rPr>
        <w:t>проверки знаний требований охраны труда работников</w:t>
      </w:r>
      <w:proofErr w:type="gramEnd"/>
      <w:r w:rsidRPr="006C54C3">
        <w:rPr>
          <w:rFonts w:ascii="Times New Roman" w:eastAsia="Times New Roman" w:hAnsi="Times New Roman" w:cs="Times New Roman"/>
          <w:sz w:val="24"/>
          <w:szCs w:val="24"/>
          <w:lang w:eastAsia="ru-RU"/>
        </w:rPr>
        <w:t xml:space="preserve"> ДПЦ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443FC8">
      <w:pPr>
        <w:numPr>
          <w:ilvl w:val="0"/>
          <w:numId w:val="117"/>
        </w:numPr>
        <w:tabs>
          <w:tab w:val="left" w:pos="855"/>
        </w:tabs>
        <w:spacing w:after="0" w:line="235" w:lineRule="auto"/>
        <w:ind w:firstLine="36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состав комиссии по проверке знаний требований охраны труда ДПЦ включаются руководители ДПЦ,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ind w:right="2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Проверка </w:t>
      </w:r>
      <w:proofErr w:type="gramStart"/>
      <w:r w:rsidR="006C54C3" w:rsidRPr="006C54C3">
        <w:rPr>
          <w:rFonts w:ascii="Times New Roman" w:eastAsia="Times New Roman" w:hAnsi="Times New Roman" w:cs="Times New Roman"/>
          <w:sz w:val="24"/>
          <w:szCs w:val="24"/>
          <w:lang w:eastAsia="ru-RU"/>
        </w:rPr>
        <w:t>знаний требований охраны труда работников</w:t>
      </w:r>
      <w:proofErr w:type="gramEnd"/>
      <w:r w:rsidR="006C54C3" w:rsidRPr="006C54C3">
        <w:rPr>
          <w:rFonts w:ascii="Times New Roman" w:eastAsia="Times New Roman" w:hAnsi="Times New Roman" w:cs="Times New Roman"/>
          <w:sz w:val="24"/>
          <w:szCs w:val="24"/>
          <w:lang w:eastAsia="ru-RU"/>
        </w:rPr>
        <w:t xml:space="preserve"> ДПЦ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Результаты </w:t>
      </w:r>
      <w:proofErr w:type="gramStart"/>
      <w:r w:rsidR="006C54C3" w:rsidRPr="006C54C3">
        <w:rPr>
          <w:rFonts w:ascii="Times New Roman" w:eastAsia="Times New Roman" w:hAnsi="Times New Roman" w:cs="Times New Roman"/>
          <w:sz w:val="24"/>
          <w:szCs w:val="24"/>
          <w:lang w:eastAsia="ru-RU"/>
        </w:rPr>
        <w:t>проверки знаний требований охраны труда работников</w:t>
      </w:r>
      <w:proofErr w:type="gramEnd"/>
      <w:r w:rsidR="006C54C3" w:rsidRPr="006C54C3">
        <w:rPr>
          <w:rFonts w:ascii="Times New Roman" w:eastAsia="Times New Roman" w:hAnsi="Times New Roman" w:cs="Times New Roman"/>
          <w:sz w:val="24"/>
          <w:szCs w:val="24"/>
          <w:lang w:eastAsia="ru-RU"/>
        </w:rPr>
        <w:t xml:space="preserve"> ДПЦ оформляются протоколом.</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w:t>
      </w:r>
      <w:proofErr w:type="gramStart"/>
      <w:r w:rsidR="006C54C3" w:rsidRPr="006C54C3">
        <w:rPr>
          <w:rFonts w:ascii="Times New Roman" w:eastAsia="Times New Roman" w:hAnsi="Times New Roman" w:cs="Times New Roman"/>
          <w:sz w:val="24"/>
          <w:szCs w:val="24"/>
          <w:lang w:eastAsia="ru-RU"/>
        </w:rPr>
        <w:t>обучение по охране</w:t>
      </w:r>
      <w:proofErr w:type="gramEnd"/>
      <w:r w:rsidR="006C54C3" w:rsidRPr="006C54C3">
        <w:rPr>
          <w:rFonts w:ascii="Times New Roman" w:eastAsia="Times New Roman" w:hAnsi="Times New Roman" w:cs="Times New Roman"/>
          <w:sz w:val="24"/>
          <w:szCs w:val="24"/>
          <w:lang w:eastAsia="ru-RU"/>
        </w:rPr>
        <w:t xml:space="preserve"> труда и проверку знаний требований охраны труда.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707000" w:rsidP="006C54C3">
      <w:pPr>
        <w:spacing w:after="0" w:line="232"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6C54C3" w:rsidRPr="006C54C3" w:rsidRDefault="006C54C3" w:rsidP="006C54C3">
      <w:pPr>
        <w:spacing w:after="0" w:line="52"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Calibri" w:eastAsia="Calibri" w:hAnsi="Calibri" w:cs="Calibri"/>
          <w:sz w:val="21"/>
          <w:szCs w:val="21"/>
          <w:lang w:eastAsia="ru-RU"/>
        </w:rPr>
        <w:t xml:space="preserve"> </w:t>
      </w:r>
      <w:r w:rsidRPr="00896B41">
        <w:rPr>
          <w:rFonts w:ascii="Times New Roman" w:eastAsia="Times New Roman" w:hAnsi="Times New Roman" w:cs="Times New Roman"/>
          <w:bCs/>
          <w:sz w:val="24"/>
          <w:szCs w:val="24"/>
          <w:lang w:eastAsia="ru-RU"/>
        </w:rPr>
        <w:t>10.9. Нормативно-методическое обеспечение охраны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707000">
      <w:pPr>
        <w:numPr>
          <w:ilvl w:val="0"/>
          <w:numId w:val="118"/>
        </w:numPr>
        <w:tabs>
          <w:tab w:val="left" w:pos="925"/>
        </w:tabs>
        <w:spacing w:after="0" w:line="235" w:lineRule="auto"/>
        <w:ind w:firstLine="622"/>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w:t>
      </w:r>
      <w:proofErr w:type="gramEnd"/>
      <w:r w:rsidRPr="006C54C3">
        <w:rPr>
          <w:rFonts w:ascii="Times New Roman" w:eastAsia="Times New Roman" w:hAnsi="Times New Roman" w:cs="Times New Roman"/>
          <w:sz w:val="24"/>
          <w:szCs w:val="24"/>
          <w:lang w:eastAsia="ru-RU"/>
        </w:rPr>
        <w:t xml:space="preserve">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707000"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roofErr w:type="gramEnd"/>
    </w:p>
    <w:p w:rsidR="006C54C3" w:rsidRPr="006C54C3" w:rsidRDefault="006C54C3" w:rsidP="006C54C3">
      <w:pPr>
        <w:spacing w:after="0" w:line="298" w:lineRule="exact"/>
        <w:rPr>
          <w:rFonts w:ascii="Times New Roman" w:eastAsia="Times New Roman" w:hAnsi="Times New Roman" w:cs="Times New Roman"/>
          <w:sz w:val="20"/>
          <w:szCs w:val="20"/>
          <w:lang w:eastAsia="ru-RU"/>
        </w:rPr>
      </w:pPr>
    </w:p>
    <w:p w:rsidR="002D6F61" w:rsidRPr="00896B41" w:rsidRDefault="006C54C3" w:rsidP="006C54C3">
      <w:pPr>
        <w:spacing w:after="0" w:line="230" w:lineRule="auto"/>
        <w:rPr>
          <w:rFonts w:ascii="Times New Roman" w:eastAsia="Times New Roman" w:hAnsi="Times New Roman" w:cs="Times New Roman"/>
          <w:bCs/>
          <w:sz w:val="24"/>
          <w:szCs w:val="24"/>
          <w:lang w:eastAsia="ru-RU"/>
        </w:rPr>
      </w:pPr>
      <w:r w:rsidRPr="00896B41">
        <w:rPr>
          <w:rFonts w:ascii="Times New Roman" w:eastAsia="Times New Roman" w:hAnsi="Times New Roman" w:cs="Times New Roman"/>
          <w:bCs/>
          <w:sz w:val="24"/>
          <w:szCs w:val="24"/>
          <w:lang w:eastAsia="ru-RU"/>
        </w:rPr>
        <w:t xml:space="preserve">10.10. Порядок разработки и утверждение инструкций по охране труда. </w:t>
      </w:r>
    </w:p>
    <w:p w:rsidR="006C54C3" w:rsidRPr="006C54C3" w:rsidRDefault="002D6F61" w:rsidP="006C54C3">
      <w:pPr>
        <w:spacing w:after="0" w:line="230" w:lineRule="auto"/>
        <w:rPr>
          <w:rFonts w:ascii="Times New Roman" w:eastAsia="Times New Roman" w:hAnsi="Times New Roman" w:cs="Times New Roman"/>
          <w:sz w:val="20"/>
          <w:szCs w:val="20"/>
          <w:lang w:eastAsia="ru-RU"/>
        </w:rPr>
      </w:pPr>
      <w:r>
        <w:rPr>
          <w:rFonts w:ascii="Times New Roman" w:eastAsia="Times New Roman" w:hAnsi="Times New Roman" w:cs="Times New Roman"/>
          <w:b/>
          <w:bCs/>
          <w:sz w:val="24"/>
          <w:szCs w:val="24"/>
          <w:lang w:eastAsia="ru-RU"/>
        </w:rPr>
        <w:t xml:space="preserve">           </w:t>
      </w:r>
      <w:r w:rsidR="006C54C3" w:rsidRPr="006C54C3">
        <w:rPr>
          <w:rFonts w:ascii="Times New Roman" w:eastAsia="Times New Roman" w:hAnsi="Times New Roman" w:cs="Times New Roman"/>
          <w:sz w:val="24"/>
          <w:szCs w:val="24"/>
          <w:lang w:eastAsia="ru-RU"/>
        </w:rPr>
        <w:t>Инструкция по охране труда для работника разрабатывается на основе межотраслевой</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ДПЦ с учетом конкретных условий.</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roofErr w:type="gramEnd"/>
    </w:p>
    <w:p w:rsidR="006C54C3" w:rsidRPr="006C54C3" w:rsidRDefault="006C54C3" w:rsidP="006C54C3">
      <w:pPr>
        <w:spacing w:after="0" w:line="19"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ДПЦ и в иных местах, где производятся эти работы.</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6C54C3" w:rsidRPr="006C54C3">
        <w:rPr>
          <w:rFonts w:ascii="Times New Roman" w:eastAsia="Times New Roman" w:hAnsi="Times New Roman" w:cs="Times New Roman"/>
          <w:sz w:val="24"/>
          <w:szCs w:val="24"/>
          <w:lang w:eastAsia="ru-RU"/>
        </w:rP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ДПЦ. Каждая инструкция, разработанная для каждой конкретной профессии или должности, должна иметь регистрационный номер.</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2D6F61"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Инструкция для работника (</w:t>
      </w:r>
      <w:proofErr w:type="spellStart"/>
      <w:r w:rsidR="006C54C3" w:rsidRPr="006C54C3">
        <w:rPr>
          <w:rFonts w:ascii="Times New Roman" w:eastAsia="Times New Roman" w:hAnsi="Times New Roman" w:cs="Times New Roman"/>
          <w:sz w:val="24"/>
          <w:szCs w:val="24"/>
          <w:lang w:eastAsia="ru-RU"/>
        </w:rPr>
        <w:t>ов</w:t>
      </w:r>
      <w:proofErr w:type="spellEnd"/>
      <w:r w:rsidR="006C54C3" w:rsidRPr="006C54C3">
        <w:rPr>
          <w:rFonts w:ascii="Times New Roman" w:eastAsia="Times New Roman" w:hAnsi="Times New Roman" w:cs="Times New Roman"/>
          <w:sz w:val="24"/>
          <w:szCs w:val="24"/>
          <w:lang w:eastAsia="ru-RU"/>
        </w:rPr>
        <w:t>) должна содержать разделы:</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19"/>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общие требования охраны труда;</w:t>
      </w:r>
    </w:p>
    <w:p w:rsidR="006C54C3" w:rsidRPr="006C54C3" w:rsidRDefault="006C54C3" w:rsidP="00CC732A">
      <w:pPr>
        <w:numPr>
          <w:ilvl w:val="0"/>
          <w:numId w:val="119"/>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требования охраны труда перед началом работ;</w:t>
      </w:r>
    </w:p>
    <w:p w:rsidR="006C54C3" w:rsidRPr="006C54C3" w:rsidRDefault="006C54C3" w:rsidP="006C54C3">
      <w:pPr>
        <w:spacing w:after="0" w:line="30" w:lineRule="exact"/>
        <w:rPr>
          <w:rFonts w:ascii="Symbol" w:eastAsia="Symbol" w:hAnsi="Symbol" w:cs="Symbol"/>
          <w:sz w:val="24"/>
          <w:szCs w:val="24"/>
          <w:lang w:eastAsia="ru-RU"/>
        </w:rPr>
      </w:pPr>
    </w:p>
    <w:p w:rsidR="006C54C3" w:rsidRPr="006C54C3" w:rsidRDefault="006C54C3" w:rsidP="00CC732A">
      <w:pPr>
        <w:numPr>
          <w:ilvl w:val="0"/>
          <w:numId w:val="119"/>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требования охраны труда во время работы; - требования охраны труда в аварийных ситуациях;</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19"/>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требования охраны труда по окончании работы.</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Проверку и пересмотр инструкций по охране труда для работников организует директор ДПЦ. Пересмотр инструкций должен производиться не реже одного раза в 5 лет.</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Инструкции по охране труда для работников могут досрочно пересматриваться:</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20"/>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при пересмотре межотраслевых и отраслевых правил и типовых инструкций </w:t>
      </w:r>
      <w:proofErr w:type="gramStart"/>
      <w:r w:rsidRPr="006C54C3">
        <w:rPr>
          <w:rFonts w:ascii="Times New Roman" w:eastAsia="Times New Roman" w:hAnsi="Times New Roman" w:cs="Times New Roman"/>
          <w:sz w:val="24"/>
          <w:szCs w:val="24"/>
          <w:lang w:eastAsia="ru-RU"/>
        </w:rPr>
        <w:t>по</w:t>
      </w:r>
      <w:proofErr w:type="gramEnd"/>
    </w:p>
    <w:p w:rsidR="006C54C3" w:rsidRPr="006C54C3" w:rsidRDefault="006C54C3" w:rsidP="006C54C3">
      <w:pPr>
        <w:spacing w:after="0" w:line="47" w:lineRule="exact"/>
        <w:rPr>
          <w:rFonts w:ascii="Symbol" w:eastAsia="Symbol" w:hAnsi="Symbol" w:cs="Symbol"/>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Calibri" w:eastAsia="Calibri" w:hAnsi="Calibri" w:cs="Calibri"/>
          <w:sz w:val="21"/>
          <w:szCs w:val="21"/>
          <w:lang w:eastAsia="ru-RU"/>
        </w:rPr>
        <w:t xml:space="preserve"> </w:t>
      </w:r>
      <w:r w:rsidRPr="006C54C3">
        <w:rPr>
          <w:rFonts w:ascii="Times New Roman" w:eastAsia="Times New Roman" w:hAnsi="Times New Roman" w:cs="Times New Roman"/>
          <w:sz w:val="24"/>
          <w:szCs w:val="24"/>
          <w:lang w:eastAsia="ru-RU"/>
        </w:rPr>
        <w:t>охране труда;</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21"/>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изменении условий труда работников;</w:t>
      </w:r>
    </w:p>
    <w:p w:rsidR="006C54C3" w:rsidRPr="006C54C3" w:rsidRDefault="006C54C3" w:rsidP="00CC732A">
      <w:pPr>
        <w:numPr>
          <w:ilvl w:val="0"/>
          <w:numId w:val="121"/>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внедрении новой техники и технологии;</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21"/>
        </w:numPr>
        <w:tabs>
          <w:tab w:val="left" w:pos="1340"/>
        </w:tabs>
        <w:spacing w:after="0" w:line="225" w:lineRule="auto"/>
        <w:ind w:left="134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результатам анализа материалов расследования аварий, несчастных случаев на производстве и профессиональных заболеваний;</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21"/>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требованию представителей органов по труду субъектов Российской Федерации или органов федеральной инспекции труда.</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2D6F61" w:rsidP="006C54C3">
      <w:pPr>
        <w:spacing w:after="0" w:line="232" w:lineRule="auto"/>
        <w:ind w:right="20"/>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Действующие в ДПЦ инструкции по охране труда для работников, а также перечень этих инструкций хранится у директора ДПЦ.</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Местонахождение инструкций по охране труда для работников рекомендуется определять директору ДПЦ с учетом обеспечения доступности и удобства ознакомления с ними.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10.11. Организация и производство работ повышенной опасности.</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D6F61"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ДПЦ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2019C4">
      <w:pPr>
        <w:numPr>
          <w:ilvl w:val="0"/>
          <w:numId w:val="122"/>
        </w:numPr>
        <w:tabs>
          <w:tab w:val="left" w:pos="0"/>
        </w:tabs>
        <w:spacing w:after="0" w:line="240" w:lineRule="auto"/>
        <w:ind w:left="440" w:hanging="17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учетом специфики своей производственной деятельности разрабатывает перечень работ</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CC732A">
      <w:pPr>
        <w:numPr>
          <w:ilvl w:val="0"/>
          <w:numId w:val="122"/>
        </w:numPr>
        <w:tabs>
          <w:tab w:val="left" w:pos="471"/>
        </w:tabs>
        <w:spacing w:after="0" w:line="235" w:lineRule="auto"/>
        <w:ind w:left="260" w:firstLine="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ind w:right="2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Перечень возможных работ повышенной опасности и работ, на проведение которых требуется наряд-допуск, включает в себя:</w:t>
      </w:r>
    </w:p>
    <w:p w:rsidR="006C54C3" w:rsidRPr="006C54C3" w:rsidRDefault="006C54C3" w:rsidP="006C54C3">
      <w:pPr>
        <w:spacing w:after="0" w:line="33" w:lineRule="exact"/>
        <w:rPr>
          <w:rFonts w:ascii="Times New Roman" w:eastAsia="Times New Roman" w:hAnsi="Times New Roman" w:cs="Times New Roman"/>
          <w:sz w:val="24"/>
          <w:szCs w:val="24"/>
          <w:lang w:eastAsia="ru-RU"/>
        </w:rPr>
      </w:pPr>
    </w:p>
    <w:p w:rsidR="006C54C3" w:rsidRPr="006C54C3" w:rsidRDefault="006C54C3" w:rsidP="00CC732A">
      <w:pPr>
        <w:numPr>
          <w:ilvl w:val="2"/>
          <w:numId w:val="122"/>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работы, выполняемые в замкнутых и труднодоступных пространствах (колодцы, шурфы, заглубленные насосные станции, закрытые емкости и т.д.);</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2"/>
          <w:numId w:val="122"/>
        </w:numPr>
        <w:tabs>
          <w:tab w:val="left" w:pos="1340"/>
        </w:tabs>
        <w:spacing w:after="0" w:line="225"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2"/>
          <w:numId w:val="122"/>
        </w:numPr>
        <w:tabs>
          <w:tab w:val="left" w:pos="1340"/>
        </w:tabs>
        <w:spacing w:after="0" w:line="230"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CC732A">
      <w:pPr>
        <w:numPr>
          <w:ilvl w:val="2"/>
          <w:numId w:val="122"/>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работы по эксплуатации электроустановок (потребителей);</w:t>
      </w:r>
    </w:p>
    <w:p w:rsidR="006C54C3" w:rsidRPr="006C54C3" w:rsidRDefault="006C54C3" w:rsidP="00CC732A">
      <w:pPr>
        <w:numPr>
          <w:ilvl w:val="2"/>
          <w:numId w:val="122"/>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работы по обслуживанию и эксплуатации тепловых энергоустановок и сетей;</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2"/>
          <w:numId w:val="122"/>
        </w:numPr>
        <w:tabs>
          <w:tab w:val="left" w:pos="1340"/>
        </w:tabs>
        <w:spacing w:after="0" w:line="232" w:lineRule="auto"/>
        <w:ind w:left="134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6C54C3" w:rsidRPr="006C54C3" w:rsidRDefault="006C54C3" w:rsidP="006C54C3">
      <w:pPr>
        <w:spacing w:after="0" w:line="12" w:lineRule="exact"/>
        <w:rPr>
          <w:rFonts w:ascii="Symbol" w:eastAsia="Symbol" w:hAnsi="Symbol" w:cs="Symbol"/>
          <w:sz w:val="24"/>
          <w:szCs w:val="24"/>
          <w:lang w:eastAsia="ru-RU"/>
        </w:rPr>
      </w:pPr>
    </w:p>
    <w:p w:rsidR="006C54C3" w:rsidRPr="006C54C3" w:rsidRDefault="002D6F61" w:rsidP="00EF1CF8">
      <w:pPr>
        <w:numPr>
          <w:ilvl w:val="1"/>
          <w:numId w:val="122"/>
        </w:numPr>
        <w:tabs>
          <w:tab w:val="left" w:pos="920"/>
        </w:tabs>
        <w:spacing w:after="0" w:line="232" w:lineRule="auto"/>
        <w:ind w:firstLine="36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каждом</w:t>
      </w:r>
      <w:proofErr w:type="gramEnd"/>
      <w:r w:rsidR="006C54C3" w:rsidRPr="006C54C3">
        <w:rPr>
          <w:rFonts w:ascii="Times New Roman" w:eastAsia="Times New Roman" w:hAnsi="Times New Roman" w:cs="Times New Roman"/>
          <w:sz w:val="24"/>
          <w:szCs w:val="24"/>
          <w:lang w:eastAsia="ru-RU"/>
        </w:rPr>
        <w:t xml:space="preserve"> отдельном случае перечень работ повышенной опасности может быть пересмотрен и вновь утвержден директором ДПЦ.</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2D6F61"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Приказом по учреждению должны быть утверждены списки:</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23"/>
        </w:numPr>
        <w:tabs>
          <w:tab w:val="left" w:pos="1340"/>
        </w:tabs>
        <w:spacing w:after="0" w:line="240"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лиц, имеющих право выдавать наряд-допуск;</w:t>
      </w:r>
    </w:p>
    <w:p w:rsidR="006C54C3" w:rsidRPr="006C54C3" w:rsidRDefault="006C54C3" w:rsidP="00CC732A">
      <w:pPr>
        <w:numPr>
          <w:ilvl w:val="0"/>
          <w:numId w:val="123"/>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лиц, ответственных за безопасное проведение работ (или организующих их);</w:t>
      </w:r>
    </w:p>
    <w:p w:rsidR="006C54C3" w:rsidRPr="006C54C3" w:rsidRDefault="006C54C3" w:rsidP="00CC732A">
      <w:pPr>
        <w:numPr>
          <w:ilvl w:val="0"/>
          <w:numId w:val="123"/>
        </w:numPr>
        <w:tabs>
          <w:tab w:val="left" w:pos="1340"/>
        </w:tabs>
        <w:spacing w:after="0" w:line="237" w:lineRule="auto"/>
        <w:ind w:left="134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лиц, допускаемых к выполнению работ.</w:t>
      </w:r>
    </w:p>
    <w:p w:rsidR="006C54C3" w:rsidRPr="006C54C3" w:rsidRDefault="006C54C3" w:rsidP="006C54C3">
      <w:pPr>
        <w:spacing w:after="0" w:line="279"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10.12. Наблюдение за состоянием здоровья работников.</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Результаты наблюдения за состоянием здоровья работников следует использовать для защиты и </w:t>
      </w:r>
      <w:proofErr w:type="gramStart"/>
      <w:r w:rsidRPr="006C54C3">
        <w:rPr>
          <w:rFonts w:ascii="Times New Roman" w:eastAsia="Times New Roman" w:hAnsi="Times New Roman" w:cs="Times New Roman"/>
          <w:sz w:val="24"/>
          <w:szCs w:val="24"/>
          <w:lang w:eastAsia="ru-RU"/>
        </w:rPr>
        <w:t>оздоровления</w:t>
      </w:r>
      <w:proofErr w:type="gramEnd"/>
      <w:r w:rsidRPr="006C54C3">
        <w:rPr>
          <w:rFonts w:ascii="Times New Roman" w:eastAsia="Times New Roman" w:hAnsi="Times New Roman" w:cs="Times New Roman"/>
          <w:sz w:val="24"/>
          <w:szCs w:val="24"/>
          <w:lang w:eastAsia="ru-RU"/>
        </w:rPr>
        <w:t xml:space="preserve">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6C54C3" w:rsidRPr="006C54C3" w:rsidRDefault="006C54C3" w:rsidP="006C54C3">
      <w:pPr>
        <w:spacing w:after="0" w:line="16"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w:t>
      </w:r>
      <w:proofErr w:type="gramStart"/>
      <w:r w:rsidRPr="006C54C3">
        <w:rPr>
          <w:rFonts w:ascii="Times New Roman" w:eastAsia="Times New Roman" w:hAnsi="Times New Roman" w:cs="Times New Roman"/>
          <w:sz w:val="24"/>
          <w:szCs w:val="24"/>
          <w:lang w:eastAsia="ru-RU"/>
        </w:rPr>
        <w:t>в</w:t>
      </w:r>
      <w:proofErr w:type="gramEnd"/>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условиях повышенной опасности, </w:t>
      </w:r>
      <w:proofErr w:type="gramStart"/>
      <w:r w:rsidRPr="006C54C3">
        <w:rPr>
          <w:rFonts w:ascii="Times New Roman" w:eastAsia="Times New Roman" w:hAnsi="Times New Roman" w:cs="Times New Roman"/>
          <w:sz w:val="24"/>
          <w:szCs w:val="24"/>
          <w:lang w:eastAsia="ru-RU"/>
        </w:rPr>
        <w:t>проходят</w:t>
      </w:r>
      <w:proofErr w:type="gramEnd"/>
      <w:r w:rsidRPr="006C54C3">
        <w:rPr>
          <w:rFonts w:ascii="Times New Roman" w:eastAsia="Times New Roman" w:hAnsi="Times New Roman" w:cs="Times New Roman"/>
          <w:sz w:val="24"/>
          <w:szCs w:val="24"/>
          <w:lang w:eastAsia="ru-RU"/>
        </w:rPr>
        <w:t xml:space="preserve">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Целью предварительных медицинских осмотров при поступлении на работу является определение соответствия состояния здоровья работников (</w:t>
      </w:r>
      <w:proofErr w:type="spellStart"/>
      <w:r w:rsidRPr="006C54C3">
        <w:rPr>
          <w:rFonts w:ascii="Times New Roman" w:eastAsia="Times New Roman" w:hAnsi="Times New Roman" w:cs="Times New Roman"/>
          <w:sz w:val="24"/>
          <w:szCs w:val="24"/>
          <w:lang w:eastAsia="ru-RU"/>
        </w:rPr>
        <w:t>освидетельствуемых</w:t>
      </w:r>
      <w:proofErr w:type="spellEnd"/>
      <w:r w:rsidRPr="006C54C3">
        <w:rPr>
          <w:rFonts w:ascii="Times New Roman" w:eastAsia="Times New Roman" w:hAnsi="Times New Roman" w:cs="Times New Roman"/>
          <w:sz w:val="24"/>
          <w:szCs w:val="24"/>
          <w:lang w:eastAsia="ru-RU"/>
        </w:rPr>
        <w:t>)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lastRenderedPageBreak/>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w:t>
      </w:r>
      <w:proofErr w:type="gramStart"/>
      <w:r w:rsidRPr="006C54C3">
        <w:rPr>
          <w:rFonts w:ascii="Times New Roman" w:eastAsia="Times New Roman" w:hAnsi="Times New Roman" w:cs="Times New Roman"/>
          <w:sz w:val="24"/>
          <w:szCs w:val="24"/>
          <w:lang w:eastAsia="ru-RU"/>
        </w:rPr>
        <w:t>обследуемого</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w:t>
      </w:r>
      <w:proofErr w:type="gramStart"/>
      <w:r w:rsidRPr="006C54C3">
        <w:rPr>
          <w:rFonts w:ascii="Times New Roman" w:eastAsia="Times New Roman" w:hAnsi="Times New Roman" w:cs="Times New Roman"/>
          <w:sz w:val="24"/>
          <w:szCs w:val="24"/>
          <w:lang w:eastAsia="ru-RU"/>
        </w:rPr>
        <w:t>о-</w:t>
      </w:r>
      <w:proofErr w:type="gramEnd"/>
      <w:r w:rsidRPr="006C54C3">
        <w:rPr>
          <w:rFonts w:ascii="Times New Roman" w:eastAsia="Times New Roman" w:hAnsi="Times New Roman" w:cs="Times New Roman"/>
          <w:sz w:val="24"/>
          <w:szCs w:val="24"/>
          <w:lang w:eastAsia="ru-RU"/>
        </w:rPr>
        <w:t xml:space="preserve"> профилактической организацией (учреждением).</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896B41" w:rsidRDefault="006C54C3" w:rsidP="006C54C3">
      <w:pPr>
        <w:spacing w:after="0" w:line="240" w:lineRule="auto"/>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10.13. Медицинские осмотры работников.</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6C54C3" w:rsidP="00300FC4">
      <w:pPr>
        <w:numPr>
          <w:ilvl w:val="0"/>
          <w:numId w:val="124"/>
        </w:numPr>
        <w:tabs>
          <w:tab w:val="left" w:pos="1196"/>
        </w:tabs>
        <w:spacing w:after="0" w:line="237"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w:t>
      </w:r>
      <w:proofErr w:type="gramEnd"/>
      <w:r w:rsidRPr="006C54C3">
        <w:rPr>
          <w:rFonts w:ascii="Times New Roman" w:eastAsia="Times New Roman" w:hAnsi="Times New Roman" w:cs="Times New Roman"/>
          <w:sz w:val="24"/>
          <w:szCs w:val="24"/>
          <w:lang w:eastAsia="ru-RU"/>
        </w:rPr>
        <w:t xml:space="preserve"> В соответствии с медицинскими рекомендациями указанные работники проходят внеочередные медицинские осмотры (обследования).</w:t>
      </w:r>
    </w:p>
    <w:p w:rsidR="006C54C3" w:rsidRPr="006C54C3" w:rsidRDefault="006C54C3" w:rsidP="00300FC4">
      <w:pPr>
        <w:numPr>
          <w:ilvl w:val="1"/>
          <w:numId w:val="125"/>
        </w:numPr>
        <w:tabs>
          <w:tab w:val="left" w:pos="1397"/>
        </w:tabs>
        <w:spacing w:after="0" w:line="235"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случае</w:t>
      </w:r>
      <w:proofErr w:type="gramEnd"/>
      <w:r w:rsidRPr="006C54C3">
        <w:rPr>
          <w:rFonts w:ascii="Times New Roman" w:eastAsia="Times New Roman" w:hAnsi="Times New Roman" w:cs="Times New Roman"/>
          <w:sz w:val="24"/>
          <w:szCs w:val="24"/>
          <w:lang w:eastAsia="ru-RU"/>
        </w:rPr>
        <w:t xml:space="preserve">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2019C4" w:rsidP="006C54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Работники, осуществляющие отдельные виды деятельности, в том числе связанные</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6C54C3" w:rsidP="00300FC4">
      <w:pPr>
        <w:numPr>
          <w:ilvl w:val="0"/>
          <w:numId w:val="125"/>
        </w:numPr>
        <w:tabs>
          <w:tab w:val="left" w:pos="447"/>
        </w:tabs>
        <w:spacing w:after="0" w:line="235" w:lineRule="auto"/>
        <w:ind w:firstLine="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w:t>
      </w:r>
      <w:proofErr w:type="gramStart"/>
      <w:r w:rsidRPr="006C54C3">
        <w:rPr>
          <w:rFonts w:ascii="Times New Roman" w:eastAsia="Times New Roman" w:hAnsi="Times New Roman" w:cs="Times New Roman"/>
          <w:sz w:val="24"/>
          <w:szCs w:val="24"/>
          <w:lang w:eastAsia="ru-RU"/>
        </w:rPr>
        <w:t>проходят</w:t>
      </w:r>
      <w:proofErr w:type="gramEnd"/>
      <w:r w:rsidRPr="006C54C3">
        <w:rPr>
          <w:rFonts w:ascii="Times New Roman" w:eastAsia="Times New Roman" w:hAnsi="Times New Roman" w:cs="Times New Roman"/>
          <w:sz w:val="24"/>
          <w:szCs w:val="24"/>
          <w:lang w:eastAsia="ru-RU"/>
        </w:rPr>
        <w:t xml:space="preserve">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6C54C3" w:rsidRPr="006C54C3" w:rsidRDefault="006C54C3" w:rsidP="006C54C3">
      <w:pPr>
        <w:spacing w:after="0" w:line="17" w:lineRule="exact"/>
        <w:rPr>
          <w:rFonts w:ascii="Times New Roman" w:eastAsia="Times New Roman" w:hAnsi="Times New Roman" w:cs="Times New Roman"/>
          <w:sz w:val="24"/>
          <w:szCs w:val="24"/>
          <w:lang w:eastAsia="ru-RU"/>
        </w:rPr>
      </w:pPr>
    </w:p>
    <w:p w:rsidR="006C54C3" w:rsidRPr="006C54C3" w:rsidRDefault="002019C4" w:rsidP="006C54C3">
      <w:pPr>
        <w:spacing w:after="0" w:line="232"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Предусмотренные медицинские осмотры (обследования) и психиатрические освидетельствования осуществляются за счет средств ДПЦ.</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2019C4"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rsidR="006C54C3" w:rsidRPr="006C54C3">
        <w:rPr>
          <w:rFonts w:ascii="Times New Roman" w:eastAsia="Times New Roman" w:hAnsi="Times New Roman" w:cs="Times New Roman"/>
          <w:sz w:val="24"/>
          <w:szCs w:val="24"/>
          <w:lang w:eastAsia="ru-RU"/>
        </w:rPr>
        <w:t>Минздравсоцразвития</w:t>
      </w:r>
      <w:proofErr w:type="spellEnd"/>
      <w:r w:rsidR="006C54C3" w:rsidRPr="006C54C3">
        <w:rPr>
          <w:rFonts w:ascii="Times New Roman" w:eastAsia="Times New Roman" w:hAnsi="Times New Roman" w:cs="Times New Roman"/>
          <w:sz w:val="24"/>
          <w:szCs w:val="24"/>
          <w:lang w:eastAsia="ru-RU"/>
        </w:rPr>
        <w:t xml:space="preserve"> России от 12 апреля 2011 года № 302н.</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2019C4" w:rsidP="006C54C3">
      <w:pPr>
        <w:spacing w:after="0" w:line="232"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rsidR="006C54C3" w:rsidRPr="006C54C3">
        <w:rPr>
          <w:rFonts w:ascii="Times New Roman" w:eastAsia="Times New Roman" w:hAnsi="Times New Roman" w:cs="Times New Roman"/>
          <w:sz w:val="24"/>
          <w:szCs w:val="24"/>
          <w:lang w:eastAsia="ru-RU"/>
        </w:rPr>
        <w:t>освидетельствуемого</w:t>
      </w:r>
      <w:proofErr w:type="spellEnd"/>
      <w:r w:rsidR="006C54C3" w:rsidRPr="006C54C3">
        <w:rPr>
          <w:rFonts w:ascii="Times New Roman" w:eastAsia="Times New Roman" w:hAnsi="Times New Roman" w:cs="Times New Roman"/>
          <w:sz w:val="24"/>
          <w:szCs w:val="24"/>
          <w:lang w:eastAsia="ru-RU"/>
        </w:rPr>
        <w:t>) поручаемой ему работе.</w:t>
      </w:r>
    </w:p>
    <w:p w:rsidR="006C54C3" w:rsidRPr="006C54C3" w:rsidRDefault="006C54C3" w:rsidP="006C54C3">
      <w:pPr>
        <w:spacing w:after="0" w:line="3"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Периодические медицинские осмотры (обследования) проводятся с целью:</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2"/>
          <w:numId w:val="125"/>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динамического    наблюдения    за    состоянием    здоровья    работников,</w:t>
      </w:r>
    </w:p>
    <w:p w:rsidR="006C54C3" w:rsidRPr="006C54C3" w:rsidRDefault="006C54C3" w:rsidP="006C54C3">
      <w:pPr>
        <w:spacing w:after="0" w:line="12" w:lineRule="exact"/>
        <w:rPr>
          <w:rFonts w:ascii="Symbol" w:eastAsia="Symbol" w:hAnsi="Symbol" w:cs="Symbol"/>
          <w:sz w:val="24"/>
          <w:szCs w:val="24"/>
          <w:lang w:eastAsia="ru-RU"/>
        </w:rPr>
      </w:pPr>
    </w:p>
    <w:p w:rsidR="006C54C3" w:rsidRPr="006C54C3" w:rsidRDefault="006C54C3" w:rsidP="006C54C3">
      <w:pPr>
        <w:spacing w:after="0" w:line="235" w:lineRule="auto"/>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2"/>
          <w:numId w:val="125"/>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2"/>
          <w:numId w:val="125"/>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6C54C3" w:rsidRPr="006C54C3" w:rsidRDefault="006C54C3" w:rsidP="006C54C3">
      <w:pPr>
        <w:spacing w:after="0" w:line="15"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w:t>
      </w:r>
      <w:r w:rsidR="00300FC4">
        <w:rPr>
          <w:rFonts w:ascii="Times New Roman" w:eastAsia="Times New Roman" w:hAnsi="Times New Roman" w:cs="Times New Roman"/>
          <w:sz w:val="24"/>
          <w:szCs w:val="24"/>
          <w:lang w:eastAsia="ru-RU"/>
        </w:rPr>
        <w:t>исходя из конкретной санитарно-</w:t>
      </w:r>
      <w:r w:rsidR="006C54C3" w:rsidRPr="006C54C3">
        <w:rPr>
          <w:rFonts w:ascii="Times New Roman" w:eastAsia="Times New Roman" w:hAnsi="Times New Roman" w:cs="Times New Roman"/>
          <w:sz w:val="24"/>
          <w:szCs w:val="24"/>
          <w:lang w:eastAsia="ru-RU"/>
        </w:rPr>
        <w:t>гигиенической и эпидемиологической ситуации, но не реже чем один раз в два года.</w:t>
      </w:r>
    </w:p>
    <w:p w:rsidR="006C54C3" w:rsidRPr="006C54C3" w:rsidRDefault="006C54C3" w:rsidP="006C54C3">
      <w:pPr>
        <w:spacing w:after="0" w:line="18"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6C54C3" w:rsidRPr="006C54C3">
        <w:rPr>
          <w:rFonts w:ascii="Times New Roman" w:eastAsia="Times New Roman" w:hAnsi="Times New Roman" w:cs="Times New Roman"/>
          <w:sz w:val="24"/>
          <w:szCs w:val="24"/>
          <w:lang w:eastAsia="ru-RU"/>
        </w:rPr>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6C54C3" w:rsidRPr="006C54C3" w:rsidRDefault="006C54C3" w:rsidP="006C54C3">
      <w:pPr>
        <w:spacing w:after="0" w:line="18" w:lineRule="exact"/>
        <w:rPr>
          <w:rFonts w:ascii="Times New Roman" w:eastAsia="Times New Roman" w:hAnsi="Times New Roman" w:cs="Times New Roman"/>
          <w:sz w:val="20"/>
          <w:szCs w:val="20"/>
          <w:lang w:eastAsia="ru-RU"/>
        </w:rPr>
      </w:pPr>
    </w:p>
    <w:p w:rsidR="00896B41" w:rsidRDefault="002019C4" w:rsidP="00896B4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Директор ДПЦ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w:t>
      </w:r>
      <w:proofErr w:type="gramEnd"/>
      <w:r w:rsidR="006C54C3" w:rsidRPr="006C54C3">
        <w:rPr>
          <w:rFonts w:ascii="Times New Roman" w:eastAsia="Times New Roman" w:hAnsi="Times New Roman" w:cs="Times New Roman"/>
          <w:sz w:val="24"/>
          <w:szCs w:val="24"/>
          <w:lang w:eastAsia="ru-RU"/>
        </w:rPr>
        <w:t xml:space="preserve"> на проведение</w:t>
      </w:r>
      <w:r w:rsidR="00896B41">
        <w:rPr>
          <w:rFonts w:ascii="Times New Roman" w:eastAsia="Times New Roman" w:hAnsi="Times New Roman" w:cs="Times New Roman"/>
          <w:sz w:val="24"/>
          <w:szCs w:val="24"/>
          <w:lang w:eastAsia="ru-RU"/>
        </w:rPr>
        <w:t xml:space="preserve"> </w:t>
      </w:r>
      <w:r w:rsidR="00896B41" w:rsidRPr="006C54C3">
        <w:rPr>
          <w:rFonts w:ascii="Times New Roman" w:eastAsia="Times New Roman" w:hAnsi="Times New Roman" w:cs="Times New Roman"/>
          <w:sz w:val="24"/>
          <w:szCs w:val="24"/>
          <w:lang w:eastAsia="ru-RU"/>
        </w:rPr>
        <w:t>периодических медицинских осмотров (обследований).</w:t>
      </w:r>
    </w:p>
    <w:p w:rsidR="00896B41" w:rsidRPr="006C54C3" w:rsidRDefault="00896B41" w:rsidP="00896B41">
      <w:pPr>
        <w:spacing w:after="0" w:line="12" w:lineRule="exact"/>
        <w:rPr>
          <w:rFonts w:ascii="Times New Roman" w:eastAsia="Times New Roman" w:hAnsi="Times New Roman" w:cs="Times New Roman"/>
          <w:sz w:val="20"/>
          <w:szCs w:val="20"/>
          <w:lang w:eastAsia="ru-RU"/>
        </w:rPr>
      </w:pP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w:t>
      </w:r>
      <w:proofErr w:type="spellStart"/>
      <w:r w:rsidRPr="006C54C3">
        <w:rPr>
          <w:rFonts w:ascii="Times New Roman" w:eastAsia="Times New Roman" w:hAnsi="Times New Roman" w:cs="Times New Roman"/>
          <w:sz w:val="24"/>
          <w:szCs w:val="24"/>
          <w:lang w:eastAsia="ru-RU"/>
        </w:rPr>
        <w:t>профпатолог</w:t>
      </w:r>
      <w:proofErr w:type="spellEnd"/>
      <w:r w:rsidRPr="006C54C3">
        <w:rPr>
          <w:rFonts w:ascii="Times New Roman" w:eastAsia="Times New Roman" w:hAnsi="Times New Roman" w:cs="Times New Roman"/>
          <w:sz w:val="24"/>
          <w:szCs w:val="24"/>
          <w:lang w:eastAsia="ru-RU"/>
        </w:rPr>
        <w:t xml:space="preserve"> или врач иной специальности, имеющий профессиональную подготовку по </w:t>
      </w:r>
      <w:proofErr w:type="spellStart"/>
      <w:r w:rsidRPr="006C54C3">
        <w:rPr>
          <w:rFonts w:ascii="Times New Roman" w:eastAsia="Times New Roman" w:hAnsi="Times New Roman" w:cs="Times New Roman"/>
          <w:sz w:val="24"/>
          <w:szCs w:val="24"/>
          <w:lang w:eastAsia="ru-RU"/>
        </w:rPr>
        <w:t>профпатологии</w:t>
      </w:r>
      <w:proofErr w:type="spellEnd"/>
      <w:r w:rsidRPr="006C54C3">
        <w:rPr>
          <w:rFonts w:ascii="Times New Roman" w:eastAsia="Times New Roman" w:hAnsi="Times New Roman" w:cs="Times New Roman"/>
          <w:sz w:val="24"/>
          <w:szCs w:val="24"/>
          <w:lang w:eastAsia="ru-RU"/>
        </w:rPr>
        <w:t>, членами комиссии – специалисты, прошедшие в рамках своей специальности подготовку по профессиональной патологии.</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Default="00896B41" w:rsidP="00896B41">
      <w:pPr>
        <w:spacing w:after="0" w:line="237"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roofErr w:type="gramEnd"/>
    </w:p>
    <w:p w:rsidR="00896B41" w:rsidRPr="00896B41" w:rsidRDefault="00896B41" w:rsidP="00896B41">
      <w:pPr>
        <w:spacing w:after="0" w:line="232" w:lineRule="auto"/>
        <w:jc w:val="both"/>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10.14. Обязательное социальное страхование от несчастных случаев на производстве и профессиональных заболеваний.</w:t>
      </w:r>
    </w:p>
    <w:p w:rsidR="00896B41" w:rsidRPr="006C54C3" w:rsidRDefault="00896B41" w:rsidP="00896B41">
      <w:pPr>
        <w:spacing w:after="0" w:line="9" w:lineRule="exact"/>
        <w:rPr>
          <w:rFonts w:ascii="Times New Roman" w:eastAsia="Times New Roman" w:hAnsi="Times New Roman" w:cs="Times New Roman"/>
          <w:sz w:val="20"/>
          <w:szCs w:val="20"/>
          <w:lang w:eastAsia="ru-RU"/>
        </w:rPr>
      </w:pPr>
    </w:p>
    <w:p w:rsidR="00896B41" w:rsidRPr="006C54C3" w:rsidRDefault="00896B41" w:rsidP="00896B41">
      <w:pPr>
        <w:numPr>
          <w:ilvl w:val="1"/>
          <w:numId w:val="126"/>
        </w:numPr>
        <w:tabs>
          <w:tab w:val="left" w:pos="1337"/>
        </w:tabs>
        <w:spacing w:after="0" w:line="232"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w:t>
      </w:r>
      <w:proofErr w:type="gramEnd"/>
      <w:r w:rsidRPr="006C54C3">
        <w:rPr>
          <w:rFonts w:ascii="Times New Roman" w:eastAsia="Times New Roman" w:hAnsi="Times New Roman" w:cs="Times New Roman"/>
          <w:sz w:val="24"/>
          <w:szCs w:val="24"/>
          <w:lang w:eastAsia="ru-RU"/>
        </w:rPr>
        <w:t xml:space="preserve"> со статьей 212 ТК РФ руководитель обязан обеспечить обязательное социальное страхование работников от несчастных случаев на производстве</w:t>
      </w:r>
    </w:p>
    <w:p w:rsidR="00896B41" w:rsidRPr="006C54C3" w:rsidRDefault="00896B41" w:rsidP="00896B41">
      <w:pPr>
        <w:spacing w:after="0" w:line="1" w:lineRule="exact"/>
        <w:rPr>
          <w:rFonts w:ascii="Times New Roman" w:eastAsia="Times New Roman" w:hAnsi="Times New Roman" w:cs="Times New Roman"/>
          <w:sz w:val="24"/>
          <w:szCs w:val="24"/>
          <w:lang w:eastAsia="ru-RU"/>
        </w:rPr>
      </w:pPr>
    </w:p>
    <w:p w:rsidR="00896B41" w:rsidRPr="006C54C3" w:rsidRDefault="00896B41" w:rsidP="00896B41">
      <w:pPr>
        <w:numPr>
          <w:ilvl w:val="0"/>
          <w:numId w:val="126"/>
        </w:numPr>
        <w:tabs>
          <w:tab w:val="left" w:pos="460"/>
        </w:tabs>
        <w:spacing w:after="0" w:line="240" w:lineRule="auto"/>
        <w:ind w:left="460" w:hanging="198"/>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профессиональных заболеваний.</w:t>
      </w:r>
    </w:p>
    <w:p w:rsidR="00896B41" w:rsidRPr="006C54C3" w:rsidRDefault="00896B41" w:rsidP="00896B41">
      <w:pPr>
        <w:spacing w:after="0" w:line="12" w:lineRule="exact"/>
        <w:rPr>
          <w:rFonts w:ascii="Times New Roman" w:eastAsia="Times New Roman" w:hAnsi="Times New Roman" w:cs="Times New Roman"/>
          <w:sz w:val="20"/>
          <w:szCs w:val="20"/>
          <w:lang w:eastAsia="ru-RU"/>
        </w:rPr>
      </w:pPr>
    </w:p>
    <w:p w:rsidR="00896B41" w:rsidRPr="006C54C3" w:rsidRDefault="00896B41" w:rsidP="00896B41">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w:t>
      </w:r>
      <w:proofErr w:type="gramStart"/>
      <w:r w:rsidRPr="006C54C3">
        <w:rPr>
          <w:rFonts w:ascii="Times New Roman" w:eastAsia="Times New Roman" w:hAnsi="Times New Roman" w:cs="Times New Roman"/>
          <w:sz w:val="24"/>
          <w:szCs w:val="24"/>
          <w:lang w:eastAsia="ru-RU"/>
        </w:rPr>
        <w:t>о-</w:t>
      </w:r>
      <w:proofErr w:type="gramEnd"/>
      <w:r w:rsidRPr="006C54C3">
        <w:rPr>
          <w:rFonts w:ascii="Times New Roman" w:eastAsia="Times New Roman" w:hAnsi="Times New Roman" w:cs="Times New Roman"/>
          <w:sz w:val="24"/>
          <w:szCs w:val="24"/>
          <w:lang w:eastAsia="ru-RU"/>
        </w:rPr>
        <w:t xml:space="preserve"> правовой формы, выполняющие работу на основании трудового договора (контракта), а также гражданско-правового договора, если</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numPr>
          <w:ilvl w:val="0"/>
          <w:numId w:val="127"/>
        </w:numPr>
        <w:tabs>
          <w:tab w:val="left" w:pos="536"/>
        </w:tabs>
        <w:spacing w:after="0" w:line="232" w:lineRule="auto"/>
        <w:ind w:firstLine="262"/>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соответствии</w:t>
      </w:r>
      <w:proofErr w:type="gramEnd"/>
      <w:r w:rsidRPr="006C54C3">
        <w:rPr>
          <w:rFonts w:ascii="Times New Roman" w:eastAsia="Times New Roman" w:hAnsi="Times New Roman" w:cs="Times New Roman"/>
          <w:sz w:val="24"/>
          <w:szCs w:val="24"/>
          <w:lang w:eastAsia="ru-RU"/>
        </w:rPr>
        <w:t xml:space="preserve"> с последним руководитель обязан уплачивать в Фонд социального страхования РФ необходимые страховые взносы.</w:t>
      </w:r>
    </w:p>
    <w:p w:rsidR="00896B41" w:rsidRPr="00896B41" w:rsidRDefault="00896B41" w:rsidP="00896B41">
      <w:pPr>
        <w:spacing w:after="0" w:line="232" w:lineRule="auto"/>
        <w:jc w:val="both"/>
        <w:rPr>
          <w:rFonts w:ascii="Times New Roman" w:eastAsia="Times New Roman" w:hAnsi="Times New Roman" w:cs="Times New Roman"/>
          <w:sz w:val="20"/>
          <w:szCs w:val="20"/>
          <w:lang w:eastAsia="ru-RU"/>
        </w:rPr>
      </w:pPr>
      <w:r w:rsidRPr="00896B41">
        <w:rPr>
          <w:rFonts w:ascii="Times New Roman" w:eastAsia="Times New Roman" w:hAnsi="Times New Roman" w:cs="Times New Roman"/>
          <w:bCs/>
          <w:sz w:val="24"/>
          <w:szCs w:val="24"/>
          <w:lang w:eastAsia="ru-RU"/>
        </w:rPr>
        <w:t>10.15. Расследование, учет и анализ производственного травматизма и профессиональной заболеваемости.</w:t>
      </w:r>
    </w:p>
    <w:p w:rsidR="00896B41" w:rsidRPr="006C54C3" w:rsidRDefault="00896B41" w:rsidP="00896B41">
      <w:pPr>
        <w:spacing w:after="0" w:line="9" w:lineRule="exact"/>
        <w:rPr>
          <w:rFonts w:ascii="Times New Roman" w:eastAsia="Times New Roman" w:hAnsi="Times New Roman" w:cs="Times New Roman"/>
          <w:sz w:val="20"/>
          <w:szCs w:val="20"/>
          <w:lang w:eastAsia="ru-RU"/>
        </w:rPr>
      </w:pPr>
    </w:p>
    <w:p w:rsidR="00896B41" w:rsidRPr="006C54C3" w:rsidRDefault="00896B41" w:rsidP="00896B41">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 xml:space="preserve">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w:t>
      </w:r>
      <w:r w:rsidRPr="006C54C3">
        <w:rPr>
          <w:rFonts w:ascii="Times New Roman" w:eastAsia="Times New Roman" w:hAnsi="Times New Roman" w:cs="Times New Roman"/>
          <w:sz w:val="24"/>
          <w:szCs w:val="24"/>
          <w:lang w:eastAsia="ru-RU"/>
        </w:rPr>
        <w:lastRenderedPageBreak/>
        <w:t>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w:t>
      </w:r>
      <w:proofErr w:type="gramEnd"/>
      <w:r w:rsidRPr="006C54C3">
        <w:rPr>
          <w:rFonts w:ascii="Times New Roman" w:eastAsia="Times New Roman" w:hAnsi="Times New Roman" w:cs="Times New Roman"/>
          <w:sz w:val="24"/>
          <w:szCs w:val="24"/>
          <w:lang w:eastAsia="ru-RU"/>
        </w:rPr>
        <w:t xml:space="preserve">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896B41" w:rsidRPr="006C54C3" w:rsidRDefault="00896B41" w:rsidP="006674B1">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При  несчастном  случае  на  производстве  директор  ДПЦ  (его  представитель)</w:t>
      </w:r>
    </w:p>
    <w:p w:rsidR="00896B41" w:rsidRPr="006C54C3" w:rsidRDefault="00896B41" w:rsidP="00896B41">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обязан:</w:t>
      </w:r>
    </w:p>
    <w:p w:rsidR="00896B41" w:rsidRPr="006C54C3" w:rsidRDefault="00896B41" w:rsidP="00896B41">
      <w:pPr>
        <w:spacing w:after="0" w:line="31" w:lineRule="exact"/>
        <w:rPr>
          <w:rFonts w:ascii="Times New Roman" w:eastAsia="Times New Roman" w:hAnsi="Times New Roman" w:cs="Times New Roman"/>
          <w:sz w:val="20"/>
          <w:szCs w:val="20"/>
          <w:lang w:eastAsia="ru-RU"/>
        </w:rPr>
      </w:pPr>
    </w:p>
    <w:p w:rsidR="00896B41" w:rsidRPr="006C54C3" w:rsidRDefault="00896B41" w:rsidP="00896B41">
      <w:pPr>
        <w:numPr>
          <w:ilvl w:val="0"/>
          <w:numId w:val="128"/>
        </w:numPr>
        <w:tabs>
          <w:tab w:val="left" w:pos="1840"/>
        </w:tabs>
        <w:spacing w:after="0" w:line="225" w:lineRule="auto"/>
        <w:ind w:left="1840" w:hanging="366"/>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немедленно организовать первую помощь пострадавшему и при необходимости доставку его в медицинское учреждение;</w:t>
      </w:r>
    </w:p>
    <w:p w:rsidR="00896B41" w:rsidRPr="006C54C3" w:rsidRDefault="00896B41" w:rsidP="00896B41">
      <w:pPr>
        <w:spacing w:after="0" w:line="31" w:lineRule="exact"/>
        <w:rPr>
          <w:rFonts w:ascii="Symbol" w:eastAsia="Symbol" w:hAnsi="Symbol" w:cs="Symbol"/>
          <w:sz w:val="24"/>
          <w:szCs w:val="24"/>
          <w:lang w:eastAsia="ru-RU"/>
        </w:rPr>
      </w:pPr>
    </w:p>
    <w:p w:rsidR="00896B41" w:rsidRDefault="00896B41" w:rsidP="00896B41">
      <w:pPr>
        <w:numPr>
          <w:ilvl w:val="0"/>
          <w:numId w:val="128"/>
        </w:numPr>
        <w:tabs>
          <w:tab w:val="left" w:pos="1840"/>
        </w:tabs>
        <w:spacing w:after="0" w:line="225" w:lineRule="auto"/>
        <w:ind w:left="1840" w:hanging="366"/>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принять неотложные меры по предотвращению развития аварийной или иной чрезвычайной ситуации и воздействия травмирующих факторов на</w:t>
      </w:r>
      <w:r>
        <w:rPr>
          <w:rFonts w:ascii="Times New Roman" w:eastAsia="Times New Roman" w:hAnsi="Times New Roman" w:cs="Times New Roman"/>
          <w:sz w:val="24"/>
          <w:szCs w:val="24"/>
          <w:lang w:eastAsia="ru-RU"/>
        </w:rPr>
        <w:t xml:space="preserve"> других лиц;</w:t>
      </w:r>
    </w:p>
    <w:p w:rsidR="00896B41" w:rsidRPr="006C54C3" w:rsidRDefault="00896B41" w:rsidP="00896B41">
      <w:pPr>
        <w:numPr>
          <w:ilvl w:val="0"/>
          <w:numId w:val="128"/>
        </w:numPr>
        <w:tabs>
          <w:tab w:val="left" w:pos="1840"/>
        </w:tabs>
        <w:spacing w:after="0" w:line="232" w:lineRule="auto"/>
        <w:ind w:firstLine="141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896B41" w:rsidRPr="006C54C3" w:rsidRDefault="00896B41" w:rsidP="00896B41">
      <w:pPr>
        <w:spacing w:after="0" w:line="34" w:lineRule="exact"/>
        <w:rPr>
          <w:rFonts w:ascii="Symbol" w:eastAsia="Symbol" w:hAnsi="Symbol" w:cs="Symbol"/>
          <w:sz w:val="24"/>
          <w:szCs w:val="24"/>
          <w:lang w:eastAsia="ru-RU"/>
        </w:rPr>
      </w:pPr>
    </w:p>
    <w:p w:rsidR="00896B41" w:rsidRPr="006C54C3" w:rsidRDefault="00896B41" w:rsidP="00896B41">
      <w:pPr>
        <w:numPr>
          <w:ilvl w:val="0"/>
          <w:numId w:val="128"/>
        </w:numPr>
        <w:tabs>
          <w:tab w:val="left" w:pos="1840"/>
        </w:tabs>
        <w:spacing w:after="0" w:line="225" w:lineRule="auto"/>
        <w:ind w:firstLine="141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немедленно проинформировать о несчастном случае уполномоченные органы;</w:t>
      </w:r>
    </w:p>
    <w:p w:rsidR="00896B41" w:rsidRPr="006C54C3" w:rsidRDefault="00896B41" w:rsidP="00896B41">
      <w:pPr>
        <w:spacing w:after="0" w:line="32" w:lineRule="exact"/>
        <w:rPr>
          <w:rFonts w:ascii="Symbol" w:eastAsia="Symbol" w:hAnsi="Symbol" w:cs="Symbol"/>
          <w:sz w:val="24"/>
          <w:szCs w:val="24"/>
          <w:lang w:eastAsia="ru-RU"/>
        </w:rPr>
      </w:pPr>
    </w:p>
    <w:p w:rsidR="00896B41" w:rsidRPr="006C54C3" w:rsidRDefault="00896B41" w:rsidP="00896B41">
      <w:pPr>
        <w:numPr>
          <w:ilvl w:val="0"/>
          <w:numId w:val="128"/>
        </w:numPr>
        <w:tabs>
          <w:tab w:val="left" w:pos="1840"/>
        </w:tabs>
        <w:spacing w:after="0" w:line="228" w:lineRule="auto"/>
        <w:ind w:firstLine="141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ДПЦ (его представитель) в течение суток обязан сообщить соответственно:</w:t>
      </w:r>
    </w:p>
    <w:p w:rsidR="00896B41" w:rsidRPr="006C54C3" w:rsidRDefault="00896B41" w:rsidP="00896B41">
      <w:pPr>
        <w:spacing w:after="0" w:line="3" w:lineRule="exact"/>
        <w:rPr>
          <w:rFonts w:ascii="Times New Roman" w:eastAsia="Times New Roman" w:hAnsi="Times New Roman" w:cs="Times New Roman"/>
          <w:sz w:val="20"/>
          <w:szCs w:val="20"/>
          <w:lang w:eastAsia="ru-RU"/>
        </w:rPr>
      </w:pPr>
    </w:p>
    <w:p w:rsidR="00896B41" w:rsidRPr="006C54C3" w:rsidRDefault="00896B41" w:rsidP="00896B41">
      <w:pPr>
        <w:numPr>
          <w:ilvl w:val="0"/>
          <w:numId w:val="13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 государственную инспекцию труда  Республики Татарстан;</w:t>
      </w:r>
    </w:p>
    <w:p w:rsidR="00896B41" w:rsidRPr="006C54C3" w:rsidRDefault="00896B41" w:rsidP="00896B41">
      <w:pPr>
        <w:numPr>
          <w:ilvl w:val="0"/>
          <w:numId w:val="130"/>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 прокуратуру </w:t>
      </w:r>
      <w:proofErr w:type="spellStart"/>
      <w:r w:rsidRPr="006C54C3">
        <w:rPr>
          <w:rFonts w:ascii="Times New Roman" w:eastAsia="Times New Roman" w:hAnsi="Times New Roman" w:cs="Times New Roman"/>
          <w:sz w:val="24"/>
          <w:szCs w:val="24"/>
          <w:lang w:eastAsia="ru-RU"/>
        </w:rPr>
        <w:t>Вахитовского</w:t>
      </w:r>
      <w:proofErr w:type="spellEnd"/>
      <w:r w:rsidRPr="006C54C3">
        <w:rPr>
          <w:rFonts w:ascii="Times New Roman" w:eastAsia="Times New Roman" w:hAnsi="Times New Roman" w:cs="Times New Roman"/>
          <w:sz w:val="24"/>
          <w:szCs w:val="24"/>
          <w:lang w:eastAsia="ru-RU"/>
        </w:rPr>
        <w:t xml:space="preserve"> или </w:t>
      </w:r>
      <w:proofErr w:type="gramStart"/>
      <w:r w:rsidRPr="006C54C3">
        <w:rPr>
          <w:rFonts w:ascii="Times New Roman" w:eastAsia="Times New Roman" w:hAnsi="Times New Roman" w:cs="Times New Roman"/>
          <w:sz w:val="24"/>
          <w:szCs w:val="24"/>
          <w:lang w:eastAsia="ru-RU"/>
        </w:rPr>
        <w:t>Приволжского</w:t>
      </w:r>
      <w:proofErr w:type="gramEnd"/>
      <w:r w:rsidRPr="006C54C3">
        <w:rPr>
          <w:rFonts w:ascii="Times New Roman" w:eastAsia="Times New Roman" w:hAnsi="Times New Roman" w:cs="Times New Roman"/>
          <w:sz w:val="24"/>
          <w:szCs w:val="24"/>
          <w:lang w:eastAsia="ru-RU"/>
        </w:rPr>
        <w:t xml:space="preserve"> районов (письменное сообщение);</w:t>
      </w:r>
    </w:p>
    <w:p w:rsidR="00896B41" w:rsidRPr="006C54C3" w:rsidRDefault="00896B41" w:rsidP="00896B41">
      <w:pPr>
        <w:numPr>
          <w:ilvl w:val="0"/>
          <w:numId w:val="13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 Администрацию </w:t>
      </w:r>
      <w:proofErr w:type="spellStart"/>
      <w:r w:rsidRPr="006C54C3">
        <w:rPr>
          <w:rFonts w:ascii="Times New Roman" w:eastAsia="Times New Roman" w:hAnsi="Times New Roman" w:cs="Times New Roman"/>
          <w:sz w:val="24"/>
          <w:szCs w:val="24"/>
          <w:lang w:eastAsia="ru-RU"/>
        </w:rPr>
        <w:t>Вахитовского</w:t>
      </w:r>
      <w:proofErr w:type="spellEnd"/>
      <w:r w:rsidRPr="006C54C3">
        <w:rPr>
          <w:rFonts w:ascii="Times New Roman" w:eastAsia="Times New Roman" w:hAnsi="Times New Roman" w:cs="Times New Roman"/>
          <w:sz w:val="24"/>
          <w:szCs w:val="24"/>
          <w:lang w:eastAsia="ru-RU"/>
        </w:rPr>
        <w:t xml:space="preserve"> или Приволжского районов</w:t>
      </w:r>
      <w:proofErr w:type="gramStart"/>
      <w:r w:rsidRPr="006C54C3">
        <w:rPr>
          <w:rFonts w:ascii="Times New Roman" w:eastAsia="Times New Roman" w:hAnsi="Times New Roman" w:cs="Times New Roman"/>
          <w:sz w:val="24"/>
          <w:szCs w:val="24"/>
          <w:lang w:eastAsia="ru-RU"/>
        </w:rPr>
        <w:t xml:space="preserve">  ;</w:t>
      </w:r>
      <w:proofErr w:type="gramEnd"/>
    </w:p>
    <w:p w:rsidR="00896B41" w:rsidRPr="006C54C3" w:rsidRDefault="00896B41" w:rsidP="00896B41">
      <w:pPr>
        <w:spacing w:after="0" w:line="30" w:lineRule="exact"/>
        <w:rPr>
          <w:rFonts w:ascii="Symbol" w:eastAsia="Symbol" w:hAnsi="Symbol" w:cs="Symbol"/>
          <w:sz w:val="24"/>
          <w:szCs w:val="24"/>
          <w:lang w:eastAsia="ru-RU"/>
        </w:rPr>
      </w:pPr>
    </w:p>
    <w:p w:rsidR="00896B41" w:rsidRPr="006C54C3" w:rsidRDefault="00896B41" w:rsidP="00896B41">
      <w:pPr>
        <w:numPr>
          <w:ilvl w:val="0"/>
          <w:numId w:val="130"/>
        </w:numPr>
        <w:tabs>
          <w:tab w:val="left" w:pos="1700"/>
        </w:tabs>
        <w:spacing w:after="0" w:line="225" w:lineRule="auto"/>
        <w:ind w:left="1700" w:hanging="370"/>
        <w:rPr>
          <w:rFonts w:ascii="Symbol" w:eastAsia="Symbol" w:hAnsi="Symbol" w:cs="Symbol"/>
          <w:sz w:val="24"/>
          <w:szCs w:val="24"/>
          <w:lang w:eastAsia="ru-RU"/>
        </w:rPr>
      </w:pPr>
      <w:proofErr w:type="spellStart"/>
      <w:r w:rsidRPr="006C54C3">
        <w:rPr>
          <w:rFonts w:ascii="Times New Roman" w:eastAsia="Times New Roman" w:hAnsi="Times New Roman" w:cs="Times New Roman"/>
          <w:sz w:val="24"/>
          <w:szCs w:val="24"/>
          <w:lang w:eastAsia="ru-RU"/>
        </w:rPr>
        <w:t>Роспотребнадзор</w:t>
      </w:r>
      <w:proofErr w:type="spellEnd"/>
      <w:r w:rsidRPr="006C54C3">
        <w:rPr>
          <w:rFonts w:ascii="Times New Roman" w:eastAsia="Times New Roman" w:hAnsi="Times New Roman" w:cs="Times New Roman"/>
          <w:sz w:val="24"/>
          <w:szCs w:val="24"/>
          <w:lang w:eastAsia="ru-RU"/>
        </w:rPr>
        <w:t xml:space="preserve">  (в случае отравления);</w:t>
      </w:r>
    </w:p>
    <w:p w:rsidR="00896B41" w:rsidRPr="006C54C3" w:rsidRDefault="00896B41" w:rsidP="00896B41">
      <w:pPr>
        <w:spacing w:after="0" w:line="32" w:lineRule="exact"/>
        <w:rPr>
          <w:rFonts w:ascii="Symbol" w:eastAsia="Symbol" w:hAnsi="Symbol" w:cs="Symbol"/>
          <w:sz w:val="24"/>
          <w:szCs w:val="24"/>
          <w:lang w:eastAsia="ru-RU"/>
        </w:rPr>
      </w:pPr>
    </w:p>
    <w:p w:rsidR="00896B41" w:rsidRPr="006C54C3" w:rsidRDefault="00896B41" w:rsidP="00896B41">
      <w:pPr>
        <w:numPr>
          <w:ilvl w:val="0"/>
          <w:numId w:val="13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Территориальную  организацию профсоюза работников народного образования и науки по </w:t>
      </w:r>
      <w:proofErr w:type="spellStart"/>
      <w:r w:rsidRPr="006C54C3">
        <w:rPr>
          <w:rFonts w:ascii="Times New Roman" w:eastAsia="Times New Roman" w:hAnsi="Times New Roman" w:cs="Times New Roman"/>
          <w:sz w:val="24"/>
          <w:szCs w:val="24"/>
          <w:lang w:eastAsia="ru-RU"/>
        </w:rPr>
        <w:t>Вахитовскому</w:t>
      </w:r>
      <w:proofErr w:type="spellEnd"/>
      <w:r w:rsidRPr="006C54C3">
        <w:rPr>
          <w:rFonts w:ascii="Times New Roman" w:eastAsia="Times New Roman" w:hAnsi="Times New Roman" w:cs="Times New Roman"/>
          <w:sz w:val="24"/>
          <w:szCs w:val="24"/>
          <w:lang w:eastAsia="ru-RU"/>
        </w:rPr>
        <w:t xml:space="preserve"> и </w:t>
      </w:r>
      <w:proofErr w:type="gramStart"/>
      <w:r w:rsidRPr="006C54C3">
        <w:rPr>
          <w:rFonts w:ascii="Times New Roman" w:eastAsia="Times New Roman" w:hAnsi="Times New Roman" w:cs="Times New Roman"/>
          <w:sz w:val="24"/>
          <w:szCs w:val="24"/>
          <w:lang w:eastAsia="ru-RU"/>
        </w:rPr>
        <w:t>Приволжскому</w:t>
      </w:r>
      <w:proofErr w:type="gramEnd"/>
      <w:r w:rsidRPr="006C54C3">
        <w:rPr>
          <w:rFonts w:ascii="Times New Roman" w:eastAsia="Times New Roman" w:hAnsi="Times New Roman" w:cs="Times New Roman"/>
          <w:sz w:val="24"/>
          <w:szCs w:val="24"/>
          <w:lang w:eastAsia="ru-RU"/>
        </w:rPr>
        <w:t xml:space="preserve"> районам;</w:t>
      </w:r>
    </w:p>
    <w:p w:rsidR="00896B41" w:rsidRPr="006C54C3" w:rsidRDefault="00896B41" w:rsidP="00896B41">
      <w:pPr>
        <w:spacing w:after="0" w:line="1" w:lineRule="exact"/>
        <w:rPr>
          <w:rFonts w:ascii="Symbol" w:eastAsia="Symbol" w:hAnsi="Symbol" w:cs="Symbol"/>
          <w:sz w:val="24"/>
          <w:szCs w:val="24"/>
          <w:lang w:eastAsia="ru-RU"/>
        </w:rPr>
      </w:pPr>
    </w:p>
    <w:p w:rsidR="00896B41" w:rsidRPr="006C54C3" w:rsidRDefault="00896B41" w:rsidP="00896B41">
      <w:pPr>
        <w:numPr>
          <w:ilvl w:val="0"/>
          <w:numId w:val="13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 отдел УО ИКМО </w:t>
      </w:r>
      <w:proofErr w:type="spellStart"/>
      <w:r w:rsidRPr="006C54C3">
        <w:rPr>
          <w:rFonts w:ascii="Times New Roman" w:eastAsia="Times New Roman" w:hAnsi="Times New Roman" w:cs="Times New Roman"/>
          <w:sz w:val="24"/>
          <w:szCs w:val="24"/>
          <w:lang w:eastAsia="ru-RU"/>
        </w:rPr>
        <w:t>г</w:t>
      </w:r>
      <w:proofErr w:type="gramStart"/>
      <w:r w:rsidRPr="006C54C3">
        <w:rPr>
          <w:rFonts w:ascii="Times New Roman" w:eastAsia="Times New Roman" w:hAnsi="Times New Roman" w:cs="Times New Roman"/>
          <w:sz w:val="24"/>
          <w:szCs w:val="24"/>
          <w:lang w:eastAsia="ru-RU"/>
        </w:rPr>
        <w:t>.К</w:t>
      </w:r>
      <w:proofErr w:type="gramEnd"/>
      <w:r w:rsidRPr="006C54C3">
        <w:rPr>
          <w:rFonts w:ascii="Times New Roman" w:eastAsia="Times New Roman" w:hAnsi="Times New Roman" w:cs="Times New Roman"/>
          <w:sz w:val="24"/>
          <w:szCs w:val="24"/>
          <w:lang w:eastAsia="ru-RU"/>
        </w:rPr>
        <w:t>азани</w:t>
      </w:r>
      <w:proofErr w:type="spellEnd"/>
      <w:r w:rsidRPr="006C54C3">
        <w:rPr>
          <w:rFonts w:ascii="Times New Roman" w:eastAsia="Times New Roman" w:hAnsi="Times New Roman" w:cs="Times New Roman"/>
          <w:sz w:val="24"/>
          <w:szCs w:val="24"/>
          <w:lang w:eastAsia="ru-RU"/>
        </w:rPr>
        <w:t xml:space="preserve"> по </w:t>
      </w:r>
      <w:proofErr w:type="spellStart"/>
      <w:r w:rsidRPr="006C54C3">
        <w:rPr>
          <w:rFonts w:ascii="Times New Roman" w:eastAsia="Times New Roman" w:hAnsi="Times New Roman" w:cs="Times New Roman"/>
          <w:sz w:val="24"/>
          <w:szCs w:val="24"/>
          <w:lang w:eastAsia="ru-RU"/>
        </w:rPr>
        <w:t>Вахитовскому</w:t>
      </w:r>
      <w:proofErr w:type="spellEnd"/>
      <w:r w:rsidRPr="006C54C3">
        <w:rPr>
          <w:rFonts w:ascii="Times New Roman" w:eastAsia="Times New Roman" w:hAnsi="Times New Roman" w:cs="Times New Roman"/>
          <w:sz w:val="24"/>
          <w:szCs w:val="24"/>
          <w:lang w:eastAsia="ru-RU"/>
        </w:rPr>
        <w:t xml:space="preserve"> и Приволжскому районам </w:t>
      </w:r>
    </w:p>
    <w:p w:rsidR="00896B41" w:rsidRPr="006C54C3" w:rsidRDefault="00896B41" w:rsidP="00896B41">
      <w:pPr>
        <w:numPr>
          <w:ilvl w:val="0"/>
          <w:numId w:val="130"/>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в Фонд социального страхования  по </w:t>
      </w:r>
      <w:proofErr w:type="spellStart"/>
      <w:r w:rsidRPr="006C54C3">
        <w:rPr>
          <w:rFonts w:ascii="Times New Roman" w:eastAsia="Times New Roman" w:hAnsi="Times New Roman" w:cs="Times New Roman"/>
          <w:sz w:val="24"/>
          <w:szCs w:val="24"/>
          <w:lang w:eastAsia="ru-RU"/>
        </w:rPr>
        <w:t>Вахитовскому</w:t>
      </w:r>
      <w:proofErr w:type="spellEnd"/>
      <w:r w:rsidRPr="006C54C3">
        <w:rPr>
          <w:rFonts w:ascii="Times New Roman" w:eastAsia="Times New Roman" w:hAnsi="Times New Roman" w:cs="Times New Roman"/>
          <w:sz w:val="24"/>
          <w:szCs w:val="24"/>
          <w:lang w:eastAsia="ru-RU"/>
        </w:rPr>
        <w:t xml:space="preserve"> или </w:t>
      </w:r>
      <w:proofErr w:type="gramStart"/>
      <w:r w:rsidRPr="006C54C3">
        <w:rPr>
          <w:rFonts w:ascii="Times New Roman" w:eastAsia="Times New Roman" w:hAnsi="Times New Roman" w:cs="Times New Roman"/>
          <w:sz w:val="24"/>
          <w:szCs w:val="24"/>
          <w:lang w:eastAsia="ru-RU"/>
        </w:rPr>
        <w:t>Приволжскому</w:t>
      </w:r>
      <w:proofErr w:type="gramEnd"/>
      <w:r w:rsidRPr="006C54C3">
        <w:rPr>
          <w:rFonts w:ascii="Times New Roman" w:eastAsia="Times New Roman" w:hAnsi="Times New Roman" w:cs="Times New Roman"/>
          <w:sz w:val="24"/>
          <w:szCs w:val="24"/>
          <w:lang w:eastAsia="ru-RU"/>
        </w:rPr>
        <w:t xml:space="preserve"> районам</w:t>
      </w:r>
    </w:p>
    <w:p w:rsidR="00896B41" w:rsidRPr="006C54C3" w:rsidRDefault="00896B41" w:rsidP="00896B41">
      <w:pPr>
        <w:spacing w:after="0" w:line="10" w:lineRule="exact"/>
        <w:rPr>
          <w:rFonts w:ascii="Times New Roman" w:eastAsia="Times New Roman" w:hAnsi="Times New Roman" w:cs="Times New Roman"/>
          <w:sz w:val="20"/>
          <w:szCs w:val="20"/>
          <w:lang w:eastAsia="ru-RU"/>
        </w:rPr>
      </w:pPr>
    </w:p>
    <w:p w:rsidR="00896B41" w:rsidRPr="006C54C3" w:rsidRDefault="00896B41" w:rsidP="00896B41">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Для расследования несчастного случая на производстве в ДПЦ директор ДПЦ</w:t>
      </w: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незамедлительно создает комиссию в составе не менее трех человек.</w:t>
      </w: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spacing w:after="0" w:line="237" w:lineRule="auto"/>
        <w:jc w:val="both"/>
        <w:rPr>
          <w:rFonts w:ascii="Times New Roman" w:eastAsia="Times New Roman" w:hAnsi="Times New Roman" w:cs="Times New Roman"/>
          <w:sz w:val="20"/>
          <w:szCs w:val="20"/>
          <w:lang w:eastAsia="ru-RU"/>
        </w:rPr>
      </w:pPr>
      <w:proofErr w:type="gramStart"/>
      <w:r w:rsidRPr="006C54C3">
        <w:rPr>
          <w:rFonts w:ascii="Times New Roman" w:eastAsia="Times New Roman" w:hAnsi="Times New Roman" w:cs="Times New Roman"/>
          <w:sz w:val="24"/>
          <w:szCs w:val="24"/>
          <w:lang w:eastAsia="ru-RU"/>
        </w:rPr>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w:t>
      </w:r>
      <w:proofErr w:type="gramEnd"/>
      <w:r w:rsidRPr="006C54C3">
        <w:rPr>
          <w:rFonts w:ascii="Times New Roman" w:eastAsia="Times New Roman" w:hAnsi="Times New Roman" w:cs="Times New Roman"/>
          <w:sz w:val="24"/>
          <w:szCs w:val="24"/>
          <w:lang w:eastAsia="ru-RU"/>
        </w:rPr>
        <w:t xml:space="preserve">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соблюдением трудового законодательства и иных нормативных правовых актов, содержащих нормы трудового права.</w:t>
      </w:r>
    </w:p>
    <w:p w:rsidR="00896B41" w:rsidRPr="006C54C3" w:rsidRDefault="00896B41" w:rsidP="00896B41">
      <w:pPr>
        <w:spacing w:after="0" w:line="16" w:lineRule="exact"/>
        <w:rPr>
          <w:rFonts w:ascii="Times New Roman" w:eastAsia="Times New Roman" w:hAnsi="Times New Roman" w:cs="Times New Roman"/>
          <w:sz w:val="20"/>
          <w:szCs w:val="20"/>
          <w:lang w:eastAsia="ru-RU"/>
        </w:rPr>
      </w:pP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 xml:space="preserve">Если иное не предусмотрено Трудовым кодексом, то состав комиссии утверждается приказом директора ДПЦ. Лица, на которых непосредственно возложено обеспечение </w:t>
      </w:r>
      <w:r w:rsidRPr="006C54C3">
        <w:rPr>
          <w:rFonts w:ascii="Times New Roman" w:eastAsia="Times New Roman" w:hAnsi="Times New Roman" w:cs="Times New Roman"/>
          <w:sz w:val="24"/>
          <w:szCs w:val="24"/>
          <w:lang w:eastAsia="ru-RU"/>
        </w:rPr>
        <w:lastRenderedPageBreak/>
        <w:t>соблюдения требований охраны труда на участке (объекте), где произошел несчастный случай, в состав комиссии не включаются.</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896B41" w:rsidRPr="006C54C3" w:rsidRDefault="00896B41" w:rsidP="00896B41">
      <w:pPr>
        <w:spacing w:after="0" w:line="14" w:lineRule="exact"/>
        <w:rPr>
          <w:rFonts w:ascii="Times New Roman" w:eastAsia="Times New Roman" w:hAnsi="Times New Roman" w:cs="Times New Roman"/>
          <w:sz w:val="20"/>
          <w:szCs w:val="20"/>
          <w:lang w:eastAsia="ru-RU"/>
        </w:rPr>
      </w:pPr>
    </w:p>
    <w:p w:rsidR="00896B41" w:rsidRPr="006C54C3" w:rsidRDefault="00896B41" w:rsidP="00896B41">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смертельным исходом проводится комиссией в течение 15 дней.</w:t>
      </w:r>
    </w:p>
    <w:p w:rsidR="00896B41" w:rsidRPr="006C54C3" w:rsidRDefault="00896B41" w:rsidP="00896B41">
      <w:pPr>
        <w:spacing w:after="0" w:line="232" w:lineRule="auto"/>
        <w:jc w:val="both"/>
        <w:rPr>
          <w:rFonts w:ascii="Times New Roman" w:eastAsia="Times New Roman" w:hAnsi="Times New Roman" w:cs="Times New Roman"/>
          <w:sz w:val="20"/>
          <w:szCs w:val="20"/>
          <w:lang w:eastAsia="ru-RU"/>
        </w:rPr>
      </w:pPr>
    </w:p>
    <w:p w:rsidR="00896B41" w:rsidRPr="006C54C3" w:rsidRDefault="00896B41" w:rsidP="006674B1">
      <w:pPr>
        <w:tabs>
          <w:tab w:val="left" w:pos="1840"/>
        </w:tabs>
        <w:spacing w:after="0" w:line="225" w:lineRule="auto"/>
        <w:jc w:val="both"/>
        <w:rPr>
          <w:rFonts w:ascii="Symbol" w:eastAsia="Symbol" w:hAnsi="Symbol" w:cs="Symbol"/>
          <w:sz w:val="24"/>
          <w:szCs w:val="24"/>
          <w:lang w:eastAsia="ru-RU"/>
        </w:rPr>
      </w:pPr>
    </w:p>
    <w:p w:rsidR="00896B41" w:rsidRPr="006C54C3" w:rsidRDefault="00896B41" w:rsidP="00896B41">
      <w:pPr>
        <w:spacing w:after="0" w:line="237" w:lineRule="auto"/>
        <w:jc w:val="both"/>
        <w:rPr>
          <w:rFonts w:ascii="Times New Roman" w:eastAsia="Times New Roman" w:hAnsi="Times New Roman" w:cs="Times New Roman"/>
          <w:sz w:val="20"/>
          <w:szCs w:val="20"/>
          <w:lang w:eastAsia="ru-RU"/>
        </w:rPr>
      </w:pP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Несчастный случай на производстве, о котором не было</w:t>
      </w:r>
      <w:r w:rsidR="004839AC">
        <w:rPr>
          <w:rFonts w:ascii="Times New Roman" w:eastAsia="Times New Roman" w:hAnsi="Times New Roman" w:cs="Times New Roman"/>
          <w:sz w:val="24"/>
          <w:szCs w:val="24"/>
          <w:lang w:eastAsia="ru-RU"/>
        </w:rPr>
        <w:t xml:space="preserve"> своевременно сообщено директору</w:t>
      </w:r>
      <w:r w:rsidR="006C54C3" w:rsidRPr="006C54C3">
        <w:rPr>
          <w:rFonts w:ascii="Times New Roman" w:eastAsia="Times New Roman" w:hAnsi="Times New Roman" w:cs="Times New Roman"/>
          <w:sz w:val="24"/>
          <w:szCs w:val="24"/>
          <w:lang w:eastAsia="ru-RU"/>
        </w:rPr>
        <w:t xml:space="preserve"> ДПЦ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Результаты расследования несчастных случаев на производстве рассматриваются директором ДПЦ с участием профсоюзного органа ДПЦ для принятия решений, направленных на профилактику несчастных случаев на производстве.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Акт о несчастном случае на производстве подписывается членами комиссии, утверждается директором ДПЦ и заверяется печатью, а также регистрируется в журнале регистрации несчастных случаев на производстве.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2019C4"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ДПЦ направляет в исполнительный орган страховщика (по месту регистрации в качестве страхователя).</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2019C4"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Акт вместе с материалами расследования хранится в течение 45 лет.</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По окончании временной нетрудоспособности пострадавшего директор ДПЦ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Каждый случай профессионального заболевания (отравления) подлежит расследованию, которое проводится комиссией Школы и органом </w:t>
      </w:r>
      <w:proofErr w:type="spellStart"/>
      <w:r w:rsidR="006C54C3" w:rsidRPr="006C54C3">
        <w:rPr>
          <w:rFonts w:ascii="Times New Roman" w:eastAsia="Times New Roman" w:hAnsi="Times New Roman" w:cs="Times New Roman"/>
          <w:sz w:val="24"/>
          <w:szCs w:val="24"/>
          <w:lang w:eastAsia="ru-RU"/>
        </w:rPr>
        <w:t>Роспотребнадзора</w:t>
      </w:r>
      <w:proofErr w:type="spellEnd"/>
      <w:r w:rsidR="006C54C3" w:rsidRPr="006C54C3">
        <w:rPr>
          <w:rFonts w:ascii="Times New Roman" w:eastAsia="Times New Roman" w:hAnsi="Times New Roman" w:cs="Times New Roman"/>
          <w:sz w:val="24"/>
          <w:szCs w:val="24"/>
          <w:lang w:eastAsia="ru-RU"/>
        </w:rPr>
        <w:t xml:space="preserve">. Регистрацию и учет профессиональных заболеваний ведут органы </w:t>
      </w:r>
      <w:proofErr w:type="spellStart"/>
      <w:r w:rsidR="006C54C3" w:rsidRPr="006C54C3">
        <w:rPr>
          <w:rFonts w:ascii="Times New Roman" w:eastAsia="Times New Roman" w:hAnsi="Times New Roman" w:cs="Times New Roman"/>
          <w:sz w:val="24"/>
          <w:szCs w:val="24"/>
          <w:lang w:eastAsia="ru-RU"/>
        </w:rPr>
        <w:t>Роспотребнадзора</w:t>
      </w:r>
      <w:proofErr w:type="spellEnd"/>
      <w:r w:rsidR="006C54C3" w:rsidRPr="006C54C3">
        <w:rPr>
          <w:rFonts w:ascii="Times New Roman" w:eastAsia="Times New Roman" w:hAnsi="Times New Roman" w:cs="Times New Roman"/>
          <w:sz w:val="24"/>
          <w:szCs w:val="24"/>
          <w:lang w:eastAsia="ru-RU"/>
        </w:rPr>
        <w:t xml:space="preserve"> по месту основной работы пострадавшего и лечебно-профилактическое учреждение по принадлежности.</w:t>
      </w:r>
    </w:p>
    <w:p w:rsidR="006C54C3" w:rsidRPr="006C54C3" w:rsidRDefault="006C54C3" w:rsidP="006C54C3">
      <w:pPr>
        <w:spacing w:after="0" w:line="286" w:lineRule="exact"/>
        <w:rPr>
          <w:rFonts w:ascii="Times New Roman" w:eastAsia="Times New Roman" w:hAnsi="Times New Roman" w:cs="Times New Roman"/>
          <w:sz w:val="20"/>
          <w:szCs w:val="20"/>
          <w:lang w:eastAsia="ru-RU"/>
        </w:rPr>
      </w:pPr>
    </w:p>
    <w:p w:rsidR="006C54C3" w:rsidRPr="006674B1" w:rsidRDefault="006C54C3" w:rsidP="006C54C3">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10.16. Анализ травматизма и профессиональных заболеваний.</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2019C4"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Анализ производственного травматизма и профессиональных заболеваний проводит ежеквартально ДПЦ, с отражением показателей в динамике:</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31"/>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количество пострадавших и </w:t>
      </w:r>
      <w:proofErr w:type="spellStart"/>
      <w:r w:rsidRPr="006C54C3">
        <w:rPr>
          <w:rFonts w:ascii="Times New Roman" w:eastAsia="Times New Roman" w:hAnsi="Times New Roman" w:cs="Times New Roman"/>
          <w:sz w:val="24"/>
          <w:szCs w:val="24"/>
          <w:lang w:eastAsia="ru-RU"/>
        </w:rPr>
        <w:t>профбольных</w:t>
      </w:r>
      <w:proofErr w:type="spellEnd"/>
      <w:r w:rsidRPr="006C54C3">
        <w:rPr>
          <w:rFonts w:ascii="Times New Roman" w:eastAsia="Times New Roman" w:hAnsi="Times New Roman" w:cs="Times New Roman"/>
          <w:sz w:val="24"/>
          <w:szCs w:val="24"/>
          <w:lang w:eastAsia="ru-RU"/>
        </w:rPr>
        <w:t>;</w:t>
      </w:r>
    </w:p>
    <w:p w:rsidR="006C54C3" w:rsidRPr="006C54C3" w:rsidRDefault="006C54C3" w:rsidP="00CC732A">
      <w:pPr>
        <w:numPr>
          <w:ilvl w:val="0"/>
          <w:numId w:val="131"/>
        </w:numPr>
        <w:tabs>
          <w:tab w:val="left" w:pos="1700"/>
        </w:tabs>
        <w:spacing w:after="0" w:line="237" w:lineRule="auto"/>
        <w:ind w:left="170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удельный вес работающих во вредных условиях труда;</w:t>
      </w:r>
      <w:proofErr w:type="gramEnd"/>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31"/>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причины производственного травматизма и профессиональных заболеваний;</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31"/>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льготы и компенсации (количество рабочих, пользующихся хотя бы одним видом льгот, компенсаций, количество рабочих, подлежащих </w:t>
      </w:r>
      <w:proofErr w:type="gramStart"/>
      <w:r w:rsidRPr="006C54C3">
        <w:rPr>
          <w:rFonts w:ascii="Times New Roman" w:eastAsia="Times New Roman" w:hAnsi="Times New Roman" w:cs="Times New Roman"/>
          <w:sz w:val="24"/>
          <w:szCs w:val="24"/>
          <w:lang w:eastAsia="ru-RU"/>
        </w:rPr>
        <w:t>льготному</w:t>
      </w:r>
      <w:proofErr w:type="gramEnd"/>
      <w:r w:rsidRPr="006C54C3">
        <w:rPr>
          <w:rFonts w:ascii="Times New Roman" w:eastAsia="Times New Roman" w:hAnsi="Times New Roman" w:cs="Times New Roman"/>
          <w:sz w:val="24"/>
          <w:szCs w:val="24"/>
          <w:lang w:eastAsia="ru-RU"/>
        </w:rPr>
        <w:t xml:space="preserve"> </w:t>
      </w:r>
      <w:proofErr w:type="spellStart"/>
      <w:r w:rsidRPr="006C54C3">
        <w:rPr>
          <w:rFonts w:ascii="Times New Roman" w:eastAsia="Times New Roman" w:hAnsi="Times New Roman" w:cs="Times New Roman"/>
          <w:sz w:val="24"/>
          <w:szCs w:val="24"/>
          <w:lang w:eastAsia="ru-RU"/>
        </w:rPr>
        <w:t>пенсионированию</w:t>
      </w:r>
      <w:proofErr w:type="spell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31"/>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материальные затраты на мероприятия по охране труда (по подразделению и на одного работающего).</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2019C4"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lastRenderedPageBreak/>
        <w:t xml:space="preserve">       </w:t>
      </w:r>
      <w:r w:rsidR="006C54C3" w:rsidRPr="006C54C3">
        <w:rPr>
          <w:rFonts w:ascii="Times New Roman" w:eastAsia="Times New Roman" w:hAnsi="Times New Roman" w:cs="Times New Roman"/>
          <w:sz w:val="24"/>
          <w:szCs w:val="24"/>
          <w:lang w:eastAsia="ru-RU"/>
        </w:rPr>
        <w:t>Обобщенный анализ травматизма по ДПЦ проводит служба (специалист) по охране труда (за квартал, полугодие и год), данные представляются директору ДПЦ для принятия решений.</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Default="002019C4"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 xml:space="preserve">Расследование несчастных случаев с обучающимися проводится в соответствии с ТК РФ и Приказом </w:t>
      </w:r>
      <w:proofErr w:type="spellStart"/>
      <w:r w:rsidR="006C54C3" w:rsidRPr="006C54C3">
        <w:rPr>
          <w:rFonts w:ascii="Times New Roman" w:eastAsia="Times New Roman" w:hAnsi="Times New Roman" w:cs="Times New Roman"/>
          <w:sz w:val="24"/>
          <w:szCs w:val="24"/>
          <w:lang w:eastAsia="ru-RU"/>
        </w:rPr>
        <w:t>Минобрнауки</w:t>
      </w:r>
      <w:proofErr w:type="spellEnd"/>
      <w:r w:rsidR="006C54C3" w:rsidRPr="006C54C3">
        <w:rPr>
          <w:rFonts w:ascii="Times New Roman" w:eastAsia="Times New Roman" w:hAnsi="Times New Roman" w:cs="Times New Roman"/>
          <w:sz w:val="24"/>
          <w:szCs w:val="24"/>
          <w:lang w:eastAsia="ru-RU"/>
        </w:rPr>
        <w:t xml:space="preserve"> России от 27.06.2017 N 602 "Об утверждении Порядка расследования и учета несчастных случаев с обучающимися во время пребывания в ДПЦ осуществляющей образовательную деятельность".</w:t>
      </w:r>
      <w:proofErr w:type="gramEnd"/>
    </w:p>
    <w:p w:rsidR="00CE4A39" w:rsidRPr="006674B1" w:rsidRDefault="00CE4A39" w:rsidP="00CE4A39">
      <w:pPr>
        <w:spacing w:after="0" w:line="232" w:lineRule="auto"/>
        <w:ind w:right="20"/>
        <w:jc w:val="both"/>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10.17. Стимулирование работников на создание и обеспечение здоровых и безопасных условий труда.</w:t>
      </w:r>
    </w:p>
    <w:p w:rsidR="00CE4A39" w:rsidRPr="006C54C3" w:rsidRDefault="00CE4A39" w:rsidP="00CE4A39">
      <w:pPr>
        <w:spacing w:after="0" w:line="9" w:lineRule="exact"/>
        <w:rPr>
          <w:rFonts w:ascii="Times New Roman" w:eastAsia="Times New Roman" w:hAnsi="Times New Roman" w:cs="Times New Roman"/>
          <w:sz w:val="20"/>
          <w:szCs w:val="20"/>
          <w:lang w:eastAsia="ru-RU"/>
        </w:rPr>
      </w:pPr>
    </w:p>
    <w:p w:rsidR="00CE4A39" w:rsidRPr="006C54C3" w:rsidRDefault="00CE4A39" w:rsidP="00CE4A39">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CE4A39" w:rsidRPr="006C54C3" w:rsidRDefault="00CE4A39" w:rsidP="00CE4A39">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Стимулирование коллектива, руководителей, работников производится в форме:</w:t>
      </w:r>
    </w:p>
    <w:p w:rsidR="00CE4A39" w:rsidRPr="006C54C3" w:rsidRDefault="00CE4A39" w:rsidP="00CE4A39">
      <w:pPr>
        <w:spacing w:after="0" w:line="1" w:lineRule="exact"/>
        <w:rPr>
          <w:rFonts w:ascii="Times New Roman" w:eastAsia="Times New Roman" w:hAnsi="Times New Roman" w:cs="Times New Roman"/>
          <w:sz w:val="20"/>
          <w:szCs w:val="20"/>
          <w:lang w:eastAsia="ru-RU"/>
        </w:rPr>
      </w:pPr>
    </w:p>
    <w:p w:rsidR="00CE4A39" w:rsidRPr="006C54C3" w:rsidRDefault="00CE4A39" w:rsidP="00CE4A39">
      <w:pPr>
        <w:numPr>
          <w:ilvl w:val="0"/>
          <w:numId w:val="132"/>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денежных премий;</w:t>
      </w:r>
    </w:p>
    <w:p w:rsidR="00CE4A39" w:rsidRPr="006C54C3" w:rsidRDefault="00CE4A39" w:rsidP="00CE4A39">
      <w:pPr>
        <w:numPr>
          <w:ilvl w:val="0"/>
          <w:numId w:val="132"/>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выделения санаторно-курортных путевок.</w:t>
      </w:r>
    </w:p>
    <w:p w:rsidR="00CE4A39" w:rsidRPr="006C54C3" w:rsidRDefault="00CE4A39" w:rsidP="00CE4A39">
      <w:pPr>
        <w:spacing w:after="0" w:line="10" w:lineRule="exact"/>
        <w:rPr>
          <w:rFonts w:ascii="Times New Roman" w:eastAsia="Times New Roman" w:hAnsi="Times New Roman" w:cs="Times New Roman"/>
          <w:sz w:val="20"/>
          <w:szCs w:val="20"/>
          <w:lang w:eastAsia="ru-RU"/>
        </w:rPr>
      </w:pPr>
    </w:p>
    <w:p w:rsidR="00CE4A39" w:rsidRPr="006C54C3" w:rsidRDefault="00CE4A39" w:rsidP="00CE4A39">
      <w:pPr>
        <w:spacing w:after="0" w:line="232"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CE4A39" w:rsidRPr="006C54C3" w:rsidRDefault="00CE4A39" w:rsidP="00CE4A39">
      <w:pPr>
        <w:spacing w:after="0" w:line="33" w:lineRule="exact"/>
        <w:rPr>
          <w:rFonts w:ascii="Times New Roman" w:eastAsia="Times New Roman" w:hAnsi="Times New Roman" w:cs="Times New Roman"/>
          <w:sz w:val="20"/>
          <w:szCs w:val="20"/>
          <w:lang w:eastAsia="ru-RU"/>
        </w:rPr>
      </w:pPr>
    </w:p>
    <w:p w:rsidR="00CE4A39" w:rsidRPr="006C54C3" w:rsidRDefault="00CE4A39" w:rsidP="00CE4A39">
      <w:pPr>
        <w:numPr>
          <w:ilvl w:val="0"/>
          <w:numId w:val="133"/>
        </w:numPr>
        <w:tabs>
          <w:tab w:val="left" w:pos="1700"/>
        </w:tabs>
        <w:spacing w:after="0" w:line="225" w:lineRule="auto"/>
        <w:ind w:left="1700" w:right="2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высвобождение работников, занятых тяжелым физическим трудом, работающих во вредных и опасных условиях труда;</w:t>
      </w:r>
    </w:p>
    <w:p w:rsidR="00CE4A39" w:rsidRPr="006C54C3" w:rsidRDefault="00CE4A39" w:rsidP="00CE4A39">
      <w:pPr>
        <w:spacing w:after="0" w:line="1" w:lineRule="exact"/>
        <w:rPr>
          <w:rFonts w:ascii="Symbol" w:eastAsia="Symbol" w:hAnsi="Symbol" w:cs="Symbol"/>
          <w:sz w:val="24"/>
          <w:szCs w:val="24"/>
          <w:lang w:eastAsia="ru-RU"/>
        </w:rPr>
      </w:pPr>
    </w:p>
    <w:p w:rsidR="00CE4A39" w:rsidRPr="006C54C3" w:rsidRDefault="00CE4A39" w:rsidP="00CE4A39">
      <w:pPr>
        <w:numPr>
          <w:ilvl w:val="0"/>
          <w:numId w:val="133"/>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проведение СОУТ и сертификации работ по охране труда;</w:t>
      </w:r>
    </w:p>
    <w:p w:rsidR="00CE4A39" w:rsidRPr="006C54C3" w:rsidRDefault="00CE4A39" w:rsidP="00CE4A39">
      <w:pPr>
        <w:spacing w:after="0" w:line="29" w:lineRule="exact"/>
        <w:rPr>
          <w:rFonts w:ascii="Symbol" w:eastAsia="Symbol" w:hAnsi="Symbol" w:cs="Symbol"/>
          <w:sz w:val="24"/>
          <w:szCs w:val="24"/>
          <w:lang w:eastAsia="ru-RU"/>
        </w:rPr>
      </w:pPr>
    </w:p>
    <w:p w:rsidR="00CE4A39" w:rsidRPr="006C54C3" w:rsidRDefault="00CE4A39" w:rsidP="00CE4A39">
      <w:pPr>
        <w:numPr>
          <w:ilvl w:val="0"/>
          <w:numId w:val="133"/>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разработка и реализация мероприятий, направленных на снижение вредности и опасности производства;</w:t>
      </w:r>
    </w:p>
    <w:p w:rsidR="00CE4A39" w:rsidRPr="006C54C3" w:rsidRDefault="00CE4A39" w:rsidP="00CE4A39">
      <w:pPr>
        <w:spacing w:after="0" w:line="32" w:lineRule="exact"/>
        <w:rPr>
          <w:rFonts w:ascii="Symbol" w:eastAsia="Symbol" w:hAnsi="Symbol" w:cs="Symbol"/>
          <w:sz w:val="24"/>
          <w:szCs w:val="24"/>
          <w:lang w:eastAsia="ru-RU"/>
        </w:rPr>
      </w:pPr>
    </w:p>
    <w:p w:rsidR="00CE4A39" w:rsidRPr="006C54C3" w:rsidRDefault="00CE4A39" w:rsidP="00CE4A39">
      <w:pPr>
        <w:numPr>
          <w:ilvl w:val="0"/>
          <w:numId w:val="133"/>
        </w:numPr>
        <w:tabs>
          <w:tab w:val="left" w:pos="1700"/>
        </w:tabs>
        <w:spacing w:after="0" w:line="225" w:lineRule="auto"/>
        <w:ind w:left="980" w:firstLine="35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оборудование и организацию работы кабинета (уголка) по охране труда. Итоги работы по охране труда в ДПЦ подводятся за полугодие и за год,</w:t>
      </w:r>
    </w:p>
    <w:p w:rsidR="00CE4A39" w:rsidRPr="006C54C3" w:rsidRDefault="00CE4A39" w:rsidP="00CE4A39">
      <w:pPr>
        <w:spacing w:after="0" w:line="13" w:lineRule="exact"/>
        <w:rPr>
          <w:rFonts w:ascii="Times New Roman" w:eastAsia="Times New Roman" w:hAnsi="Times New Roman" w:cs="Times New Roman"/>
          <w:sz w:val="20"/>
          <w:szCs w:val="20"/>
          <w:lang w:eastAsia="ru-RU"/>
        </w:rPr>
      </w:pPr>
    </w:p>
    <w:p w:rsidR="00CE4A39" w:rsidRPr="006C54C3" w:rsidRDefault="00CE4A39" w:rsidP="00CE4A39">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промежуточные показатели работы составляются ежеквартально и обсуждаются в коллективах структурных подразделений ДПЦ.</w:t>
      </w:r>
    </w:p>
    <w:p w:rsidR="00CE4A39" w:rsidRPr="006C54C3" w:rsidRDefault="00CE4A39" w:rsidP="00CE4A39">
      <w:pPr>
        <w:spacing w:after="0" w:line="14" w:lineRule="exact"/>
        <w:rPr>
          <w:rFonts w:ascii="Times New Roman" w:eastAsia="Times New Roman" w:hAnsi="Times New Roman" w:cs="Times New Roman"/>
          <w:sz w:val="20"/>
          <w:szCs w:val="20"/>
          <w:lang w:eastAsia="ru-RU"/>
        </w:rPr>
      </w:pPr>
    </w:p>
    <w:p w:rsidR="00CE4A39" w:rsidRPr="006C54C3" w:rsidRDefault="00CE4A39" w:rsidP="00CE4A39">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 xml:space="preserve">При подведении итогов обобщаются результаты проверок инспектирующих органов и административно-общественного (ступенчатого)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охраны труда.</w:t>
      </w:r>
    </w:p>
    <w:p w:rsidR="00CE4A39" w:rsidRPr="006C54C3" w:rsidRDefault="00CE4A39" w:rsidP="00CE4A39">
      <w:pPr>
        <w:spacing w:after="0" w:line="282" w:lineRule="exact"/>
        <w:rPr>
          <w:rFonts w:ascii="Times New Roman" w:eastAsia="Times New Roman" w:hAnsi="Times New Roman" w:cs="Times New Roman"/>
          <w:sz w:val="20"/>
          <w:szCs w:val="20"/>
          <w:lang w:eastAsia="ru-RU"/>
        </w:rPr>
      </w:pPr>
    </w:p>
    <w:p w:rsidR="00CE4A39" w:rsidRPr="006674B1" w:rsidRDefault="00CE4A39" w:rsidP="00CE4A39">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10.18. Организация пропаганды охраны труда.</w:t>
      </w:r>
    </w:p>
    <w:p w:rsidR="00CE4A39" w:rsidRPr="006C54C3" w:rsidRDefault="00CE4A39" w:rsidP="00CE4A39">
      <w:pPr>
        <w:spacing w:after="0" w:line="5" w:lineRule="exact"/>
        <w:rPr>
          <w:rFonts w:ascii="Times New Roman" w:eastAsia="Times New Roman" w:hAnsi="Times New Roman" w:cs="Times New Roman"/>
          <w:sz w:val="20"/>
          <w:szCs w:val="20"/>
          <w:lang w:eastAsia="ru-RU"/>
        </w:rPr>
      </w:pPr>
    </w:p>
    <w:p w:rsidR="00CE4A39" w:rsidRPr="006C54C3" w:rsidRDefault="00CE4A39" w:rsidP="00CE4A39">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CE4A39" w:rsidRPr="006C54C3" w:rsidRDefault="00CE4A39" w:rsidP="00CE4A39">
      <w:pPr>
        <w:spacing w:after="0" w:line="14" w:lineRule="exact"/>
        <w:rPr>
          <w:rFonts w:ascii="Times New Roman" w:eastAsia="Times New Roman" w:hAnsi="Times New Roman" w:cs="Times New Roman"/>
          <w:sz w:val="20"/>
          <w:szCs w:val="20"/>
          <w:lang w:eastAsia="ru-RU"/>
        </w:rPr>
      </w:pPr>
    </w:p>
    <w:p w:rsidR="00CE4A39" w:rsidRPr="006C54C3" w:rsidRDefault="00CE4A39" w:rsidP="00CE4A39">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Pr="006C54C3">
        <w:rPr>
          <w:rFonts w:ascii="Times New Roman" w:eastAsia="Times New Roman" w:hAnsi="Times New Roman" w:cs="Times New Roman"/>
          <w:sz w:val="24"/>
          <w:szCs w:val="24"/>
          <w:lang w:eastAsia="ru-RU"/>
        </w:rP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CE4A39" w:rsidRPr="006C54C3" w:rsidRDefault="00CE4A39" w:rsidP="00CE4A39">
      <w:pPr>
        <w:spacing w:after="0" w:line="14" w:lineRule="exact"/>
        <w:rPr>
          <w:rFonts w:ascii="Times New Roman" w:eastAsia="Times New Roman" w:hAnsi="Times New Roman" w:cs="Times New Roman"/>
          <w:sz w:val="20"/>
          <w:szCs w:val="20"/>
          <w:lang w:eastAsia="ru-RU"/>
        </w:rPr>
      </w:pPr>
    </w:p>
    <w:p w:rsidR="00CE4A39" w:rsidRPr="006C54C3" w:rsidRDefault="00CE4A39" w:rsidP="00CE4A39">
      <w:pPr>
        <w:spacing w:after="0" w:line="235" w:lineRule="auto"/>
        <w:ind w:right="20"/>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CE4A39" w:rsidRPr="006C54C3" w:rsidRDefault="00CE4A39" w:rsidP="00CE4A39">
      <w:pPr>
        <w:spacing w:after="0" w:line="14" w:lineRule="exact"/>
        <w:rPr>
          <w:rFonts w:ascii="Times New Roman" w:eastAsia="Times New Roman" w:hAnsi="Times New Roman" w:cs="Times New Roman"/>
          <w:sz w:val="20"/>
          <w:szCs w:val="20"/>
          <w:lang w:eastAsia="ru-RU"/>
        </w:rPr>
      </w:pPr>
    </w:p>
    <w:p w:rsidR="00CE4A39" w:rsidRPr="006C54C3" w:rsidRDefault="00CE4A39" w:rsidP="00CE4A39">
      <w:pPr>
        <w:numPr>
          <w:ilvl w:val="0"/>
          <w:numId w:val="134"/>
        </w:numPr>
        <w:tabs>
          <w:tab w:val="left" w:pos="1229"/>
        </w:tabs>
        <w:spacing w:after="0" w:line="235" w:lineRule="auto"/>
        <w:ind w:firstLine="97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 xml:space="preserve">качестве наглядной агитации в ДПЦ необходимо создать </w:t>
      </w:r>
      <w:r>
        <w:rPr>
          <w:rFonts w:ascii="Times New Roman" w:eastAsia="Times New Roman" w:hAnsi="Times New Roman" w:cs="Times New Roman"/>
          <w:sz w:val="24"/>
          <w:szCs w:val="24"/>
          <w:lang w:eastAsia="ru-RU"/>
        </w:rPr>
        <w:t>уголок</w:t>
      </w:r>
      <w:r w:rsidRPr="006C54C3">
        <w:rPr>
          <w:rFonts w:ascii="Times New Roman" w:eastAsia="Times New Roman" w:hAnsi="Times New Roman" w:cs="Times New Roman"/>
          <w:sz w:val="24"/>
          <w:szCs w:val="24"/>
          <w:lang w:eastAsia="ru-RU"/>
        </w:rPr>
        <w:t xml:space="preserve">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roofErr w:type="gramEnd"/>
    </w:p>
    <w:p w:rsidR="00CE4A39" w:rsidRPr="006C54C3" w:rsidRDefault="00CE4A39" w:rsidP="00CE4A39">
      <w:pPr>
        <w:spacing w:after="0" w:line="13" w:lineRule="exact"/>
        <w:rPr>
          <w:rFonts w:ascii="Times New Roman" w:eastAsia="Times New Roman" w:hAnsi="Times New Roman" w:cs="Times New Roman"/>
          <w:sz w:val="24"/>
          <w:szCs w:val="24"/>
          <w:lang w:eastAsia="ru-RU"/>
        </w:rPr>
      </w:pPr>
    </w:p>
    <w:p w:rsidR="00CE4A39" w:rsidRPr="006C54C3" w:rsidRDefault="00CE4A39" w:rsidP="00CE4A39">
      <w:pPr>
        <w:spacing w:after="0" w:line="235" w:lineRule="auto"/>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Специалист по охране труда и другие специалисты ДПЦ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roofErr w:type="gramEnd"/>
    </w:p>
    <w:p w:rsidR="00CE4A39" w:rsidRPr="006C54C3" w:rsidRDefault="00CE4A39" w:rsidP="006C54C3">
      <w:pPr>
        <w:spacing w:after="0" w:line="235" w:lineRule="auto"/>
        <w:jc w:val="both"/>
        <w:rPr>
          <w:rFonts w:ascii="Times New Roman" w:eastAsia="Times New Roman" w:hAnsi="Times New Roman" w:cs="Times New Roman"/>
          <w:sz w:val="20"/>
          <w:szCs w:val="20"/>
          <w:lang w:eastAsia="ru-RU"/>
        </w:rPr>
      </w:pPr>
    </w:p>
    <w:p w:rsidR="006C54C3" w:rsidRPr="006C54C3" w:rsidRDefault="006C54C3" w:rsidP="006C54C3">
      <w:pPr>
        <w:spacing w:after="0" w:line="5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sectPr w:rsidR="006C54C3" w:rsidRPr="006C54C3">
          <w:pgSz w:w="11900" w:h="16838"/>
          <w:pgMar w:top="558" w:right="846" w:bottom="419" w:left="1440" w:header="0" w:footer="0" w:gutter="0"/>
          <w:cols w:space="720"/>
        </w:sectPr>
      </w:pP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82"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34"/>
        </w:numPr>
        <w:tabs>
          <w:tab w:val="left" w:pos="4920"/>
        </w:tabs>
        <w:spacing w:after="0" w:line="240" w:lineRule="auto"/>
        <w:ind w:left="4920" w:hanging="369"/>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Контроль.</w:t>
      </w:r>
    </w:p>
    <w:p w:rsidR="006C54C3" w:rsidRPr="006C54C3" w:rsidRDefault="006C54C3" w:rsidP="006C54C3">
      <w:pPr>
        <w:spacing w:after="0" w:line="7" w:lineRule="exact"/>
        <w:rPr>
          <w:rFonts w:ascii="Times New Roman" w:eastAsia="Times New Roman" w:hAnsi="Times New Roman" w:cs="Times New Roman"/>
          <w:b/>
          <w:bCs/>
          <w:sz w:val="24"/>
          <w:szCs w:val="24"/>
          <w:lang w:eastAsia="ru-RU"/>
        </w:rPr>
      </w:pPr>
    </w:p>
    <w:p w:rsidR="006C54C3" w:rsidRPr="006C54C3" w:rsidRDefault="006C54C3" w:rsidP="00300FC4">
      <w:pPr>
        <w:numPr>
          <w:ilvl w:val="0"/>
          <w:numId w:val="134"/>
        </w:numPr>
        <w:tabs>
          <w:tab w:val="left" w:pos="1268"/>
        </w:tabs>
        <w:spacing w:after="0" w:line="232" w:lineRule="auto"/>
        <w:ind w:firstLine="71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ДПЦ должна быть создана эффективная система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условий и охраны труда.</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Целью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условий и охраны труда является предупреждение производственного травматизма, </w:t>
      </w:r>
      <w:proofErr w:type="spellStart"/>
      <w:r w:rsidRPr="006C54C3">
        <w:rPr>
          <w:rFonts w:ascii="Times New Roman" w:eastAsia="Times New Roman" w:hAnsi="Times New Roman" w:cs="Times New Roman"/>
          <w:sz w:val="24"/>
          <w:szCs w:val="24"/>
          <w:lang w:eastAsia="ru-RU"/>
        </w:rPr>
        <w:t>профзаболеваемости</w:t>
      </w:r>
      <w:proofErr w:type="spellEnd"/>
      <w:r w:rsidRPr="006C54C3">
        <w:rPr>
          <w:rFonts w:ascii="Times New Roman" w:eastAsia="Times New Roman" w:hAnsi="Times New Roman" w:cs="Times New Roman"/>
          <w:sz w:val="24"/>
          <w:szCs w:val="24"/>
          <w:lang w:eastAsia="ru-RU"/>
        </w:rPr>
        <w:t xml:space="preserve"> посредством осуществления комплекса мероприятий.</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4839AC" w:rsidP="004839AC">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ДПЦ должна устанавливать и своевременно корректировать методы периодической </w:t>
      </w:r>
      <w:proofErr w:type="gramStart"/>
      <w:r w:rsidR="006C54C3" w:rsidRPr="006C54C3">
        <w:rPr>
          <w:rFonts w:ascii="Times New Roman" w:eastAsia="Times New Roman" w:hAnsi="Times New Roman" w:cs="Times New Roman"/>
          <w:sz w:val="24"/>
          <w:szCs w:val="24"/>
          <w:lang w:eastAsia="ru-RU"/>
        </w:rPr>
        <w:t>оценки соответствия состояния охраны труда</w:t>
      </w:r>
      <w:proofErr w:type="gramEnd"/>
      <w:r w:rsidR="006C54C3" w:rsidRPr="006C54C3">
        <w:rPr>
          <w:rFonts w:ascii="Times New Roman" w:eastAsia="Times New Roman" w:hAnsi="Times New Roman" w:cs="Times New Roman"/>
          <w:sz w:val="24"/>
          <w:szCs w:val="24"/>
          <w:lang w:eastAsia="ru-RU"/>
        </w:rPr>
        <w:t xml:space="preserve"> действующему</w:t>
      </w: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6C54C3" w:rsidRPr="006C54C3" w:rsidRDefault="006C54C3" w:rsidP="006C54C3">
      <w:pPr>
        <w:spacing w:after="0" w:line="35"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p>
    <w:p w:rsidR="006C54C3" w:rsidRPr="006C54C3" w:rsidRDefault="006C54C3" w:rsidP="00CC732A">
      <w:pPr>
        <w:numPr>
          <w:ilvl w:val="0"/>
          <w:numId w:val="135"/>
        </w:numPr>
        <w:tabs>
          <w:tab w:val="left" w:pos="980"/>
        </w:tabs>
        <w:spacing w:after="0" w:line="225" w:lineRule="auto"/>
        <w:ind w:left="980" w:right="2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необходимых качественных и количественных оценок в соответствии с установленными требованиями, целями ДПЦ в области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35"/>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35"/>
        </w:numPr>
        <w:tabs>
          <w:tab w:val="left" w:pos="980"/>
        </w:tabs>
        <w:spacing w:after="0" w:line="228"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35"/>
        </w:numPr>
        <w:tabs>
          <w:tab w:val="left" w:pos="980"/>
        </w:tabs>
        <w:spacing w:after="0" w:line="232" w:lineRule="auto"/>
        <w:ind w:left="980" w:hanging="358"/>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регистрации данных и результатов контроля и измерений, достаточных для последующего проведения анализа результатов оперативного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соответствием целям охраны труда и выработки необходимых корректирующих и предупредительных действий;</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35"/>
        </w:numPr>
        <w:tabs>
          <w:tab w:val="left" w:pos="992"/>
        </w:tabs>
        <w:spacing w:after="0" w:line="228" w:lineRule="auto"/>
        <w:ind w:left="980" w:hanging="358"/>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обследования состояния здоровья работников; - мониторинга и регистрации данных о здоровье работников, подвергающихся определенным опасностям. ДПЦ должна располагать данными о нормативных требованиях поверки</w:t>
      </w:r>
    </w:p>
    <w:p w:rsidR="006C54C3" w:rsidRPr="006C54C3" w:rsidRDefault="006C54C3" w:rsidP="006C54C3">
      <w:pPr>
        <w:spacing w:after="0" w:line="15"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оборудования и аппаратуры контроля, измерения и обеспечивать своевременное техническое обслуживание и поверку этих средств.</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Запись о проведенных поверках следует регистрировать и сохранять.</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300FC4">
      <w:pPr>
        <w:numPr>
          <w:ilvl w:val="0"/>
          <w:numId w:val="136"/>
        </w:numPr>
        <w:tabs>
          <w:tab w:val="left" w:pos="1246"/>
        </w:tabs>
        <w:spacing w:after="0" w:line="232" w:lineRule="auto"/>
        <w:ind w:right="20" w:firstLine="71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ДПЦ должен быть организован контроль за состоянием охраны труда, что является одним из главных элементов СУОТ, и направлен </w:t>
      </w:r>
      <w:proofErr w:type="gramStart"/>
      <w:r w:rsidRPr="006C54C3">
        <w:rPr>
          <w:rFonts w:ascii="Times New Roman" w:eastAsia="Times New Roman" w:hAnsi="Times New Roman" w:cs="Times New Roman"/>
          <w:sz w:val="24"/>
          <w:szCs w:val="24"/>
          <w:lang w:eastAsia="ru-RU"/>
        </w:rPr>
        <w:t>на</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33"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36"/>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проверку </w:t>
      </w:r>
      <w:proofErr w:type="gramStart"/>
      <w:r w:rsidRPr="006C54C3">
        <w:rPr>
          <w:rFonts w:ascii="Times New Roman" w:eastAsia="Times New Roman" w:hAnsi="Times New Roman" w:cs="Times New Roman"/>
          <w:sz w:val="24"/>
          <w:szCs w:val="24"/>
          <w:lang w:eastAsia="ru-RU"/>
        </w:rPr>
        <w:t>соответствия состояния условий труда работников</w:t>
      </w:r>
      <w:proofErr w:type="gramEnd"/>
      <w:r w:rsidRPr="006C54C3">
        <w:rPr>
          <w:rFonts w:ascii="Times New Roman" w:eastAsia="Times New Roman" w:hAnsi="Times New Roman" w:cs="Times New Roman"/>
          <w:sz w:val="24"/>
          <w:szCs w:val="24"/>
          <w:lang w:eastAsia="ru-RU"/>
        </w:rPr>
        <w:t xml:space="preserve"> государственным нормативным требованиям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136"/>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руководителями и специалистами должностных обязанностей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136"/>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выявление и предупреждение нарушений и отклонений от требований охраны труда;</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136"/>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принятие эффективных мер по устранению выявленных недостатков.</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Кроме того, при </w:t>
      </w:r>
      <w:proofErr w:type="gramStart"/>
      <w:r w:rsidRPr="006C54C3">
        <w:rPr>
          <w:rFonts w:ascii="Times New Roman" w:eastAsia="Times New Roman" w:hAnsi="Times New Roman" w:cs="Times New Roman"/>
          <w:sz w:val="24"/>
          <w:szCs w:val="24"/>
          <w:lang w:eastAsia="ru-RU"/>
        </w:rPr>
        <w:t>контроле за</w:t>
      </w:r>
      <w:proofErr w:type="gramEnd"/>
      <w:r w:rsidRPr="006C54C3">
        <w:rPr>
          <w:rFonts w:ascii="Times New Roman" w:eastAsia="Times New Roman" w:hAnsi="Times New Roman" w:cs="Times New Roman"/>
          <w:sz w:val="24"/>
          <w:szCs w:val="24"/>
          <w:lang w:eastAsia="ru-RU"/>
        </w:rPr>
        <w:t xml:space="preserve">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Основными видами контроля являются:</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37"/>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административно-общественный (оперативный) контроль;</w:t>
      </w:r>
    </w:p>
    <w:p w:rsidR="006C54C3" w:rsidRPr="006C54C3" w:rsidRDefault="006C54C3" w:rsidP="00CC732A">
      <w:pPr>
        <w:numPr>
          <w:ilvl w:val="0"/>
          <w:numId w:val="137"/>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ведомственный контроль;</w:t>
      </w:r>
    </w:p>
    <w:p w:rsidR="006C54C3" w:rsidRPr="006C54C3" w:rsidRDefault="006C54C3" w:rsidP="00CC732A">
      <w:pPr>
        <w:numPr>
          <w:ilvl w:val="0"/>
          <w:numId w:val="137"/>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государственный контроль;</w:t>
      </w:r>
    </w:p>
    <w:p w:rsidR="006C54C3" w:rsidRPr="006C54C3" w:rsidRDefault="006C54C3" w:rsidP="00CC732A">
      <w:pPr>
        <w:numPr>
          <w:ilvl w:val="0"/>
          <w:numId w:val="137"/>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общественный контроль.</w:t>
      </w: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Дополнительными и обязательными видами контроля являются:</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1"/>
          <w:numId w:val="138"/>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производственный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6C54C3" w:rsidRPr="006C54C3" w:rsidRDefault="006C54C3" w:rsidP="006C54C3">
      <w:pPr>
        <w:spacing w:after="0" w:line="3" w:lineRule="exact"/>
        <w:rPr>
          <w:rFonts w:ascii="Symbol" w:eastAsia="Symbol" w:hAnsi="Symbol" w:cs="Symbol"/>
          <w:sz w:val="24"/>
          <w:szCs w:val="24"/>
          <w:lang w:eastAsia="ru-RU"/>
        </w:rPr>
      </w:pPr>
    </w:p>
    <w:p w:rsidR="006C54C3" w:rsidRPr="006C54C3" w:rsidRDefault="006C54C3" w:rsidP="00CC732A">
      <w:pPr>
        <w:numPr>
          <w:ilvl w:val="1"/>
          <w:numId w:val="138"/>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административно-общественный (оперативный) контроль.</w:t>
      </w:r>
    </w:p>
    <w:p w:rsidR="006C54C3" w:rsidRPr="006C54C3" w:rsidRDefault="006C54C3" w:rsidP="006C54C3">
      <w:pPr>
        <w:spacing w:after="0" w:line="9" w:lineRule="exact"/>
        <w:rPr>
          <w:rFonts w:ascii="Symbol" w:eastAsia="Symbol" w:hAnsi="Symbol" w:cs="Symbol"/>
          <w:sz w:val="24"/>
          <w:szCs w:val="24"/>
          <w:lang w:eastAsia="ru-RU"/>
        </w:rPr>
      </w:pPr>
    </w:p>
    <w:p w:rsidR="006C54C3" w:rsidRPr="006C54C3" w:rsidRDefault="006C54C3" w:rsidP="00300FC4">
      <w:pPr>
        <w:numPr>
          <w:ilvl w:val="0"/>
          <w:numId w:val="138"/>
        </w:numPr>
        <w:tabs>
          <w:tab w:val="left" w:pos="1237"/>
        </w:tabs>
        <w:spacing w:after="0" w:line="232" w:lineRule="auto"/>
        <w:ind w:firstLine="97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ступень – ответственные за кабинеты работники и воспитатели за группы ежедневно.</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0"/>
          <w:numId w:val="138"/>
        </w:numPr>
        <w:tabs>
          <w:tab w:val="left" w:pos="1160"/>
        </w:tabs>
        <w:spacing w:after="0" w:line="240" w:lineRule="auto"/>
        <w:ind w:left="1160" w:hanging="19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 xml:space="preserve">ступень – специалист по </w:t>
      </w:r>
      <w:proofErr w:type="gramStart"/>
      <w:r w:rsidRPr="006C54C3">
        <w:rPr>
          <w:rFonts w:ascii="Times New Roman" w:eastAsia="Times New Roman" w:hAnsi="Times New Roman" w:cs="Times New Roman"/>
          <w:sz w:val="24"/>
          <w:szCs w:val="24"/>
          <w:lang w:eastAsia="ru-RU"/>
        </w:rPr>
        <w:t>ОТ</w:t>
      </w:r>
      <w:proofErr w:type="gramEnd"/>
      <w:r w:rsidRPr="006C54C3">
        <w:rPr>
          <w:rFonts w:ascii="Times New Roman" w:eastAsia="Times New Roman" w:hAnsi="Times New Roman" w:cs="Times New Roman"/>
          <w:sz w:val="24"/>
          <w:szCs w:val="24"/>
          <w:lang w:eastAsia="ru-RU"/>
        </w:rPr>
        <w:t xml:space="preserve"> ежеквартально по всем кабинетам.</w:t>
      </w:r>
    </w:p>
    <w:p w:rsidR="006C54C3" w:rsidRPr="006C54C3" w:rsidRDefault="006C54C3" w:rsidP="00CC732A">
      <w:pPr>
        <w:numPr>
          <w:ilvl w:val="0"/>
          <w:numId w:val="138"/>
        </w:numPr>
        <w:tabs>
          <w:tab w:val="left" w:pos="1160"/>
        </w:tabs>
        <w:spacing w:after="0" w:line="240" w:lineRule="auto"/>
        <w:ind w:left="1160" w:hanging="19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ступень – 1 раз в полгода.</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6C54C3" w:rsidP="00CE4A39">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00CE4A39">
        <w:rPr>
          <w:rFonts w:ascii="Times New Roman" w:eastAsia="Times New Roman" w:hAnsi="Times New Roman" w:cs="Times New Roman"/>
          <w:sz w:val="20"/>
          <w:szCs w:val="20"/>
          <w:lang w:eastAsia="ru-RU"/>
        </w:rPr>
        <w:t xml:space="preserve"> </w:t>
      </w:r>
      <w:r w:rsidRPr="006C54C3">
        <w:rPr>
          <w:rFonts w:ascii="Times New Roman" w:eastAsia="Times New Roman" w:hAnsi="Times New Roman" w:cs="Times New Roman"/>
          <w:sz w:val="24"/>
          <w:szCs w:val="24"/>
          <w:lang w:eastAsia="ru-RU"/>
        </w:rPr>
        <w:t xml:space="preserve">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w:t>
      </w:r>
      <w:proofErr w:type="gramStart"/>
      <w:r w:rsidRPr="006C54C3">
        <w:rPr>
          <w:rFonts w:ascii="Times New Roman" w:eastAsia="Times New Roman" w:hAnsi="Times New Roman" w:cs="Times New Roman"/>
          <w:sz w:val="24"/>
          <w:szCs w:val="24"/>
          <w:lang w:eastAsia="ru-RU"/>
        </w:rPr>
        <w:t>котором</w:t>
      </w:r>
      <w:proofErr w:type="gram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39"/>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дается общая оценка эффективности работ по обеспечению охраны труда, промышленной и пожарной безопасности на данный период времени;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39"/>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делаются выводы о деятельности руководителей, специалистов и работников и анализ причин их неэффективной деятельности;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39"/>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предлагаются дисциплинарные взыскания к работникам, допустившим нарушения (с приложением письменного объяснения);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39"/>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6C54C3" w:rsidRPr="006C54C3" w:rsidRDefault="006C54C3" w:rsidP="006C54C3">
      <w:pPr>
        <w:spacing w:after="0" w:line="15"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Протокол заседания подписывается всеми членами Комиссии, направляется директору.</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7"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ДПЦ для принятия соответствующих мер. В случае грубого нарушения правил и норм охраны труда, </w:t>
      </w:r>
      <w:proofErr w:type="gramStart"/>
      <w:r w:rsidRPr="006C54C3">
        <w:rPr>
          <w:rFonts w:ascii="Times New Roman" w:eastAsia="Times New Roman" w:hAnsi="Times New Roman" w:cs="Times New Roman"/>
          <w:sz w:val="24"/>
          <w:szCs w:val="24"/>
          <w:lang w:eastAsia="ru-RU"/>
        </w:rPr>
        <w:t>которое</w:t>
      </w:r>
      <w:proofErr w:type="gramEnd"/>
      <w:r w:rsidRPr="006C54C3">
        <w:rPr>
          <w:rFonts w:ascii="Times New Roman" w:eastAsia="Times New Roman" w:hAnsi="Times New Roman" w:cs="Times New Roman"/>
          <w:sz w:val="24"/>
          <w:szCs w:val="24"/>
          <w:lang w:eastAsia="ru-RU"/>
        </w:rPr>
        <w:t xml:space="preserve">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6C54C3" w:rsidRPr="006C54C3" w:rsidRDefault="006C54C3" w:rsidP="006C54C3">
      <w:pPr>
        <w:spacing w:after="0" w:line="4"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На первой ступени контроля рекомендуется проверять:</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мероприятий по устранению нарушений, выявленных предыдущей проверкой;</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состояние и правильность организации рабочих мест;</w:t>
      </w:r>
    </w:p>
    <w:p w:rsidR="006C54C3" w:rsidRPr="006C54C3" w:rsidRDefault="006C54C3" w:rsidP="00CC732A">
      <w:pPr>
        <w:numPr>
          <w:ilvl w:val="0"/>
          <w:numId w:val="14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наличие у работающих удостоверений по технике безопасности;</w:t>
      </w:r>
    </w:p>
    <w:p w:rsidR="006C54C3" w:rsidRPr="006C54C3" w:rsidRDefault="006C54C3" w:rsidP="00CC732A">
      <w:pPr>
        <w:numPr>
          <w:ilvl w:val="0"/>
          <w:numId w:val="14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наличие и соблюдение </w:t>
      </w:r>
      <w:proofErr w:type="gramStart"/>
      <w:r w:rsidRPr="006C54C3">
        <w:rPr>
          <w:rFonts w:ascii="Times New Roman" w:eastAsia="Times New Roman" w:hAnsi="Times New Roman" w:cs="Times New Roman"/>
          <w:sz w:val="24"/>
          <w:szCs w:val="24"/>
          <w:lang w:eastAsia="ru-RU"/>
        </w:rPr>
        <w:t>работающими</w:t>
      </w:r>
      <w:proofErr w:type="gramEnd"/>
      <w:r w:rsidRPr="006C54C3">
        <w:rPr>
          <w:rFonts w:ascii="Times New Roman" w:eastAsia="Times New Roman" w:hAnsi="Times New Roman" w:cs="Times New Roman"/>
          <w:sz w:val="24"/>
          <w:szCs w:val="24"/>
          <w:lang w:eastAsia="ru-RU"/>
        </w:rPr>
        <w:t xml:space="preserve"> инструкций по технике безопасности;</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right="2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состояние стендов, плакатов, уголков по охране труда, сигнальных цветов и знаков безопасности;</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своевременность и качество проведения инструктажа </w:t>
      </w:r>
      <w:proofErr w:type="gramStart"/>
      <w:r w:rsidRPr="006C54C3">
        <w:rPr>
          <w:rFonts w:ascii="Times New Roman" w:eastAsia="Times New Roman" w:hAnsi="Times New Roman" w:cs="Times New Roman"/>
          <w:sz w:val="24"/>
          <w:szCs w:val="24"/>
          <w:lang w:eastAsia="ru-RU"/>
        </w:rPr>
        <w:t>работающих</w:t>
      </w:r>
      <w:proofErr w:type="gramEnd"/>
      <w:r w:rsidRPr="006C54C3">
        <w:rPr>
          <w:rFonts w:ascii="Times New Roman" w:eastAsia="Times New Roman" w:hAnsi="Times New Roman" w:cs="Times New Roman"/>
          <w:sz w:val="24"/>
          <w:szCs w:val="24"/>
          <w:lang w:eastAsia="ru-RU"/>
        </w:rPr>
        <w:t xml:space="preserve"> по безопасности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наличие и состояние защитных, противопожарных средств, устройств и контрольно- измерительных приборов;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наличие и правильность использования </w:t>
      </w:r>
      <w:proofErr w:type="gramStart"/>
      <w:r w:rsidRPr="006C54C3">
        <w:rPr>
          <w:rFonts w:ascii="Times New Roman" w:eastAsia="Times New Roman" w:hAnsi="Times New Roman" w:cs="Times New Roman"/>
          <w:sz w:val="24"/>
          <w:szCs w:val="24"/>
          <w:lang w:eastAsia="ru-RU"/>
        </w:rPr>
        <w:t>работающими</w:t>
      </w:r>
      <w:proofErr w:type="gramEnd"/>
      <w:r w:rsidRPr="006C54C3">
        <w:rPr>
          <w:rFonts w:ascii="Times New Roman" w:eastAsia="Times New Roman" w:hAnsi="Times New Roman" w:cs="Times New Roman"/>
          <w:sz w:val="24"/>
          <w:szCs w:val="24"/>
          <w:lang w:eastAsia="ru-RU"/>
        </w:rPr>
        <w:t xml:space="preserve"> средств индивидуальной защиты;</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требования безопасности при эксплуатации электронагревательных приборов, оборудования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хозяйственного назначения, сосудов, работающих под давлением, грузоподъемных и транспортных средств;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исправность и работу приточно-вытяжной вентиляции и местных вентиляционных устройств;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соблюдение работающими правил электробезопасности при работе на электроустановках и с электроприборами;</w:t>
      </w:r>
      <w:proofErr w:type="gramEnd"/>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соблюдение правил безопасности при работе с вредными, </w:t>
      </w:r>
      <w:proofErr w:type="spellStart"/>
      <w:r w:rsidRPr="006C54C3">
        <w:rPr>
          <w:rFonts w:ascii="Times New Roman" w:eastAsia="Times New Roman" w:hAnsi="Times New Roman" w:cs="Times New Roman"/>
          <w:sz w:val="24"/>
          <w:szCs w:val="24"/>
          <w:lang w:eastAsia="ru-RU"/>
        </w:rPr>
        <w:t>пожаро</w:t>
      </w:r>
      <w:proofErr w:type="spellEnd"/>
      <w:r w:rsidRPr="006C54C3">
        <w:rPr>
          <w:rFonts w:ascii="Times New Roman" w:eastAsia="Times New Roman" w:hAnsi="Times New Roman" w:cs="Times New Roman"/>
          <w:sz w:val="24"/>
          <w:szCs w:val="24"/>
          <w:lang w:eastAsia="ru-RU"/>
        </w:rPr>
        <w:t>-взрывоопасными веществами;</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40"/>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состояние санитарно-бытовых помещений и устройств;</w:t>
      </w:r>
    </w:p>
    <w:p w:rsidR="006C54C3" w:rsidRPr="006C54C3" w:rsidRDefault="006C54C3" w:rsidP="00CC732A">
      <w:pPr>
        <w:numPr>
          <w:ilvl w:val="0"/>
          <w:numId w:val="140"/>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соблюдение установленного режима труда и отдыха, трудовой дисциплины;</w:t>
      </w:r>
    </w:p>
    <w:p w:rsidR="006C54C3" w:rsidRPr="006C54C3" w:rsidRDefault="006C54C3" w:rsidP="006C54C3">
      <w:pPr>
        <w:spacing w:after="0" w:line="83" w:lineRule="exact"/>
        <w:rPr>
          <w:rFonts w:ascii="Symbol" w:eastAsia="Symbol" w:hAnsi="Symbol" w:cs="Symbol"/>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охрану труда женщин и подростков.</w:t>
      </w:r>
    </w:p>
    <w:p w:rsidR="006C54C3" w:rsidRPr="006C54C3" w:rsidRDefault="006C54C3" w:rsidP="006C54C3">
      <w:pPr>
        <w:spacing w:after="0" w:line="12"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2-я ступень оперативного контроля проводится комиссией, возглавляемой директором ДПЦ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4839AC"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Проверяются состояние условий и охраны труда ДПЦ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ДПЦ назначает исполнителей и сроки исполнения (при необходимости издается приказ по ДПЦ). Если намеченные мероприятия не могут быть выполнены силами ДПЦ, то директор ДПЦ по окончании работы комиссии обязан доложить об этом руководителю вышестоящего органа для принятия соответствующих мер.</w:t>
      </w:r>
    </w:p>
    <w:p w:rsidR="006C54C3" w:rsidRPr="006C54C3" w:rsidRDefault="006C54C3" w:rsidP="006C54C3">
      <w:pPr>
        <w:spacing w:after="0" w:line="16" w:lineRule="exact"/>
        <w:rPr>
          <w:rFonts w:ascii="Times New Roman" w:eastAsia="Times New Roman" w:hAnsi="Times New Roman" w:cs="Times New Roman"/>
          <w:sz w:val="20"/>
          <w:szCs w:val="20"/>
          <w:lang w:eastAsia="ru-RU"/>
        </w:rPr>
      </w:pPr>
    </w:p>
    <w:p w:rsidR="006C54C3" w:rsidRPr="006C54C3" w:rsidRDefault="006C54C3" w:rsidP="00300FC4">
      <w:pPr>
        <w:numPr>
          <w:ilvl w:val="0"/>
          <w:numId w:val="141"/>
        </w:numPr>
        <w:tabs>
          <w:tab w:val="left" w:pos="1294"/>
        </w:tabs>
        <w:spacing w:after="0" w:line="235" w:lineRule="auto"/>
        <w:ind w:firstLine="710"/>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случае</w:t>
      </w:r>
      <w:proofErr w:type="gramEnd"/>
      <w:r w:rsidRPr="006C54C3">
        <w:rPr>
          <w:rFonts w:ascii="Times New Roman" w:eastAsia="Times New Roman" w:hAnsi="Times New Roman" w:cs="Times New Roman"/>
          <w:sz w:val="24"/>
          <w:szCs w:val="24"/>
          <w:lang w:eastAsia="ru-RU"/>
        </w:rPr>
        <w:t xml:space="preserve">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На второй ступени контроля кроме перечня позиций первой ступени рекомендуется проверять:</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41"/>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организацию и результаты работы первой ступени контроля;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приказов директора ДПЦ, решений профсоюзного комитета по вопросам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мероприятий по материалам расследования несчастных случаев;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исправность и соответствие производственных и вспомогательных помещений,</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оборудования, сре</w:t>
      </w:r>
      <w:proofErr w:type="gramStart"/>
      <w:r w:rsidRPr="006C54C3">
        <w:rPr>
          <w:rFonts w:ascii="Times New Roman" w:eastAsia="Times New Roman" w:hAnsi="Times New Roman" w:cs="Times New Roman"/>
          <w:sz w:val="24"/>
          <w:szCs w:val="24"/>
          <w:lang w:eastAsia="ru-RU"/>
        </w:rPr>
        <w:t>дств тр</w:t>
      </w:r>
      <w:proofErr w:type="gramEnd"/>
      <w:r w:rsidRPr="006C54C3">
        <w:rPr>
          <w:rFonts w:ascii="Times New Roman" w:eastAsia="Times New Roman" w:hAnsi="Times New Roman" w:cs="Times New Roman"/>
          <w:sz w:val="24"/>
          <w:szCs w:val="24"/>
          <w:lang w:eastAsia="ru-RU"/>
        </w:rPr>
        <w:t>ебованиям безопасной эксплуатации;</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своевременность проведения освидетельствований и испытаний защитных средств, оборудования, сосудов;</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графиков профилактических осмотров, ремонтов и т.д.;</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1"/>
          <w:numId w:val="141"/>
        </w:numPr>
        <w:tabs>
          <w:tab w:val="left" w:pos="1700"/>
        </w:tabs>
        <w:spacing w:after="0" w:line="225" w:lineRule="auto"/>
        <w:ind w:left="1700" w:right="2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выполнение мероприятий по результатам специальной оценки условий труда и т.д.</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4839AC" w:rsidP="006C54C3">
      <w:pPr>
        <w:spacing w:after="0" w:line="232" w:lineRule="auto"/>
        <w:ind w:right="20"/>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3-я ступень оперативного контроля организуется и проводится вышестоящим органом управления.</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Осуществляется Управлением образования ИКМО </w:t>
      </w:r>
      <w:proofErr w:type="spellStart"/>
      <w:r w:rsidRPr="006C54C3">
        <w:rPr>
          <w:rFonts w:ascii="Times New Roman" w:eastAsia="Times New Roman" w:hAnsi="Times New Roman" w:cs="Times New Roman"/>
          <w:sz w:val="24"/>
          <w:szCs w:val="24"/>
          <w:lang w:eastAsia="ru-RU"/>
        </w:rPr>
        <w:t>г</w:t>
      </w:r>
      <w:proofErr w:type="gramStart"/>
      <w:r w:rsidRPr="006C54C3">
        <w:rPr>
          <w:rFonts w:ascii="Times New Roman" w:eastAsia="Times New Roman" w:hAnsi="Times New Roman" w:cs="Times New Roman"/>
          <w:sz w:val="24"/>
          <w:szCs w:val="24"/>
          <w:lang w:eastAsia="ru-RU"/>
        </w:rPr>
        <w:t>.К</w:t>
      </w:r>
      <w:proofErr w:type="gramEnd"/>
      <w:r w:rsidRPr="006C54C3">
        <w:rPr>
          <w:rFonts w:ascii="Times New Roman" w:eastAsia="Times New Roman" w:hAnsi="Times New Roman" w:cs="Times New Roman"/>
          <w:sz w:val="24"/>
          <w:szCs w:val="24"/>
          <w:lang w:eastAsia="ru-RU"/>
        </w:rPr>
        <w:t>азани</w:t>
      </w:r>
      <w:proofErr w:type="spell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2"/>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проведении комплексных проверок ДПЦ;</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42"/>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при проведении целевых проверок состояния и условий охраны труда, проводимых в соответствии с планами работ Управления  образования ИКМО </w:t>
      </w:r>
      <w:proofErr w:type="spellStart"/>
      <w:r w:rsidRPr="006C54C3">
        <w:rPr>
          <w:rFonts w:ascii="Times New Roman" w:eastAsia="Times New Roman" w:hAnsi="Times New Roman" w:cs="Times New Roman"/>
          <w:sz w:val="24"/>
          <w:szCs w:val="24"/>
          <w:lang w:eastAsia="ru-RU"/>
        </w:rPr>
        <w:t>г</w:t>
      </w:r>
      <w:proofErr w:type="gramStart"/>
      <w:r w:rsidRPr="006C54C3">
        <w:rPr>
          <w:rFonts w:ascii="Times New Roman" w:eastAsia="Times New Roman" w:hAnsi="Times New Roman" w:cs="Times New Roman"/>
          <w:sz w:val="24"/>
          <w:szCs w:val="24"/>
          <w:lang w:eastAsia="ru-RU"/>
        </w:rPr>
        <w:t>.К</w:t>
      </w:r>
      <w:proofErr w:type="gramEnd"/>
      <w:r w:rsidRPr="006C54C3">
        <w:rPr>
          <w:rFonts w:ascii="Times New Roman" w:eastAsia="Times New Roman" w:hAnsi="Times New Roman" w:cs="Times New Roman"/>
          <w:sz w:val="24"/>
          <w:szCs w:val="24"/>
          <w:lang w:eastAsia="ru-RU"/>
        </w:rPr>
        <w:t>азани</w:t>
      </w:r>
      <w:proofErr w:type="spellEnd"/>
      <w:r w:rsidRPr="006C54C3">
        <w:rPr>
          <w:rFonts w:ascii="Times New Roman" w:eastAsia="Times New Roman" w:hAnsi="Times New Roman" w:cs="Times New Roman"/>
          <w:sz w:val="24"/>
          <w:szCs w:val="24"/>
          <w:lang w:eastAsia="ru-RU"/>
        </w:rPr>
        <w:t>;</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2"/>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 проведении специальных проверок, организуемых по указанию (рекомендациям) вышестоящих органов, органов надзора и контроля;</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42"/>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 заявлениям работников ДПЦ;</w:t>
      </w:r>
    </w:p>
    <w:p w:rsidR="006C54C3" w:rsidRPr="006C54C3" w:rsidRDefault="006C54C3" w:rsidP="006C54C3">
      <w:pPr>
        <w:spacing w:after="0" w:line="10" w:lineRule="exact"/>
        <w:rPr>
          <w:rFonts w:ascii="Times New Roman" w:eastAsia="Times New Roman" w:hAnsi="Times New Roman" w:cs="Times New Roman"/>
          <w:sz w:val="20"/>
          <w:szCs w:val="20"/>
          <w:lang w:eastAsia="ru-RU"/>
        </w:rPr>
      </w:pPr>
    </w:p>
    <w:p w:rsidR="006C54C3" w:rsidRPr="006C54C3" w:rsidRDefault="004839AC" w:rsidP="006C54C3">
      <w:pPr>
        <w:spacing w:after="0" w:line="232"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 результатам проверки оформляется акт и издается приказ о результатах проверки (проверок). Итоги проверок рассматриваются на совещании.</w:t>
      </w:r>
    </w:p>
    <w:p w:rsidR="006C54C3" w:rsidRPr="006C54C3" w:rsidRDefault="006C54C3" w:rsidP="006C54C3">
      <w:pPr>
        <w:spacing w:after="0" w:line="282" w:lineRule="exact"/>
        <w:rPr>
          <w:rFonts w:ascii="Times New Roman" w:eastAsia="Times New Roman" w:hAnsi="Times New Roman" w:cs="Times New Roman"/>
          <w:sz w:val="20"/>
          <w:szCs w:val="20"/>
          <w:lang w:eastAsia="ru-RU"/>
        </w:rPr>
      </w:pPr>
    </w:p>
    <w:p w:rsidR="006C54C3" w:rsidRPr="006674B1" w:rsidRDefault="006C54C3" w:rsidP="006C54C3">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11.1. Государственный надзор и контроль.</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4839AC" w:rsidP="006C54C3">
      <w:pPr>
        <w:spacing w:after="0" w:line="232"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Государственный надзор и </w:t>
      </w:r>
      <w:proofErr w:type="gramStart"/>
      <w:r w:rsidR="006C54C3" w:rsidRPr="006C54C3">
        <w:rPr>
          <w:rFonts w:ascii="Times New Roman" w:eastAsia="Times New Roman" w:hAnsi="Times New Roman" w:cs="Times New Roman"/>
          <w:sz w:val="24"/>
          <w:szCs w:val="24"/>
          <w:lang w:eastAsia="ru-RU"/>
        </w:rPr>
        <w:t>контроль за</w:t>
      </w:r>
      <w:proofErr w:type="gramEnd"/>
      <w:r w:rsidR="006C54C3" w:rsidRPr="006C54C3">
        <w:rPr>
          <w:rFonts w:ascii="Times New Roman" w:eastAsia="Times New Roman" w:hAnsi="Times New Roman" w:cs="Times New Roman"/>
          <w:sz w:val="24"/>
          <w:szCs w:val="24"/>
          <w:lang w:eastAsia="ru-RU"/>
        </w:rPr>
        <w:t xml:space="preserve"> соблюдением трудового законодательства и иных нормативных правовых актов, содержащих нормы трудового права, осуществляет:</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3"/>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федеральная инспекция труда (ст. 352 - 364 ТК РФ),</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43"/>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государственный надзор за безопасным ведением работ в промышленности</w:t>
      </w:r>
    </w:p>
    <w:p w:rsidR="006C54C3" w:rsidRPr="006C54C3" w:rsidRDefault="006C54C3" w:rsidP="004839AC">
      <w:pPr>
        <w:spacing w:after="0" w:line="235" w:lineRule="auto"/>
        <w:ind w:left="1701"/>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(ст. 366 ТК РФ);</w:t>
      </w:r>
    </w:p>
    <w:p w:rsidR="006C54C3" w:rsidRPr="006C54C3" w:rsidRDefault="006C54C3" w:rsidP="006C54C3">
      <w:pPr>
        <w:spacing w:after="0" w:line="2" w:lineRule="exact"/>
        <w:rPr>
          <w:rFonts w:ascii="Symbol" w:eastAsia="Symbol" w:hAnsi="Symbol" w:cs="Symbol"/>
          <w:sz w:val="24"/>
          <w:szCs w:val="24"/>
          <w:lang w:eastAsia="ru-RU"/>
        </w:rPr>
      </w:pPr>
    </w:p>
    <w:p w:rsidR="006C54C3" w:rsidRPr="006C54C3" w:rsidRDefault="006C54C3" w:rsidP="00CC732A">
      <w:pPr>
        <w:numPr>
          <w:ilvl w:val="0"/>
          <w:numId w:val="143"/>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государственный энергетический надзор (ст. 367 ТК РФ);</w:t>
      </w:r>
    </w:p>
    <w:p w:rsidR="006C54C3" w:rsidRPr="006C54C3" w:rsidRDefault="006C54C3" w:rsidP="00CC732A">
      <w:pPr>
        <w:numPr>
          <w:ilvl w:val="0"/>
          <w:numId w:val="143"/>
        </w:numPr>
        <w:tabs>
          <w:tab w:val="left" w:pos="1700"/>
        </w:tabs>
        <w:spacing w:after="0" w:line="237"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государственный санитарно-эпидемиологический надзор (ст. 368 ТК РФ);</w:t>
      </w:r>
    </w:p>
    <w:p w:rsidR="006C54C3" w:rsidRPr="006C54C3" w:rsidRDefault="006C54C3" w:rsidP="006C54C3">
      <w:pPr>
        <w:spacing w:after="0" w:line="30" w:lineRule="exact"/>
        <w:rPr>
          <w:rFonts w:ascii="Symbol" w:eastAsia="Symbol" w:hAnsi="Symbol" w:cs="Symbol"/>
          <w:sz w:val="24"/>
          <w:szCs w:val="24"/>
          <w:lang w:eastAsia="ru-RU"/>
        </w:rPr>
      </w:pPr>
    </w:p>
    <w:p w:rsidR="006C54C3" w:rsidRPr="006C54C3" w:rsidRDefault="006C54C3" w:rsidP="00CC732A">
      <w:pPr>
        <w:numPr>
          <w:ilvl w:val="0"/>
          <w:numId w:val="143"/>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государственный надзор за ядерной и радиационной безопасностью (ст. 369 ТК РФ).</w:t>
      </w: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Внутриведомственный государственный контроль за соблюдением требований охраны труда в учреждениях образования  Управления образования ИКМО </w:t>
      </w:r>
      <w:proofErr w:type="spellStart"/>
      <w:r w:rsidR="006C54C3" w:rsidRPr="006C54C3">
        <w:rPr>
          <w:rFonts w:ascii="Times New Roman" w:eastAsia="Times New Roman" w:hAnsi="Times New Roman" w:cs="Times New Roman"/>
          <w:sz w:val="24"/>
          <w:szCs w:val="24"/>
          <w:lang w:eastAsia="ru-RU"/>
        </w:rPr>
        <w:t>г</w:t>
      </w:r>
      <w:proofErr w:type="gramStart"/>
      <w:r w:rsidR="006C54C3" w:rsidRPr="006C54C3">
        <w:rPr>
          <w:rFonts w:ascii="Times New Roman" w:eastAsia="Times New Roman" w:hAnsi="Times New Roman" w:cs="Times New Roman"/>
          <w:sz w:val="24"/>
          <w:szCs w:val="24"/>
          <w:lang w:eastAsia="ru-RU"/>
        </w:rPr>
        <w:t>.К</w:t>
      </w:r>
      <w:proofErr w:type="gramEnd"/>
      <w:r w:rsidR="006C54C3" w:rsidRPr="006C54C3">
        <w:rPr>
          <w:rFonts w:ascii="Times New Roman" w:eastAsia="Times New Roman" w:hAnsi="Times New Roman" w:cs="Times New Roman"/>
          <w:sz w:val="24"/>
          <w:szCs w:val="24"/>
          <w:lang w:eastAsia="ru-RU"/>
        </w:rPr>
        <w:t>азани</w:t>
      </w:r>
      <w:proofErr w:type="spellEnd"/>
      <w:r w:rsidR="006C54C3" w:rsidRPr="006C54C3">
        <w:rPr>
          <w:rFonts w:ascii="Times New Roman" w:eastAsia="Times New Roman" w:hAnsi="Times New Roman" w:cs="Times New Roman"/>
          <w:sz w:val="24"/>
          <w:szCs w:val="24"/>
          <w:lang w:eastAsia="ru-RU"/>
        </w:rPr>
        <w:t xml:space="preserve"> осуществляют федеральные органы исполнительной власти, органы исполнительной власти </w:t>
      </w:r>
      <w:proofErr w:type="spellStart"/>
      <w:r w:rsidR="006C54C3" w:rsidRPr="006C54C3">
        <w:rPr>
          <w:rFonts w:ascii="Times New Roman" w:eastAsia="Times New Roman" w:hAnsi="Times New Roman" w:cs="Times New Roman"/>
          <w:sz w:val="24"/>
          <w:szCs w:val="24"/>
          <w:lang w:eastAsia="ru-RU"/>
        </w:rPr>
        <w:t>г.Казани</w:t>
      </w:r>
      <w:proofErr w:type="spellEnd"/>
      <w:r w:rsidR="006C54C3" w:rsidRPr="006C54C3">
        <w:rPr>
          <w:rFonts w:ascii="Times New Roman" w:eastAsia="Times New Roman" w:hAnsi="Times New Roman" w:cs="Times New Roman"/>
          <w:sz w:val="24"/>
          <w:szCs w:val="24"/>
          <w:lang w:eastAsia="ru-RU"/>
        </w:rPr>
        <w:t>,  в порядке и на условиях, определяемых федеральными законами и законами Республики Татарстан.</w:t>
      </w:r>
    </w:p>
    <w:p w:rsidR="006C54C3" w:rsidRPr="006C54C3" w:rsidRDefault="006C54C3" w:rsidP="006C54C3">
      <w:pPr>
        <w:spacing w:after="0" w:line="286" w:lineRule="exact"/>
        <w:rPr>
          <w:rFonts w:ascii="Times New Roman" w:eastAsia="Times New Roman" w:hAnsi="Times New Roman" w:cs="Times New Roman"/>
          <w:sz w:val="20"/>
          <w:szCs w:val="20"/>
          <w:lang w:eastAsia="ru-RU"/>
        </w:rPr>
      </w:pPr>
    </w:p>
    <w:p w:rsidR="006C54C3" w:rsidRPr="006674B1" w:rsidRDefault="006C54C3" w:rsidP="006C54C3">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11.2. Общественный контроль.</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Общественный </w:t>
      </w:r>
      <w:proofErr w:type="gramStart"/>
      <w:r w:rsidR="006C54C3" w:rsidRPr="006C54C3">
        <w:rPr>
          <w:rFonts w:ascii="Times New Roman" w:eastAsia="Times New Roman" w:hAnsi="Times New Roman" w:cs="Times New Roman"/>
          <w:sz w:val="24"/>
          <w:szCs w:val="24"/>
          <w:lang w:eastAsia="ru-RU"/>
        </w:rPr>
        <w:t>контроль за</w:t>
      </w:r>
      <w:proofErr w:type="gramEnd"/>
      <w:r w:rsidR="006C54C3" w:rsidRPr="006C54C3">
        <w:rPr>
          <w:rFonts w:ascii="Times New Roman" w:eastAsia="Times New Roman" w:hAnsi="Times New Roman" w:cs="Times New Roman"/>
          <w:sz w:val="24"/>
          <w:szCs w:val="24"/>
          <w:lang w:eastAsia="ru-RU"/>
        </w:rPr>
        <w:t xml:space="preserve"> соблюдением директором ДПЦ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Профсоюзные инспекторы труда, уполномоченные (доверенные) лица по охране труда профессиональных союзов имеют право:</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4"/>
        </w:numPr>
        <w:tabs>
          <w:tab w:val="left" w:pos="1700"/>
        </w:tabs>
        <w:spacing w:after="0" w:line="230"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осуществлять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соблюдением работодателями трудового законодательства и иных нормативных правовых актов, содержащих нормы трудового права;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проводить независимую экспертизу условий труда и обеспечения безопасности работников;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5" w:lineRule="auto"/>
        <w:ind w:left="1700" w:right="2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расследовании несчастных случаев на производстве и профессиональных заболеваний;</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получать информацию от руководителей и иных должностных лиц организаций о состоянии условий и охраны труда, а также </w:t>
      </w:r>
      <w:proofErr w:type="gramStart"/>
      <w:r w:rsidRPr="006C54C3">
        <w:rPr>
          <w:rFonts w:ascii="Times New Roman" w:eastAsia="Times New Roman" w:hAnsi="Times New Roman" w:cs="Times New Roman"/>
          <w:sz w:val="24"/>
          <w:szCs w:val="24"/>
          <w:lang w:eastAsia="ru-RU"/>
        </w:rPr>
        <w:t>о</w:t>
      </w:r>
      <w:proofErr w:type="gramEnd"/>
      <w:r w:rsidRPr="006C54C3">
        <w:rPr>
          <w:rFonts w:ascii="Times New Roman" w:eastAsia="Times New Roman" w:hAnsi="Times New Roman" w:cs="Times New Roman"/>
          <w:sz w:val="24"/>
          <w:szCs w:val="24"/>
          <w:lang w:eastAsia="ru-RU"/>
        </w:rPr>
        <w:t xml:space="preserve"> всех несчастных случаях на производстве и профессиональных заболеваниях;</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предъявлять работодателям требования о приостановке работ в случаях непосредственной угрозы жизни и здоровью работников;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30"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работе комиссий по испытаниям и приему в эксплуатацию производственных объектов и сре</w:t>
      </w:r>
      <w:proofErr w:type="gramStart"/>
      <w:r w:rsidRPr="006C54C3">
        <w:rPr>
          <w:rFonts w:ascii="Times New Roman" w:eastAsia="Times New Roman" w:hAnsi="Times New Roman" w:cs="Times New Roman"/>
          <w:sz w:val="24"/>
          <w:szCs w:val="24"/>
          <w:lang w:eastAsia="ru-RU"/>
        </w:rPr>
        <w:t>дств пр</w:t>
      </w:r>
      <w:proofErr w:type="gramEnd"/>
      <w:r w:rsidRPr="006C54C3">
        <w:rPr>
          <w:rFonts w:ascii="Times New Roman" w:eastAsia="Times New Roman" w:hAnsi="Times New Roman" w:cs="Times New Roman"/>
          <w:sz w:val="24"/>
          <w:szCs w:val="24"/>
          <w:lang w:eastAsia="ru-RU"/>
        </w:rPr>
        <w:t>оизводства в качестве независимых экспертов;</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144"/>
        </w:numPr>
        <w:tabs>
          <w:tab w:val="left" w:pos="1700"/>
        </w:tabs>
        <w:spacing w:after="0" w:line="225"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обращаться в соответствующие органы с требованием о привлечении к ответственности лиц, виновных в нарушении трудового законодательства и</w:t>
      </w:r>
    </w:p>
    <w:p w:rsidR="006C54C3" w:rsidRPr="006C54C3" w:rsidRDefault="006C54C3" w:rsidP="006C54C3">
      <w:pPr>
        <w:spacing w:after="0" w:line="223"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иных актов, содержащих нормы трудового права, сокрытии фактов несчастных случаев на производстве.</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4839AC"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w:t>
      </w:r>
      <w:proofErr w:type="gramEnd"/>
      <w:r w:rsidR="006C54C3" w:rsidRPr="006C54C3">
        <w:rPr>
          <w:rFonts w:ascii="Times New Roman" w:eastAsia="Times New Roman" w:hAnsi="Times New Roman" w:cs="Times New Roman"/>
          <w:sz w:val="24"/>
          <w:szCs w:val="24"/>
          <w:lang w:eastAsia="ru-RU"/>
        </w:rPr>
        <w:t xml:space="preserve">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6C54C3" w:rsidRPr="006C54C3" w:rsidRDefault="006C54C3" w:rsidP="006C54C3">
      <w:pPr>
        <w:spacing w:after="0" w:line="24"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Для обеспечения общественного контроля за соблюдением законных прав и интересов работников в сфере охраны труда в ДПЦ избирается </w:t>
      </w:r>
      <w:proofErr w:type="gramStart"/>
      <w:r w:rsidR="006C54C3" w:rsidRPr="006C54C3">
        <w:rPr>
          <w:rFonts w:ascii="Times New Roman" w:eastAsia="Times New Roman" w:hAnsi="Times New Roman" w:cs="Times New Roman"/>
          <w:sz w:val="24"/>
          <w:szCs w:val="24"/>
          <w:lang w:eastAsia="ru-RU"/>
        </w:rPr>
        <w:t>уполномоченное</w:t>
      </w:r>
      <w:proofErr w:type="gramEnd"/>
      <w:r w:rsidR="006C54C3" w:rsidRPr="006C54C3">
        <w:rPr>
          <w:rFonts w:ascii="Times New Roman" w:eastAsia="Times New Roman" w:hAnsi="Times New Roman" w:cs="Times New Roman"/>
          <w:sz w:val="24"/>
          <w:szCs w:val="24"/>
          <w:lang w:eastAsia="ru-RU"/>
        </w:rPr>
        <w:t xml:space="preserve"> (доверенное) по охране труда профессионального союза или трудового коллектива.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Уполномоченный в своей деятельности руководствуется требованиями охраны труда, </w:t>
      </w: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Положением об уполномоченном (доверенном) лице по охране труда профессионального союза, постановлениями (решениями) первичной профсоюзной организац</w:t>
      </w:r>
      <w:proofErr w:type="gramStart"/>
      <w:r w:rsidR="006C54C3" w:rsidRPr="006C54C3">
        <w:rPr>
          <w:rFonts w:ascii="Times New Roman" w:eastAsia="Times New Roman" w:hAnsi="Times New Roman" w:cs="Times New Roman"/>
          <w:sz w:val="24"/>
          <w:szCs w:val="24"/>
          <w:lang w:eastAsia="ru-RU"/>
        </w:rPr>
        <w:t>ии и ее</w:t>
      </w:r>
      <w:proofErr w:type="gramEnd"/>
      <w:r w:rsidR="006C54C3" w:rsidRPr="006C54C3">
        <w:rPr>
          <w:rFonts w:ascii="Times New Roman" w:eastAsia="Times New Roman" w:hAnsi="Times New Roman" w:cs="Times New Roman"/>
          <w:sz w:val="24"/>
          <w:szCs w:val="24"/>
          <w:lang w:eastAsia="ru-RU"/>
        </w:rPr>
        <w:t xml:space="preserve"> выборных органов, коллективным договором и (или) соглашением, локальными нормативными актами по охране труда.</w:t>
      </w:r>
    </w:p>
    <w:p w:rsidR="006C54C3" w:rsidRPr="006C54C3" w:rsidRDefault="006C54C3" w:rsidP="006C54C3">
      <w:pPr>
        <w:spacing w:after="0" w:line="16" w:lineRule="exact"/>
        <w:rPr>
          <w:rFonts w:ascii="Times New Roman" w:eastAsia="Times New Roman" w:hAnsi="Times New Roman" w:cs="Times New Roman"/>
          <w:sz w:val="20"/>
          <w:szCs w:val="20"/>
          <w:lang w:eastAsia="ru-RU"/>
        </w:rPr>
      </w:pPr>
    </w:p>
    <w:p w:rsidR="006C54C3" w:rsidRPr="004839AC" w:rsidRDefault="004839AC"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Уполномоченные осуществляют свою деятельность во взаимодействии с руководителями и иными должностными лицами ДПЦ, специалистом по охране труда и другими службами ДПЦ,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4839AC" w:rsidP="006C54C3">
      <w:pPr>
        <w:spacing w:after="0" w:line="232"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Руководство деятельностью уполномоченных осуществляется выборным органом первичной профсоюзной организации.</w:t>
      </w:r>
    </w:p>
    <w:p w:rsidR="006C54C3" w:rsidRPr="006C54C3" w:rsidRDefault="006C54C3" w:rsidP="006C54C3">
      <w:pPr>
        <w:spacing w:after="0" w:line="2" w:lineRule="exact"/>
        <w:rPr>
          <w:rFonts w:ascii="Times New Roman" w:eastAsia="Times New Roman" w:hAnsi="Times New Roman" w:cs="Times New Roman"/>
          <w:sz w:val="20"/>
          <w:szCs w:val="20"/>
          <w:lang w:eastAsia="ru-RU"/>
        </w:rPr>
      </w:pPr>
    </w:p>
    <w:p w:rsidR="006C54C3" w:rsidRPr="006C54C3" w:rsidRDefault="004839AC" w:rsidP="006C54C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Задачами уполномоченного являются:</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5"/>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содействие созданию в ДПЦ здоровых и безопасных условий труда, соответствующих требованиям инструкций, норм и правил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5"/>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осуществление в ДПЦ контроля в форме обследования и (или) наблюдения за состоянием условий и охраны труда на рабочих местах;</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5"/>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подготовка предложений директору ДПЦ (должностному лицу) по улучшению условий и охраны труда на рабочих местах на основе проводимого анализа;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5"/>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45"/>
        </w:numPr>
        <w:tabs>
          <w:tab w:val="left" w:pos="1760"/>
        </w:tabs>
        <w:spacing w:after="0" w:line="225" w:lineRule="auto"/>
        <w:ind w:left="1700" w:right="2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и консультирование работников по вопросам их прав и гарантий на безопасный и здоровый труд.</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4839AC" w:rsidP="006C54C3">
      <w:pPr>
        <w:spacing w:after="0" w:line="232"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Для решения задач, поставленных перед уполномоченным, на него возлагаются следующие функции:</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6"/>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6"/>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w:t>
      </w:r>
      <w:proofErr w:type="gramStart"/>
      <w:r w:rsidRPr="006C54C3">
        <w:rPr>
          <w:rFonts w:ascii="Times New Roman" w:eastAsia="Times New Roman" w:hAnsi="Times New Roman" w:cs="Times New Roman"/>
          <w:sz w:val="24"/>
          <w:szCs w:val="24"/>
          <w:lang w:eastAsia="ru-RU"/>
        </w:rPr>
        <w:t>дств пр</w:t>
      </w:r>
      <w:proofErr w:type="gramEnd"/>
      <w:r w:rsidRPr="006C54C3">
        <w:rPr>
          <w:rFonts w:ascii="Times New Roman" w:eastAsia="Times New Roman" w:hAnsi="Times New Roman" w:cs="Times New Roman"/>
          <w:sz w:val="24"/>
          <w:szCs w:val="24"/>
          <w:lang w:eastAsia="ru-RU"/>
        </w:rPr>
        <w:t>оизводства;</w:t>
      </w:r>
    </w:p>
    <w:p w:rsidR="006C54C3" w:rsidRPr="006C54C3" w:rsidRDefault="006C54C3" w:rsidP="006C54C3">
      <w:pPr>
        <w:spacing w:after="0" w:line="33" w:lineRule="exact"/>
        <w:rPr>
          <w:rFonts w:ascii="Symbol" w:eastAsia="Symbol" w:hAnsi="Symbol" w:cs="Symbol"/>
          <w:sz w:val="24"/>
          <w:szCs w:val="24"/>
          <w:lang w:eastAsia="ru-RU"/>
        </w:rPr>
      </w:pPr>
    </w:p>
    <w:p w:rsidR="006C54C3" w:rsidRPr="006C54C3" w:rsidRDefault="006C54C3" w:rsidP="00CC732A">
      <w:pPr>
        <w:numPr>
          <w:ilvl w:val="0"/>
          <w:numId w:val="146"/>
        </w:numPr>
        <w:tabs>
          <w:tab w:val="left" w:pos="1700"/>
        </w:tabs>
        <w:spacing w:after="0" w:line="225"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осуществление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ходом выполнения мероприятий по охране труда, предусмотренных коллективным договором или соглашением, и</w:t>
      </w:r>
    </w:p>
    <w:p w:rsidR="006C54C3" w:rsidRPr="006C54C3" w:rsidRDefault="006C54C3" w:rsidP="006C54C3">
      <w:pPr>
        <w:spacing w:after="0" w:line="262"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jc w:val="right"/>
        <w:rPr>
          <w:rFonts w:ascii="Times New Roman" w:eastAsia="Times New Roman" w:hAnsi="Times New Roman" w:cs="Times New Roman"/>
          <w:sz w:val="20"/>
          <w:szCs w:val="20"/>
          <w:lang w:eastAsia="ru-RU"/>
        </w:rPr>
        <w:sectPr w:rsidR="006C54C3" w:rsidRPr="006C54C3">
          <w:pgSz w:w="11900" w:h="16838"/>
          <w:pgMar w:top="571" w:right="846" w:bottom="419" w:left="1440" w:header="0" w:footer="0" w:gutter="0"/>
          <w:cols w:space="720"/>
        </w:sectPr>
      </w:pP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lastRenderedPageBreak/>
        <w:t>доведение до сведения должностных лиц об имеющихся недостатках по выполнению этих мероприятий в указанные договором сроки;</w:t>
      </w:r>
    </w:p>
    <w:p w:rsidR="006C54C3" w:rsidRPr="006C54C3" w:rsidRDefault="006C54C3" w:rsidP="006C54C3">
      <w:pPr>
        <w:spacing w:after="0" w:line="3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7"/>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44" w:lineRule="auto"/>
        <w:ind w:left="1700" w:hanging="370"/>
        <w:jc w:val="both"/>
        <w:rPr>
          <w:rFonts w:ascii="Symbol" w:eastAsia="Symbol" w:hAnsi="Symbol" w:cs="Symbol"/>
          <w:sz w:val="23"/>
          <w:szCs w:val="23"/>
          <w:lang w:eastAsia="ru-RU"/>
        </w:rPr>
      </w:pPr>
      <w:r w:rsidRPr="006C54C3">
        <w:rPr>
          <w:rFonts w:ascii="Times New Roman" w:eastAsia="Times New Roman" w:hAnsi="Times New Roman" w:cs="Times New Roman"/>
          <w:sz w:val="23"/>
          <w:szCs w:val="23"/>
          <w:lang w:eastAsia="ru-RU"/>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6C54C3" w:rsidRPr="006C54C3" w:rsidRDefault="006C54C3" w:rsidP="006C54C3">
      <w:pPr>
        <w:spacing w:after="0" w:line="29" w:lineRule="exact"/>
        <w:rPr>
          <w:rFonts w:ascii="Symbol" w:eastAsia="Symbol" w:hAnsi="Symbol" w:cs="Symbol"/>
          <w:sz w:val="23"/>
          <w:szCs w:val="23"/>
          <w:lang w:eastAsia="ru-RU"/>
        </w:rPr>
      </w:pPr>
    </w:p>
    <w:p w:rsidR="006C54C3" w:rsidRPr="006C54C3" w:rsidRDefault="006C54C3" w:rsidP="00CC732A">
      <w:pPr>
        <w:numPr>
          <w:ilvl w:val="0"/>
          <w:numId w:val="147"/>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участие в организации первой помощи, а при необходимости оказание первой помощи пострадавшему в результате несчастного случая, происшедшего в ДПЦ;</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30"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подготовка предложений директору ДПЦ,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7"/>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участие в расследовании происшедших в структурном подразделении аварий и несчастных случаев, а также обеспечение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мероприятиями по их недопущению.</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Для выполнения возложенных на него функций уполномоченный имеет право:</w:t>
      </w:r>
    </w:p>
    <w:p w:rsidR="006C54C3" w:rsidRPr="006C54C3" w:rsidRDefault="006C54C3" w:rsidP="006C54C3">
      <w:pPr>
        <w:spacing w:after="0" w:line="31"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48"/>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осуществлять контроль в ДПЦ за соблюдением требований инструкций, правил и норм по охране труда, локальных нормативных актов;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32"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расследовании несчастных случаев на производстве и профессиональных заболеваний;</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 xml:space="preserve">получать информацию </w:t>
      </w:r>
      <w:proofErr w:type="gramStart"/>
      <w:r w:rsidRPr="006C54C3">
        <w:rPr>
          <w:rFonts w:ascii="Times New Roman" w:eastAsia="Times New Roman" w:hAnsi="Times New Roman" w:cs="Times New Roman"/>
          <w:sz w:val="24"/>
          <w:szCs w:val="24"/>
          <w:lang w:eastAsia="ru-RU"/>
        </w:rPr>
        <w:t>от</w:t>
      </w:r>
      <w:proofErr w:type="gramEnd"/>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директор</w:t>
      </w:r>
      <w:proofErr w:type="gramEnd"/>
      <w:r w:rsidRPr="006C54C3">
        <w:rPr>
          <w:rFonts w:ascii="Times New Roman" w:eastAsia="Times New Roman" w:hAnsi="Times New Roman" w:cs="Times New Roman"/>
          <w:sz w:val="24"/>
          <w:szCs w:val="24"/>
          <w:lang w:eastAsia="ru-RU"/>
        </w:rPr>
        <w:t xml:space="preserve"> ДПЦ и иных должностных лиц ДПЦ о состоянии условий и охраны труда, а также о мерах по защите от воздействия вредных и (или) опасных производственных факторов;</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работе комиссий по испытаниям и приему в эксплуатацию</w:t>
      </w:r>
    </w:p>
    <w:p w:rsidR="006C54C3" w:rsidRPr="006C54C3" w:rsidRDefault="006C54C3" w:rsidP="006C54C3">
      <w:pPr>
        <w:spacing w:after="0" w:line="1"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40"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производственных объектов и сре</w:t>
      </w:r>
      <w:proofErr w:type="gramStart"/>
      <w:r w:rsidRPr="006C54C3">
        <w:rPr>
          <w:rFonts w:ascii="Times New Roman" w:eastAsia="Times New Roman" w:hAnsi="Times New Roman" w:cs="Times New Roman"/>
          <w:sz w:val="24"/>
          <w:szCs w:val="24"/>
          <w:lang w:eastAsia="ru-RU"/>
        </w:rPr>
        <w:t>дств пр</w:t>
      </w:r>
      <w:proofErr w:type="gramEnd"/>
      <w:r w:rsidRPr="006C54C3">
        <w:rPr>
          <w:rFonts w:ascii="Times New Roman" w:eastAsia="Times New Roman" w:hAnsi="Times New Roman" w:cs="Times New Roman"/>
          <w:sz w:val="24"/>
          <w:szCs w:val="24"/>
          <w:lang w:eastAsia="ru-RU"/>
        </w:rPr>
        <w:t>оизводства;</w:t>
      </w:r>
    </w:p>
    <w:p w:rsidR="006C54C3" w:rsidRPr="006C54C3" w:rsidRDefault="006C54C3" w:rsidP="006C54C3">
      <w:pPr>
        <w:spacing w:after="0" w:line="29"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вносить обязательные для рассмотрения должностными лицами ДПЦ предложения об устранении нарушений требований охраны труда;</w:t>
      </w:r>
    </w:p>
    <w:p w:rsidR="006C54C3" w:rsidRPr="006C54C3" w:rsidRDefault="006C54C3" w:rsidP="006C54C3">
      <w:pPr>
        <w:spacing w:after="0" w:line="31" w:lineRule="exact"/>
        <w:rPr>
          <w:rFonts w:ascii="Symbol" w:eastAsia="Symbol" w:hAnsi="Symbol" w:cs="Symbol"/>
          <w:sz w:val="24"/>
          <w:szCs w:val="24"/>
          <w:lang w:eastAsia="ru-RU"/>
        </w:rPr>
      </w:pPr>
    </w:p>
    <w:p w:rsidR="006C54C3" w:rsidRPr="006C54C3" w:rsidRDefault="006C54C3" w:rsidP="00CC732A">
      <w:pPr>
        <w:numPr>
          <w:ilvl w:val="0"/>
          <w:numId w:val="148"/>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6C54C3" w:rsidRPr="006C54C3" w:rsidRDefault="006C54C3" w:rsidP="006C54C3">
      <w:pPr>
        <w:spacing w:after="0" w:line="139" w:lineRule="exact"/>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sz w:val="20"/>
          <w:szCs w:val="20"/>
          <w:lang w:eastAsia="ru-RU"/>
        </w:rPr>
      </w:pPr>
    </w:p>
    <w:p w:rsidR="006C54C3" w:rsidRPr="006C54C3" w:rsidRDefault="006C54C3" w:rsidP="006C54C3">
      <w:pPr>
        <w:spacing w:after="0" w:line="240" w:lineRule="auto"/>
        <w:rPr>
          <w:rFonts w:ascii="Times New Roman" w:eastAsia="Times New Roman" w:hAnsi="Times New Roman" w:cs="Times New Roman"/>
          <w:lang w:eastAsia="ru-RU"/>
        </w:rPr>
        <w:sectPr w:rsidR="006C54C3" w:rsidRPr="006C54C3">
          <w:pgSz w:w="11900" w:h="16838"/>
          <w:pgMar w:top="571" w:right="846" w:bottom="419" w:left="1440" w:header="0" w:footer="0" w:gutter="0"/>
          <w:cols w:space="720"/>
        </w:sectPr>
      </w:pPr>
    </w:p>
    <w:p w:rsidR="006C54C3" w:rsidRPr="006C54C3" w:rsidRDefault="006C54C3" w:rsidP="00CC732A">
      <w:pPr>
        <w:numPr>
          <w:ilvl w:val="0"/>
          <w:numId w:val="149"/>
        </w:numPr>
        <w:tabs>
          <w:tab w:val="left" w:pos="1700"/>
        </w:tabs>
        <w:spacing w:after="0" w:line="225" w:lineRule="auto"/>
        <w:ind w:left="1700" w:hanging="370"/>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lastRenderedPageBreak/>
        <w:t>направлять предложения должностным лицам о приостановке работ в случаях непосредственной угрозы жизни и здоровью работников;</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49"/>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9"/>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вносить директору ДПЦ,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6C54C3" w:rsidRPr="006C54C3" w:rsidRDefault="006C54C3" w:rsidP="006C54C3">
      <w:pPr>
        <w:spacing w:after="0" w:line="34" w:lineRule="exact"/>
        <w:rPr>
          <w:rFonts w:ascii="Symbol" w:eastAsia="Symbol" w:hAnsi="Symbol" w:cs="Symbol"/>
          <w:sz w:val="24"/>
          <w:szCs w:val="24"/>
          <w:lang w:eastAsia="ru-RU"/>
        </w:rPr>
      </w:pPr>
    </w:p>
    <w:p w:rsidR="006C54C3" w:rsidRPr="006C54C3" w:rsidRDefault="006C54C3" w:rsidP="00CC732A">
      <w:pPr>
        <w:numPr>
          <w:ilvl w:val="0"/>
          <w:numId w:val="149"/>
        </w:numPr>
        <w:tabs>
          <w:tab w:val="left" w:pos="1700"/>
        </w:tabs>
        <w:spacing w:after="0" w:line="228" w:lineRule="auto"/>
        <w:ind w:left="1700" w:hanging="370"/>
        <w:jc w:val="both"/>
        <w:rPr>
          <w:rFonts w:ascii="Symbol" w:eastAsia="Symbol" w:hAnsi="Symbol" w:cs="Symbol"/>
          <w:sz w:val="24"/>
          <w:szCs w:val="24"/>
          <w:lang w:eastAsia="ru-RU"/>
        </w:rPr>
      </w:pPr>
      <w:r w:rsidRPr="006C54C3">
        <w:rPr>
          <w:rFonts w:ascii="Times New Roman" w:eastAsia="Times New Roman" w:hAnsi="Times New Roman" w:cs="Times New Roman"/>
          <w:sz w:val="24"/>
          <w:szCs w:val="24"/>
          <w:lang w:eastAsia="ru-RU"/>
        </w:rP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6C54C3" w:rsidRPr="006C54C3" w:rsidRDefault="006C54C3" w:rsidP="006C54C3">
      <w:pPr>
        <w:spacing w:after="0" w:line="15"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ДПЦ.</w:t>
      </w:r>
    </w:p>
    <w:p w:rsidR="006C54C3" w:rsidRPr="006C54C3" w:rsidRDefault="006C54C3" w:rsidP="006C54C3">
      <w:pPr>
        <w:spacing w:after="0" w:line="17"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Директор ДПЦ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6674B1" w:rsidRDefault="006C54C3" w:rsidP="006C54C3">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11.3. Дополнительные обязательные виды контроля.</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4839AC" w:rsidP="006C54C3">
      <w:pPr>
        <w:spacing w:after="0" w:line="237"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proofErr w:type="gramStart"/>
      <w:r w:rsidR="006C54C3" w:rsidRPr="006C54C3">
        <w:rPr>
          <w:rFonts w:ascii="Times New Roman" w:eastAsia="Times New Roman" w:hAnsi="Times New Roman" w:cs="Times New Roman"/>
          <w:sz w:val="24"/>
          <w:szCs w:val="24"/>
          <w:lang w:eastAsia="ru-RU"/>
        </w:rPr>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w:t>
      </w:r>
      <w:proofErr w:type="gramEnd"/>
      <w:r w:rsidR="006C54C3" w:rsidRPr="006C54C3">
        <w:rPr>
          <w:rFonts w:ascii="Times New Roman" w:eastAsia="Times New Roman" w:hAnsi="Times New Roman" w:cs="Times New Roman"/>
          <w:sz w:val="24"/>
          <w:szCs w:val="24"/>
          <w:lang w:eastAsia="ru-RU"/>
        </w:rPr>
        <w:t>,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6C54C3" w:rsidRPr="006C54C3" w:rsidRDefault="006C54C3" w:rsidP="006C54C3">
      <w:pPr>
        <w:spacing w:after="0" w:line="282" w:lineRule="exact"/>
        <w:rPr>
          <w:rFonts w:ascii="Times New Roman" w:eastAsia="Times New Roman" w:hAnsi="Times New Roman" w:cs="Times New Roman"/>
          <w:sz w:val="20"/>
          <w:szCs w:val="20"/>
          <w:lang w:eastAsia="ru-RU"/>
        </w:rPr>
      </w:pPr>
    </w:p>
    <w:p w:rsidR="006C54C3" w:rsidRPr="006674B1" w:rsidRDefault="006C54C3" w:rsidP="006C54C3">
      <w:pPr>
        <w:spacing w:after="0" w:line="240" w:lineRule="auto"/>
        <w:rPr>
          <w:rFonts w:ascii="Times New Roman" w:eastAsia="Times New Roman" w:hAnsi="Times New Roman" w:cs="Times New Roman"/>
          <w:sz w:val="20"/>
          <w:szCs w:val="20"/>
          <w:lang w:eastAsia="ru-RU"/>
        </w:rPr>
      </w:pPr>
      <w:r w:rsidRPr="006674B1">
        <w:rPr>
          <w:rFonts w:ascii="Times New Roman" w:eastAsia="Times New Roman" w:hAnsi="Times New Roman" w:cs="Times New Roman"/>
          <w:bCs/>
          <w:sz w:val="24"/>
          <w:szCs w:val="24"/>
          <w:lang w:eastAsia="ru-RU"/>
        </w:rPr>
        <w:t>11.4. Аудит системы управления охраной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Аудит (аудиторская проверка) системы управления охраной труда – проведение независимой проверки ДПЦ на предмет соответствия системы управления охраной труда требованиям действующего законодательства.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4839AC">
      <w:pPr>
        <w:numPr>
          <w:ilvl w:val="0"/>
          <w:numId w:val="150"/>
        </w:numPr>
        <w:tabs>
          <w:tab w:val="left" w:pos="1268"/>
        </w:tabs>
        <w:spacing w:after="0" w:line="237"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w:t>
      </w:r>
      <w:proofErr w:type="gramStart"/>
      <w:r w:rsidRPr="006C54C3">
        <w:rPr>
          <w:rFonts w:ascii="Times New Roman" w:eastAsia="Times New Roman" w:hAnsi="Times New Roman" w:cs="Times New Roman"/>
          <w:sz w:val="24"/>
          <w:szCs w:val="24"/>
          <w:lang w:eastAsia="ru-RU"/>
        </w:rPr>
        <w:t>со</w:t>
      </w:r>
      <w:proofErr w:type="gramEnd"/>
      <w:r w:rsidRPr="006C54C3">
        <w:rPr>
          <w:rFonts w:ascii="Times New Roman" w:eastAsia="Times New Roman" w:hAnsi="Times New Roman" w:cs="Times New Roman"/>
          <w:sz w:val="24"/>
          <w:szCs w:val="24"/>
          <w:lang w:eastAsia="ru-RU"/>
        </w:rPr>
        <w:t xml:space="preserve"> ответствующие лицензии на проведение экспертизы условий труда.</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6C54C3">
      <w:pPr>
        <w:spacing w:after="0" w:line="232" w:lineRule="auto"/>
        <w:ind w:right="38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Аудит включает оценку элементов системы управления охраной труда в ДПЦ. Аудит должен охватывать:</w:t>
      </w:r>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политику в области охраны труда;</w:t>
      </w:r>
    </w:p>
    <w:p w:rsidR="006C54C3" w:rsidRPr="006C54C3" w:rsidRDefault="006C54C3" w:rsidP="006C54C3">
      <w:pPr>
        <w:spacing w:after="0" w:line="22" w:lineRule="exact"/>
        <w:rPr>
          <w:rFonts w:ascii="Wingdings" w:eastAsia="Wingdings" w:hAnsi="Wingdings" w:cs="Wingdings"/>
          <w:sz w:val="24"/>
          <w:szCs w:val="24"/>
          <w:vertAlign w:val="superscript"/>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участие работников и (или) их представителей;</w:t>
      </w:r>
    </w:p>
    <w:p w:rsidR="006C54C3" w:rsidRPr="006C54C3" w:rsidRDefault="006C54C3" w:rsidP="006C54C3">
      <w:pPr>
        <w:spacing w:after="0" w:line="23" w:lineRule="exact"/>
        <w:rPr>
          <w:rFonts w:ascii="Wingdings" w:eastAsia="Wingdings" w:hAnsi="Wingdings" w:cs="Wingdings"/>
          <w:sz w:val="24"/>
          <w:szCs w:val="24"/>
          <w:vertAlign w:val="superscript"/>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обязанности и ответственность;</w:t>
      </w:r>
    </w:p>
    <w:p w:rsidR="006C54C3" w:rsidRPr="006C54C3" w:rsidRDefault="006C54C3" w:rsidP="006C54C3">
      <w:pPr>
        <w:spacing w:after="0" w:line="23" w:lineRule="exact"/>
        <w:rPr>
          <w:rFonts w:ascii="Wingdings" w:eastAsia="Wingdings" w:hAnsi="Wingdings" w:cs="Wingdings"/>
          <w:sz w:val="24"/>
          <w:szCs w:val="24"/>
          <w:vertAlign w:val="superscript"/>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компетентность и подготовку;</w:t>
      </w:r>
    </w:p>
    <w:p w:rsidR="006C54C3" w:rsidRPr="006C54C3" w:rsidRDefault="006C54C3" w:rsidP="006C54C3">
      <w:pPr>
        <w:spacing w:after="0" w:line="23" w:lineRule="exact"/>
        <w:rPr>
          <w:rFonts w:ascii="Wingdings" w:eastAsia="Wingdings" w:hAnsi="Wingdings" w:cs="Wingdings"/>
          <w:sz w:val="24"/>
          <w:szCs w:val="24"/>
          <w:vertAlign w:val="superscript"/>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документацию системы управления охраной труда;</w:t>
      </w:r>
    </w:p>
    <w:p w:rsidR="006C54C3" w:rsidRPr="006C54C3" w:rsidRDefault="006C54C3" w:rsidP="006C54C3">
      <w:pPr>
        <w:spacing w:after="0" w:line="23" w:lineRule="exact"/>
        <w:rPr>
          <w:rFonts w:ascii="Wingdings" w:eastAsia="Wingdings" w:hAnsi="Wingdings" w:cs="Wingdings"/>
          <w:sz w:val="24"/>
          <w:szCs w:val="24"/>
          <w:vertAlign w:val="superscript"/>
          <w:lang w:eastAsia="ru-RU"/>
        </w:rPr>
      </w:pPr>
    </w:p>
    <w:p w:rsidR="006C54C3" w:rsidRPr="006C54C3"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6C54C3">
        <w:rPr>
          <w:rFonts w:ascii="Times New Roman" w:eastAsia="Times New Roman" w:hAnsi="Times New Roman" w:cs="Times New Roman"/>
          <w:sz w:val="24"/>
          <w:szCs w:val="24"/>
          <w:lang w:eastAsia="ru-RU"/>
        </w:rPr>
        <w:t>передачу и обмен информацией;</w:t>
      </w:r>
    </w:p>
    <w:p w:rsidR="006C54C3" w:rsidRPr="006C54C3" w:rsidRDefault="006C54C3" w:rsidP="006C54C3">
      <w:pPr>
        <w:spacing w:after="0" w:line="23" w:lineRule="exact"/>
        <w:rPr>
          <w:rFonts w:ascii="Wingdings" w:eastAsia="Wingdings" w:hAnsi="Wingdings" w:cs="Wingdings"/>
          <w:sz w:val="30"/>
          <w:szCs w:val="30"/>
          <w:vertAlign w:val="superscript"/>
          <w:lang w:eastAsia="ru-RU"/>
        </w:rPr>
      </w:pPr>
    </w:p>
    <w:p w:rsidR="006C54C3" w:rsidRPr="00300FC4" w:rsidRDefault="006C54C3" w:rsidP="00CC732A">
      <w:pPr>
        <w:numPr>
          <w:ilvl w:val="1"/>
          <w:numId w:val="150"/>
        </w:numPr>
        <w:tabs>
          <w:tab w:val="left" w:pos="1700"/>
        </w:tabs>
        <w:spacing w:after="0" w:line="24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планирование, развитие и функционирование системы управления охраной труда;</w:t>
      </w:r>
    </w:p>
    <w:p w:rsidR="006C54C3" w:rsidRPr="00300FC4" w:rsidRDefault="006C54C3" w:rsidP="006C54C3">
      <w:pPr>
        <w:spacing w:after="0" w:line="52" w:lineRule="exact"/>
        <w:rPr>
          <w:rFonts w:ascii="Wingdings" w:eastAsia="Wingdings" w:hAnsi="Wingdings" w:cs="Wingdings"/>
          <w:sz w:val="24"/>
          <w:szCs w:val="24"/>
          <w:vertAlign w:val="superscript"/>
          <w:lang w:eastAsia="ru-RU"/>
        </w:rPr>
      </w:pPr>
    </w:p>
    <w:p w:rsidR="006C54C3" w:rsidRPr="00300FC4" w:rsidRDefault="006C54C3" w:rsidP="00CC732A">
      <w:pPr>
        <w:numPr>
          <w:ilvl w:val="1"/>
          <w:numId w:val="150"/>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предупреждающие и контролирующие меры;</w:t>
      </w:r>
    </w:p>
    <w:p w:rsidR="006C54C3" w:rsidRPr="00300FC4" w:rsidRDefault="006C54C3" w:rsidP="006C54C3">
      <w:pPr>
        <w:spacing w:after="0" w:line="56" w:lineRule="exact"/>
        <w:rPr>
          <w:rFonts w:ascii="Times New Roman" w:eastAsia="Times New Roman" w:hAnsi="Times New Roman" w:cs="Times New Roman"/>
          <w:sz w:val="24"/>
          <w:szCs w:val="24"/>
          <w:lang w:eastAsia="ru-RU"/>
        </w:rPr>
      </w:pPr>
    </w:p>
    <w:p w:rsidR="006C54C3" w:rsidRPr="00300FC4" w:rsidRDefault="006C54C3" w:rsidP="006C54C3">
      <w:pPr>
        <w:spacing w:after="0" w:line="240" w:lineRule="auto"/>
        <w:jc w:val="right"/>
        <w:rPr>
          <w:rFonts w:ascii="Times New Roman" w:eastAsia="Times New Roman" w:hAnsi="Times New Roman" w:cs="Times New Roman"/>
          <w:sz w:val="24"/>
          <w:szCs w:val="24"/>
          <w:lang w:eastAsia="ru-RU"/>
        </w:rPr>
      </w:pPr>
    </w:p>
    <w:p w:rsidR="006C54C3" w:rsidRPr="00300FC4" w:rsidRDefault="006C54C3" w:rsidP="006C54C3">
      <w:pPr>
        <w:spacing w:after="0" w:line="240" w:lineRule="auto"/>
        <w:rPr>
          <w:rFonts w:ascii="Times New Roman" w:eastAsia="Times New Roman" w:hAnsi="Times New Roman" w:cs="Times New Roman"/>
          <w:sz w:val="24"/>
          <w:szCs w:val="24"/>
          <w:lang w:eastAsia="ru-RU"/>
        </w:rPr>
        <w:sectPr w:rsidR="006C54C3" w:rsidRPr="00300FC4">
          <w:pgSz w:w="11900" w:h="16838"/>
          <w:pgMar w:top="590" w:right="846" w:bottom="419" w:left="1440" w:header="0" w:footer="0" w:gutter="0"/>
          <w:cols w:space="720"/>
        </w:sectPr>
      </w:pPr>
    </w:p>
    <w:p w:rsidR="006C54C3" w:rsidRPr="00300FC4" w:rsidRDefault="006C54C3" w:rsidP="00CC732A">
      <w:pPr>
        <w:numPr>
          <w:ilvl w:val="2"/>
          <w:numId w:val="151"/>
        </w:numPr>
        <w:tabs>
          <w:tab w:val="left" w:pos="1700"/>
        </w:tabs>
        <w:spacing w:after="0" w:line="24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lastRenderedPageBreak/>
        <w:t>управление изменениями;</w:t>
      </w:r>
    </w:p>
    <w:p w:rsidR="006C54C3" w:rsidRPr="00300FC4" w:rsidRDefault="006C54C3" w:rsidP="006C54C3">
      <w:pPr>
        <w:spacing w:after="0" w:line="22"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24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предупреждение аварийных ситуаций, готовность к ним и ликвидацию их последствий;</w:t>
      </w:r>
    </w:p>
    <w:p w:rsidR="006C54C3" w:rsidRPr="00300FC4" w:rsidRDefault="006C54C3" w:rsidP="006C54C3">
      <w:pPr>
        <w:spacing w:after="0" w:line="85"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материально-техническое снабжение;</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подрядные работы;</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наблюдение и измерение результатов деятельности;</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jc w:val="both"/>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анализ эффективности управления охраной труда руководством;</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предупреждающие и корректирующие действия;</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18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непрерывное совершенствование;</w:t>
      </w:r>
    </w:p>
    <w:p w:rsidR="006C54C3" w:rsidRPr="00300FC4" w:rsidRDefault="006C54C3" w:rsidP="006C54C3">
      <w:pPr>
        <w:spacing w:after="0" w:line="23" w:lineRule="exact"/>
        <w:rPr>
          <w:rFonts w:ascii="Wingdings" w:eastAsia="Wingdings" w:hAnsi="Wingdings" w:cs="Wingdings"/>
          <w:sz w:val="24"/>
          <w:szCs w:val="24"/>
          <w:vertAlign w:val="superscript"/>
          <w:lang w:eastAsia="ru-RU"/>
        </w:rPr>
      </w:pPr>
    </w:p>
    <w:p w:rsidR="006C54C3" w:rsidRPr="00300FC4" w:rsidRDefault="006C54C3" w:rsidP="00CC732A">
      <w:pPr>
        <w:numPr>
          <w:ilvl w:val="2"/>
          <w:numId w:val="151"/>
        </w:numPr>
        <w:tabs>
          <w:tab w:val="left" w:pos="1700"/>
        </w:tabs>
        <w:spacing w:after="0" w:line="240" w:lineRule="auto"/>
        <w:ind w:left="1700" w:hanging="370"/>
        <w:rPr>
          <w:rFonts w:ascii="Wingdings" w:eastAsia="Wingdings" w:hAnsi="Wingdings" w:cs="Wingdings"/>
          <w:sz w:val="24"/>
          <w:szCs w:val="24"/>
          <w:vertAlign w:val="superscript"/>
          <w:lang w:eastAsia="ru-RU"/>
        </w:rPr>
      </w:pPr>
      <w:r w:rsidRPr="00300FC4">
        <w:rPr>
          <w:rFonts w:ascii="Times New Roman" w:eastAsia="Times New Roman" w:hAnsi="Times New Roman" w:cs="Times New Roman"/>
          <w:sz w:val="24"/>
          <w:szCs w:val="24"/>
          <w:lang w:eastAsia="ru-RU"/>
        </w:rPr>
        <w:t>любые другие критерии проверки и элементы в зависимости от необходимости.</w:t>
      </w:r>
    </w:p>
    <w:p w:rsidR="006C54C3" w:rsidRPr="006C54C3" w:rsidRDefault="006C54C3" w:rsidP="006C54C3">
      <w:pPr>
        <w:spacing w:after="0" w:line="31" w:lineRule="exact"/>
        <w:rPr>
          <w:rFonts w:ascii="Wingdings" w:eastAsia="Wingdings" w:hAnsi="Wingdings" w:cs="Wingdings"/>
          <w:sz w:val="46"/>
          <w:szCs w:val="46"/>
          <w:vertAlign w:val="superscript"/>
          <w:lang w:eastAsia="ru-RU"/>
        </w:rPr>
      </w:pPr>
    </w:p>
    <w:p w:rsidR="006C54C3" w:rsidRPr="006C54C3" w:rsidRDefault="006C54C3" w:rsidP="00300FC4">
      <w:pPr>
        <w:numPr>
          <w:ilvl w:val="1"/>
          <w:numId w:val="151"/>
        </w:numPr>
        <w:tabs>
          <w:tab w:val="left" w:pos="1280"/>
        </w:tabs>
        <w:spacing w:after="0" w:line="232" w:lineRule="auto"/>
        <w:ind w:right="20" w:firstLine="970"/>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z w:val="24"/>
          <w:szCs w:val="24"/>
          <w:lang w:eastAsia="ru-RU"/>
        </w:rPr>
        <w:t>выводах</w:t>
      </w:r>
      <w:proofErr w:type="gramEnd"/>
      <w:r w:rsidRPr="006C54C3">
        <w:rPr>
          <w:rFonts w:ascii="Times New Roman" w:eastAsia="Times New Roman" w:hAnsi="Times New Roman" w:cs="Times New Roman"/>
          <w:sz w:val="24"/>
          <w:szCs w:val="24"/>
          <w:lang w:eastAsia="ru-RU"/>
        </w:rPr>
        <w:t xml:space="preserve"> аудита должно быть определено, являются ли функционирующие элементы системы управления охраной труда или их подсистемы:</w:t>
      </w:r>
    </w:p>
    <w:p w:rsidR="006C54C3" w:rsidRPr="006C54C3" w:rsidRDefault="006C54C3" w:rsidP="006C54C3">
      <w:pPr>
        <w:spacing w:after="0" w:line="5" w:lineRule="exact"/>
        <w:rPr>
          <w:rFonts w:ascii="Times New Roman" w:eastAsia="Times New Roman" w:hAnsi="Times New Roman" w:cs="Times New Roman"/>
          <w:sz w:val="24"/>
          <w:szCs w:val="24"/>
          <w:lang w:eastAsia="ru-RU"/>
        </w:rPr>
      </w:pPr>
    </w:p>
    <w:p w:rsidR="006C54C3" w:rsidRPr="006C54C3" w:rsidRDefault="006C54C3" w:rsidP="006C54C3">
      <w:pPr>
        <w:spacing w:after="0" w:line="249" w:lineRule="auto"/>
        <w:rPr>
          <w:rFonts w:ascii="Times New Roman" w:eastAsia="Times New Roman" w:hAnsi="Times New Roman" w:cs="Times New Roman"/>
          <w:sz w:val="24"/>
          <w:szCs w:val="24"/>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эффективными</w:t>
      </w:r>
      <w:proofErr w:type="gramEnd"/>
      <w:r w:rsidRPr="006C54C3">
        <w:rPr>
          <w:rFonts w:ascii="Times New Roman" w:eastAsia="Times New Roman" w:hAnsi="Times New Roman" w:cs="Times New Roman"/>
          <w:sz w:val="24"/>
          <w:szCs w:val="24"/>
          <w:lang w:eastAsia="ru-RU"/>
        </w:rPr>
        <w:t xml:space="preserve"> для реализации политики и целей ДПЦ по охране труда; </w:t>
      </w: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соответствующими результатам оценки результативности деятельности по</w:t>
      </w:r>
    </w:p>
    <w:p w:rsidR="006C54C3" w:rsidRPr="006C54C3" w:rsidRDefault="006C54C3" w:rsidP="006C54C3">
      <w:pPr>
        <w:spacing w:after="0" w:line="232" w:lineRule="auto"/>
        <w:ind w:right="2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охране труда </w:t>
      </w:r>
      <w:proofErr w:type="gramStart"/>
      <w:r w:rsidRPr="006C54C3">
        <w:rPr>
          <w:rFonts w:ascii="Times New Roman" w:eastAsia="Times New Roman" w:hAnsi="Times New Roman" w:cs="Times New Roman"/>
          <w:sz w:val="24"/>
          <w:szCs w:val="24"/>
          <w:lang w:eastAsia="ru-RU"/>
        </w:rPr>
        <w:t>обеспечивающими</w:t>
      </w:r>
      <w:proofErr w:type="gramEnd"/>
      <w:r w:rsidRPr="006C54C3">
        <w:rPr>
          <w:rFonts w:ascii="Times New Roman" w:eastAsia="Times New Roman" w:hAnsi="Times New Roman" w:cs="Times New Roman"/>
          <w:sz w:val="24"/>
          <w:szCs w:val="24"/>
          <w:lang w:eastAsia="ru-RU"/>
        </w:rPr>
        <w:t xml:space="preserve"> соответствие требованиям законов и правил, относящихся к деятельности ДПЦ;</w:t>
      </w:r>
    </w:p>
    <w:p w:rsidR="006C54C3" w:rsidRPr="006C54C3" w:rsidRDefault="006C54C3" w:rsidP="006C54C3">
      <w:pPr>
        <w:spacing w:after="0" w:line="5"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rPr>
          <w:rFonts w:ascii="Times New Roman" w:eastAsia="Times New Roman" w:hAnsi="Times New Roman" w:cs="Times New Roman"/>
          <w:sz w:val="24"/>
          <w:szCs w:val="24"/>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обеспечивающими</w:t>
      </w:r>
      <w:proofErr w:type="gramEnd"/>
      <w:r w:rsidRPr="006C54C3">
        <w:rPr>
          <w:rFonts w:ascii="Times New Roman" w:eastAsia="Times New Roman" w:hAnsi="Times New Roman" w:cs="Times New Roman"/>
          <w:sz w:val="24"/>
          <w:szCs w:val="24"/>
          <w:lang w:eastAsia="ru-RU"/>
        </w:rPr>
        <w:t xml:space="preserve"> непрерывное совершенствование и применение передового опыта по охране труда.</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4839AC" w:rsidP="006C54C3">
      <w:pPr>
        <w:spacing w:after="0" w:line="232" w:lineRule="auto"/>
        <w:ind w:right="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Результаты аудита и его выводы доводятся до всех работников ДПЦ. </w:t>
      </w:r>
      <w:proofErr w:type="gramStart"/>
      <w:r w:rsidR="006C54C3" w:rsidRPr="006C54C3">
        <w:rPr>
          <w:rFonts w:ascii="Times New Roman" w:eastAsia="Times New Roman" w:hAnsi="Times New Roman" w:cs="Times New Roman"/>
          <w:sz w:val="24"/>
          <w:szCs w:val="24"/>
          <w:lang w:eastAsia="ru-RU"/>
        </w:rPr>
        <w:t>Постоянный контроль состояния производственной среды (по результатам</w:t>
      </w:r>
      <w:proofErr w:type="gramEnd"/>
    </w:p>
    <w:p w:rsidR="006C54C3" w:rsidRPr="006C54C3" w:rsidRDefault="006C54C3" w:rsidP="006C54C3">
      <w:pPr>
        <w:spacing w:after="0" w:line="1" w:lineRule="exact"/>
        <w:rPr>
          <w:rFonts w:ascii="Times New Roman" w:eastAsia="Times New Roman" w:hAnsi="Times New Roman" w:cs="Times New Roman"/>
          <w:sz w:val="24"/>
          <w:szCs w:val="24"/>
          <w:lang w:eastAsia="ru-RU"/>
        </w:rPr>
      </w:pPr>
    </w:p>
    <w:p w:rsidR="006C54C3" w:rsidRPr="006C54C3" w:rsidRDefault="006C54C3" w:rsidP="006C54C3">
      <w:pPr>
        <w:spacing w:after="0" w:line="240" w:lineRule="auto"/>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проведенной специальной оценки труда).</w:t>
      </w:r>
    </w:p>
    <w:p w:rsidR="006C54C3" w:rsidRPr="006C54C3" w:rsidRDefault="006C54C3" w:rsidP="006C54C3">
      <w:pPr>
        <w:spacing w:after="0" w:line="12" w:lineRule="exact"/>
        <w:rPr>
          <w:rFonts w:ascii="Times New Roman" w:eastAsia="Times New Roman" w:hAnsi="Times New Roman" w:cs="Times New Roman"/>
          <w:sz w:val="24"/>
          <w:szCs w:val="24"/>
          <w:lang w:eastAsia="ru-RU"/>
        </w:rPr>
      </w:pPr>
    </w:p>
    <w:p w:rsidR="006C54C3" w:rsidRPr="006C54C3" w:rsidRDefault="004839AC" w:rsidP="006C54C3">
      <w:pPr>
        <w:spacing w:after="0" w:line="232"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6C54C3" w:rsidP="00300FC4">
      <w:pPr>
        <w:numPr>
          <w:ilvl w:val="0"/>
          <w:numId w:val="151"/>
        </w:numPr>
        <w:tabs>
          <w:tab w:val="left" w:pos="586"/>
        </w:tabs>
        <w:spacing w:after="0" w:line="237" w:lineRule="auto"/>
        <w:ind w:firstLine="2"/>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6C54C3" w:rsidRPr="006C54C3" w:rsidRDefault="006C54C3" w:rsidP="006C54C3">
      <w:pPr>
        <w:spacing w:after="0" w:line="1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4839AC" w:rsidP="006C54C3">
      <w:pPr>
        <w:spacing w:after="0" w:line="237"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6C54C3" w:rsidRPr="006C54C3" w:rsidRDefault="006C54C3" w:rsidP="006C54C3">
      <w:pPr>
        <w:spacing w:after="0" w:line="13" w:lineRule="exact"/>
        <w:rPr>
          <w:rFonts w:ascii="Times New Roman" w:eastAsia="Times New Roman" w:hAnsi="Times New Roman" w:cs="Times New Roman"/>
          <w:sz w:val="24"/>
          <w:szCs w:val="24"/>
          <w:lang w:eastAsia="ru-RU"/>
        </w:rPr>
      </w:pPr>
    </w:p>
    <w:p w:rsidR="006C54C3" w:rsidRPr="006C54C3" w:rsidRDefault="004839AC" w:rsidP="006C54C3">
      <w:pPr>
        <w:spacing w:after="0" w:line="235"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rsidR="006C54C3" w:rsidRPr="006C54C3">
        <w:rPr>
          <w:rFonts w:ascii="Times New Roman" w:eastAsia="Times New Roman" w:hAnsi="Times New Roman" w:cs="Times New Roman"/>
          <w:sz w:val="24"/>
          <w:szCs w:val="24"/>
          <w:lang w:eastAsia="ru-RU"/>
        </w:rPr>
        <w:t>травмоопасности</w:t>
      </w:r>
      <w:proofErr w:type="spellEnd"/>
      <w:r w:rsidR="006C54C3" w:rsidRPr="006C54C3">
        <w:rPr>
          <w:rFonts w:ascii="Times New Roman" w:eastAsia="Times New Roman" w:hAnsi="Times New Roman" w:cs="Times New Roman"/>
          <w:sz w:val="24"/>
          <w:szCs w:val="24"/>
          <w:lang w:eastAsia="ru-RU"/>
        </w:rP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6C54C3" w:rsidRPr="006C54C3" w:rsidRDefault="006C54C3" w:rsidP="006C54C3">
      <w:pPr>
        <w:spacing w:after="0" w:line="5" w:lineRule="exact"/>
        <w:rPr>
          <w:rFonts w:ascii="Times New Roman" w:eastAsia="Times New Roman" w:hAnsi="Times New Roman" w:cs="Times New Roman"/>
          <w:sz w:val="24"/>
          <w:szCs w:val="24"/>
          <w:lang w:eastAsia="ru-RU"/>
        </w:rPr>
      </w:pPr>
    </w:p>
    <w:p w:rsidR="006C54C3" w:rsidRPr="006C54C3" w:rsidRDefault="004839AC" w:rsidP="006C54C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 xml:space="preserve">Результаты специальной оценки условий труда используют </w:t>
      </w:r>
      <w:proofErr w:type="gramStart"/>
      <w:r w:rsidR="006C54C3" w:rsidRPr="006C54C3">
        <w:rPr>
          <w:rFonts w:ascii="Times New Roman" w:eastAsia="Times New Roman" w:hAnsi="Times New Roman" w:cs="Times New Roman"/>
          <w:sz w:val="24"/>
          <w:szCs w:val="24"/>
          <w:lang w:eastAsia="ru-RU"/>
        </w:rPr>
        <w:t>при</w:t>
      </w:r>
      <w:proofErr w:type="gramEnd"/>
      <w:r w:rsidR="006C54C3" w:rsidRPr="006C54C3">
        <w:rPr>
          <w:rFonts w:ascii="Times New Roman" w:eastAsia="Times New Roman" w:hAnsi="Times New Roman" w:cs="Times New Roman"/>
          <w:sz w:val="24"/>
          <w:szCs w:val="24"/>
          <w:lang w:eastAsia="ru-RU"/>
        </w:rPr>
        <w:t>:</w:t>
      </w:r>
    </w:p>
    <w:p w:rsidR="006C54C3" w:rsidRPr="006C54C3" w:rsidRDefault="006C54C3" w:rsidP="006C54C3">
      <w:pPr>
        <w:spacing w:after="0" w:line="4" w:lineRule="exact"/>
        <w:rPr>
          <w:rFonts w:ascii="Times New Roman" w:eastAsia="Times New Roman" w:hAnsi="Times New Roman" w:cs="Times New Roman"/>
          <w:sz w:val="24"/>
          <w:szCs w:val="24"/>
          <w:lang w:eastAsia="ru-RU"/>
        </w:rPr>
      </w:pPr>
    </w:p>
    <w:p w:rsidR="006C54C3" w:rsidRPr="006C54C3" w:rsidRDefault="006C54C3" w:rsidP="006C54C3">
      <w:pPr>
        <w:spacing w:after="0" w:line="235" w:lineRule="auto"/>
        <w:rPr>
          <w:rFonts w:ascii="Times New Roman" w:eastAsia="Times New Roman" w:hAnsi="Times New Roman" w:cs="Times New Roman"/>
          <w:sz w:val="24"/>
          <w:szCs w:val="24"/>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планировании</w:t>
      </w:r>
      <w:proofErr w:type="gramEnd"/>
      <w:r w:rsidRPr="006C54C3">
        <w:rPr>
          <w:rFonts w:ascii="Times New Roman" w:eastAsia="Times New Roman" w:hAnsi="Times New Roman" w:cs="Times New Roman"/>
          <w:sz w:val="24"/>
          <w:szCs w:val="24"/>
          <w:lang w:eastAsia="ru-RU"/>
        </w:rPr>
        <w:t xml:space="preserve"> мероприятий в соответствии с государственными нормативными требованиями охраны труда;</w:t>
      </w:r>
    </w:p>
    <w:p w:rsidR="006C54C3" w:rsidRPr="006C54C3" w:rsidRDefault="006C54C3" w:rsidP="006C54C3">
      <w:pPr>
        <w:spacing w:after="0" w:line="5" w:lineRule="exact"/>
        <w:rPr>
          <w:rFonts w:ascii="Times New Roman" w:eastAsia="Times New Roman" w:hAnsi="Times New Roman" w:cs="Times New Roman"/>
          <w:sz w:val="24"/>
          <w:szCs w:val="24"/>
          <w:lang w:eastAsia="ru-RU"/>
        </w:rPr>
      </w:pPr>
    </w:p>
    <w:p w:rsidR="006C54C3" w:rsidRPr="006C54C3" w:rsidRDefault="006C54C3" w:rsidP="006C54C3">
      <w:pPr>
        <w:spacing w:after="0" w:line="237" w:lineRule="auto"/>
        <w:rPr>
          <w:rFonts w:ascii="Times New Roman" w:eastAsia="Times New Roman" w:hAnsi="Times New Roman" w:cs="Times New Roman"/>
          <w:sz w:val="24"/>
          <w:szCs w:val="24"/>
          <w:lang w:eastAsia="ru-RU"/>
        </w:rPr>
      </w:pPr>
      <w:r w:rsidRPr="006C54C3">
        <w:rPr>
          <w:rFonts w:ascii="Symbol" w:eastAsia="Symbol" w:hAnsi="Symbol" w:cs="Symbol"/>
          <w:sz w:val="24"/>
          <w:szCs w:val="24"/>
          <w:lang w:eastAsia="ru-RU"/>
        </w:rPr>
        <w:t></w:t>
      </w:r>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решении</w:t>
      </w:r>
      <w:proofErr w:type="gramEnd"/>
      <w:r w:rsidRPr="006C54C3">
        <w:rPr>
          <w:rFonts w:ascii="Times New Roman" w:eastAsia="Times New Roman" w:hAnsi="Times New Roman" w:cs="Times New Roman"/>
          <w:sz w:val="24"/>
          <w:szCs w:val="24"/>
          <w:lang w:eastAsia="ru-RU"/>
        </w:rPr>
        <w:t xml:space="preserve">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6C54C3" w:rsidRPr="006C54C3" w:rsidRDefault="006C54C3" w:rsidP="006C54C3">
      <w:pPr>
        <w:spacing w:after="0" w:line="2" w:lineRule="exact"/>
        <w:rPr>
          <w:rFonts w:ascii="Times New Roman" w:eastAsia="Times New Roman" w:hAnsi="Times New Roman" w:cs="Times New Roman"/>
          <w:sz w:val="24"/>
          <w:szCs w:val="24"/>
          <w:lang w:eastAsia="ru-RU"/>
        </w:rPr>
      </w:pPr>
    </w:p>
    <w:p w:rsidR="006C54C3" w:rsidRPr="006C54C3" w:rsidRDefault="006C54C3" w:rsidP="00697A61">
      <w:pPr>
        <w:spacing w:after="0" w:line="240" w:lineRule="auto"/>
        <w:rPr>
          <w:rFonts w:ascii="Times New Roman" w:eastAsia="Times New Roman" w:hAnsi="Times New Roman" w:cs="Times New Roman"/>
          <w:sz w:val="20"/>
          <w:szCs w:val="20"/>
          <w:lang w:eastAsia="ru-RU"/>
        </w:rPr>
      </w:pPr>
      <w:r w:rsidRPr="006C54C3">
        <w:rPr>
          <w:rFonts w:ascii="Symbol" w:eastAsia="Symbol" w:hAnsi="Symbol" w:cs="Symbol"/>
          <w:sz w:val="24"/>
          <w:szCs w:val="24"/>
          <w:lang w:eastAsia="ru-RU"/>
        </w:rPr>
        <w:lastRenderedPageBreak/>
        <w:t></w:t>
      </w:r>
      <w:r w:rsidRPr="006C54C3">
        <w:rPr>
          <w:rFonts w:ascii="Times New Roman" w:eastAsia="Times New Roman" w:hAnsi="Times New Roman" w:cs="Times New Roman"/>
          <w:sz w:val="24"/>
          <w:szCs w:val="24"/>
          <w:lang w:eastAsia="ru-RU"/>
        </w:rPr>
        <w:t xml:space="preserve"> </w:t>
      </w:r>
      <w:proofErr w:type="gramStart"/>
      <w:r w:rsidRPr="006C54C3">
        <w:rPr>
          <w:rFonts w:ascii="Times New Roman" w:eastAsia="Times New Roman" w:hAnsi="Times New Roman" w:cs="Times New Roman"/>
          <w:sz w:val="24"/>
          <w:szCs w:val="24"/>
          <w:lang w:eastAsia="ru-RU"/>
        </w:rPr>
        <w:t>рассмотрении</w:t>
      </w:r>
      <w:proofErr w:type="gramEnd"/>
      <w:r w:rsidRPr="006C54C3">
        <w:rPr>
          <w:rFonts w:ascii="Times New Roman" w:eastAsia="Times New Roman" w:hAnsi="Times New Roman" w:cs="Times New Roman"/>
          <w:sz w:val="24"/>
          <w:szCs w:val="24"/>
          <w:lang w:eastAsia="ru-RU"/>
        </w:rPr>
        <w:t xml:space="preserve">  вопроса  о  прекращении  (приостановлении)  </w:t>
      </w:r>
      <w:proofErr w:type="spellStart"/>
      <w:r w:rsidRPr="006C54C3">
        <w:rPr>
          <w:rFonts w:ascii="Times New Roman" w:eastAsia="Times New Roman" w:hAnsi="Times New Roman" w:cs="Times New Roman"/>
          <w:sz w:val="24"/>
          <w:szCs w:val="24"/>
          <w:lang w:eastAsia="ru-RU"/>
        </w:rPr>
        <w:t>эксплуатацииучастка</w:t>
      </w:r>
      <w:proofErr w:type="spellEnd"/>
      <w:r w:rsidRPr="006C54C3">
        <w:rPr>
          <w:rFonts w:ascii="Times New Roman" w:eastAsia="Times New Roman" w:hAnsi="Times New Roman" w:cs="Times New Roman"/>
          <w:sz w:val="24"/>
          <w:szCs w:val="24"/>
          <w:lang w:eastAsia="ru-RU"/>
        </w:rPr>
        <w:t>, производственного оборудования, изменении технологий, представляющих непосредственную угрозу для жизни или здоровья работника;</w:t>
      </w:r>
    </w:p>
    <w:p w:rsidR="006C54C3" w:rsidRPr="006C54C3" w:rsidRDefault="006C54C3" w:rsidP="006C54C3">
      <w:pPr>
        <w:spacing w:after="0" w:line="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52"/>
        </w:numPr>
        <w:tabs>
          <w:tab w:val="left" w:pos="1700"/>
        </w:tabs>
        <w:spacing w:after="0" w:line="240" w:lineRule="auto"/>
        <w:ind w:left="170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включении</w:t>
      </w:r>
      <w:proofErr w:type="gramEnd"/>
      <w:r w:rsidRPr="006C54C3">
        <w:rPr>
          <w:rFonts w:ascii="Times New Roman" w:eastAsia="Times New Roman" w:hAnsi="Times New Roman" w:cs="Times New Roman"/>
          <w:sz w:val="24"/>
          <w:szCs w:val="24"/>
          <w:lang w:eastAsia="ru-RU"/>
        </w:rPr>
        <w:t xml:space="preserve"> в трудовой договор условий труда работника;</w:t>
      </w:r>
    </w:p>
    <w:p w:rsidR="006C54C3" w:rsidRPr="006C54C3" w:rsidRDefault="006C54C3" w:rsidP="00CC732A">
      <w:pPr>
        <w:numPr>
          <w:ilvl w:val="0"/>
          <w:numId w:val="152"/>
        </w:numPr>
        <w:tabs>
          <w:tab w:val="left" w:pos="1700"/>
        </w:tabs>
        <w:spacing w:after="0" w:line="240" w:lineRule="auto"/>
        <w:ind w:left="170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ознакомлении</w:t>
      </w:r>
      <w:proofErr w:type="gramEnd"/>
      <w:r w:rsidRPr="006C54C3">
        <w:rPr>
          <w:rFonts w:ascii="Times New Roman" w:eastAsia="Times New Roman" w:hAnsi="Times New Roman" w:cs="Times New Roman"/>
          <w:sz w:val="24"/>
          <w:szCs w:val="24"/>
          <w:lang w:eastAsia="ru-RU"/>
        </w:rPr>
        <w:t xml:space="preserve"> работников с условиями труда на рабочем месте;</w:t>
      </w:r>
    </w:p>
    <w:p w:rsidR="006C54C3" w:rsidRPr="006C54C3" w:rsidRDefault="006C54C3" w:rsidP="006C54C3">
      <w:pPr>
        <w:spacing w:after="0" w:line="28" w:lineRule="exact"/>
        <w:rPr>
          <w:rFonts w:ascii="Symbol" w:eastAsia="Symbol" w:hAnsi="Symbol" w:cs="Symbol"/>
          <w:sz w:val="24"/>
          <w:szCs w:val="24"/>
          <w:lang w:eastAsia="ru-RU"/>
        </w:rPr>
      </w:pPr>
    </w:p>
    <w:p w:rsidR="006C54C3" w:rsidRPr="006C54C3" w:rsidRDefault="006C54C3" w:rsidP="00CC732A">
      <w:pPr>
        <w:numPr>
          <w:ilvl w:val="0"/>
          <w:numId w:val="152"/>
        </w:numPr>
        <w:tabs>
          <w:tab w:val="left" w:pos="1700"/>
        </w:tabs>
        <w:spacing w:after="0" w:line="225" w:lineRule="auto"/>
        <w:ind w:left="1700" w:right="2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составлении</w:t>
      </w:r>
      <w:proofErr w:type="gramEnd"/>
      <w:r w:rsidRPr="006C54C3">
        <w:rPr>
          <w:rFonts w:ascii="Times New Roman" w:eastAsia="Times New Roman" w:hAnsi="Times New Roman" w:cs="Times New Roman"/>
          <w:sz w:val="24"/>
          <w:szCs w:val="24"/>
          <w:lang w:eastAsia="ru-RU"/>
        </w:rPr>
        <w:t xml:space="preserve"> статистической отчетности о состоянии условий труда и компенсациях за работу во вредных и (или) опасных условиях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52"/>
        </w:numPr>
        <w:tabs>
          <w:tab w:val="left" w:pos="1700"/>
        </w:tabs>
        <w:spacing w:after="0" w:line="225" w:lineRule="auto"/>
        <w:ind w:left="1700" w:hanging="370"/>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рассмотрении</w:t>
      </w:r>
      <w:proofErr w:type="gramEnd"/>
      <w:r w:rsidRPr="006C54C3">
        <w:rPr>
          <w:rFonts w:ascii="Times New Roman" w:eastAsia="Times New Roman" w:hAnsi="Times New Roman" w:cs="Times New Roman"/>
          <w:sz w:val="24"/>
          <w:szCs w:val="24"/>
          <w:lang w:eastAsia="ru-RU"/>
        </w:rPr>
        <w:t xml:space="preserve"> вопроса о привлечении к ответственности лиц, виновных в нарушении требований охраны труда;</w:t>
      </w:r>
    </w:p>
    <w:p w:rsidR="006C54C3" w:rsidRPr="006C54C3" w:rsidRDefault="006C54C3" w:rsidP="006C54C3">
      <w:pPr>
        <w:spacing w:after="0" w:line="32" w:lineRule="exact"/>
        <w:rPr>
          <w:rFonts w:ascii="Symbol" w:eastAsia="Symbol" w:hAnsi="Symbol" w:cs="Symbol"/>
          <w:sz w:val="24"/>
          <w:szCs w:val="24"/>
          <w:lang w:eastAsia="ru-RU"/>
        </w:rPr>
      </w:pPr>
    </w:p>
    <w:p w:rsidR="006C54C3" w:rsidRPr="006C54C3" w:rsidRDefault="006C54C3" w:rsidP="00CC732A">
      <w:pPr>
        <w:numPr>
          <w:ilvl w:val="0"/>
          <w:numId w:val="152"/>
        </w:numPr>
        <w:tabs>
          <w:tab w:val="left" w:pos="1700"/>
        </w:tabs>
        <w:spacing w:after="0" w:line="232" w:lineRule="auto"/>
        <w:ind w:left="1700" w:hanging="370"/>
        <w:jc w:val="both"/>
        <w:rPr>
          <w:rFonts w:ascii="Symbol" w:eastAsia="Symbol" w:hAnsi="Symbol" w:cs="Symbol"/>
          <w:sz w:val="24"/>
          <w:szCs w:val="24"/>
          <w:lang w:eastAsia="ru-RU"/>
        </w:rPr>
      </w:pPr>
      <w:proofErr w:type="gramStart"/>
      <w:r w:rsidRPr="006C54C3">
        <w:rPr>
          <w:rFonts w:ascii="Times New Roman" w:eastAsia="Times New Roman" w:hAnsi="Times New Roman" w:cs="Times New Roman"/>
          <w:sz w:val="24"/>
          <w:szCs w:val="24"/>
          <w:lang w:eastAsia="ru-RU"/>
        </w:rPr>
        <w:t>обосновании</w:t>
      </w:r>
      <w:proofErr w:type="gramEnd"/>
      <w:r w:rsidRPr="006C54C3">
        <w:rPr>
          <w:rFonts w:ascii="Times New Roman" w:eastAsia="Times New Roman" w:hAnsi="Times New Roman" w:cs="Times New Roman"/>
          <w:sz w:val="24"/>
          <w:szCs w:val="24"/>
          <w:lang w:eastAsia="ru-RU"/>
        </w:rPr>
        <w:t xml:space="preserve">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6C54C3" w:rsidRPr="006C54C3" w:rsidRDefault="006C54C3" w:rsidP="006C54C3">
      <w:pPr>
        <w:spacing w:after="0" w:line="283"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53"/>
        </w:numPr>
        <w:tabs>
          <w:tab w:val="left" w:pos="1940"/>
        </w:tabs>
        <w:spacing w:after="0" w:line="240" w:lineRule="auto"/>
        <w:ind w:left="1940" w:hanging="351"/>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Ответственность за нарушение требований охраны труда.</w:t>
      </w:r>
    </w:p>
    <w:p w:rsidR="006C54C3" w:rsidRPr="006C54C3" w:rsidRDefault="006C54C3" w:rsidP="006C54C3">
      <w:pPr>
        <w:spacing w:after="0" w:line="7" w:lineRule="exact"/>
        <w:rPr>
          <w:rFonts w:ascii="Times New Roman" w:eastAsia="Times New Roman" w:hAnsi="Times New Roman" w:cs="Times New Roman"/>
          <w:sz w:val="20"/>
          <w:szCs w:val="20"/>
          <w:lang w:eastAsia="ru-RU"/>
        </w:rPr>
      </w:pPr>
    </w:p>
    <w:p w:rsidR="006C54C3" w:rsidRPr="006C54C3" w:rsidRDefault="004839AC" w:rsidP="006C54C3">
      <w:pPr>
        <w:spacing w:after="0" w:line="235"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          </w:t>
      </w:r>
      <w:r w:rsidR="006C54C3" w:rsidRPr="006C54C3">
        <w:rPr>
          <w:rFonts w:ascii="Times New Roman" w:eastAsia="Times New Roman" w:hAnsi="Times New Roman" w:cs="Times New Roman"/>
          <w:sz w:val="24"/>
          <w:szCs w:val="24"/>
          <w:lang w:eastAsia="ru-RU"/>
        </w:rPr>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6C54C3" w:rsidRPr="006C54C3" w:rsidRDefault="006C54C3" w:rsidP="006C54C3">
      <w:pPr>
        <w:spacing w:after="0" w:line="287" w:lineRule="exact"/>
        <w:rPr>
          <w:rFonts w:ascii="Times New Roman" w:eastAsia="Times New Roman" w:hAnsi="Times New Roman" w:cs="Times New Roman"/>
          <w:sz w:val="20"/>
          <w:szCs w:val="20"/>
          <w:lang w:eastAsia="ru-RU"/>
        </w:rPr>
      </w:pPr>
    </w:p>
    <w:p w:rsidR="006C54C3" w:rsidRPr="006C54C3" w:rsidRDefault="006C54C3" w:rsidP="00CC732A">
      <w:pPr>
        <w:numPr>
          <w:ilvl w:val="0"/>
          <w:numId w:val="154"/>
        </w:numPr>
        <w:tabs>
          <w:tab w:val="left" w:pos="3540"/>
        </w:tabs>
        <w:spacing w:after="0" w:line="240" w:lineRule="auto"/>
        <w:ind w:left="3540" w:hanging="357"/>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b/>
          <w:bCs/>
          <w:sz w:val="24"/>
          <w:szCs w:val="24"/>
          <w:lang w:eastAsia="ru-RU"/>
        </w:rPr>
        <w:t>Заключительные положения</w:t>
      </w:r>
    </w:p>
    <w:p w:rsidR="006C54C3" w:rsidRPr="006C54C3" w:rsidRDefault="006C54C3" w:rsidP="006C54C3">
      <w:pPr>
        <w:spacing w:after="0" w:line="232" w:lineRule="auto"/>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 xml:space="preserve">13.1. Настоящее Положение вступает в силу </w:t>
      </w:r>
      <w:proofErr w:type="gramStart"/>
      <w:r w:rsidRPr="006C54C3">
        <w:rPr>
          <w:rFonts w:ascii="Times New Roman" w:eastAsia="Times New Roman" w:hAnsi="Times New Roman" w:cs="Times New Roman"/>
          <w:sz w:val="24"/>
          <w:szCs w:val="24"/>
          <w:lang w:eastAsia="ru-RU"/>
        </w:rPr>
        <w:t>с   даты</w:t>
      </w:r>
      <w:proofErr w:type="gramEnd"/>
      <w:r w:rsidRPr="006C54C3">
        <w:rPr>
          <w:rFonts w:ascii="Times New Roman" w:eastAsia="Times New Roman" w:hAnsi="Times New Roman" w:cs="Times New Roman"/>
          <w:sz w:val="24"/>
          <w:szCs w:val="24"/>
          <w:lang w:eastAsia="ru-RU"/>
        </w:rPr>
        <w:t xml:space="preserve">   его  утверждения директором Школы.</w:t>
      </w:r>
    </w:p>
    <w:p w:rsidR="006C54C3" w:rsidRPr="006C54C3" w:rsidRDefault="006C54C3" w:rsidP="006C54C3">
      <w:pPr>
        <w:spacing w:after="0" w:line="13" w:lineRule="exact"/>
        <w:rPr>
          <w:rFonts w:ascii="Times New Roman" w:eastAsia="Times New Roman" w:hAnsi="Times New Roman" w:cs="Times New Roman"/>
          <w:sz w:val="20"/>
          <w:szCs w:val="20"/>
          <w:lang w:eastAsia="ru-RU"/>
        </w:rPr>
      </w:pPr>
    </w:p>
    <w:p w:rsidR="006C54C3" w:rsidRPr="006C54C3" w:rsidRDefault="006C54C3" w:rsidP="006C54C3">
      <w:pPr>
        <w:spacing w:after="0" w:line="232" w:lineRule="auto"/>
        <w:ind w:right="20"/>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13.2. Настоящее Положение утрачивает силу в случае принятия нового Положения о системе управления охраной труда.</w:t>
      </w:r>
    </w:p>
    <w:p w:rsidR="006C54C3" w:rsidRPr="006C54C3" w:rsidRDefault="006C54C3" w:rsidP="006C54C3">
      <w:pPr>
        <w:spacing w:after="0" w:line="14" w:lineRule="exact"/>
        <w:rPr>
          <w:rFonts w:ascii="Times New Roman" w:eastAsia="Times New Roman" w:hAnsi="Times New Roman" w:cs="Times New Roman"/>
          <w:sz w:val="20"/>
          <w:szCs w:val="20"/>
          <w:lang w:eastAsia="ru-RU"/>
        </w:rPr>
      </w:pPr>
    </w:p>
    <w:p w:rsidR="006C54C3" w:rsidRPr="006C54C3" w:rsidRDefault="006C54C3" w:rsidP="006C54C3">
      <w:pPr>
        <w:spacing w:after="0" w:line="235" w:lineRule="auto"/>
        <w:jc w:val="both"/>
        <w:rPr>
          <w:rFonts w:ascii="Times New Roman" w:eastAsia="Times New Roman" w:hAnsi="Times New Roman" w:cs="Times New Roman"/>
          <w:sz w:val="20"/>
          <w:szCs w:val="20"/>
          <w:lang w:eastAsia="ru-RU"/>
        </w:rPr>
      </w:pPr>
      <w:r w:rsidRPr="006C54C3">
        <w:rPr>
          <w:rFonts w:ascii="Times New Roman" w:eastAsia="Times New Roman" w:hAnsi="Times New Roman" w:cs="Times New Roman"/>
          <w:sz w:val="24"/>
          <w:szCs w:val="24"/>
          <w:lang w:eastAsia="ru-RU"/>
        </w:rPr>
        <w:t>13.3. Вопросы, не урегулированные настоящим Положением, подлежат урегулированию в соответствии с действующим законодательством РФ, Уставом ДПЦ и иными локальными нормативными актами ДПЦ.</w:t>
      </w:r>
    </w:p>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8D3E70" w:rsidRDefault="008D3E70" w:rsidP="00497F78"/>
    <w:p w:rsidR="00333B0B" w:rsidRPr="00300FC4" w:rsidRDefault="00333B0B" w:rsidP="00333B0B">
      <w:pPr>
        <w:spacing w:after="0"/>
        <w:rPr>
          <w:rFonts w:ascii="Times New Roman" w:hAnsi="Times New Roman"/>
          <w:i/>
          <w:sz w:val="28"/>
          <w:szCs w:val="28"/>
        </w:rPr>
      </w:pPr>
      <w:r>
        <w:rPr>
          <w:rFonts w:ascii="Times New Roman" w:hAnsi="Times New Roman"/>
          <w:sz w:val="28"/>
          <w:szCs w:val="28"/>
        </w:rPr>
        <w:lastRenderedPageBreak/>
        <w:t xml:space="preserve">                                                                  </w:t>
      </w:r>
      <w:r w:rsidR="00300FC4">
        <w:rPr>
          <w:rFonts w:ascii="Times New Roman" w:hAnsi="Times New Roman"/>
          <w:sz w:val="28"/>
          <w:szCs w:val="28"/>
        </w:rPr>
        <w:t xml:space="preserve">                              </w:t>
      </w:r>
      <w:r>
        <w:rPr>
          <w:rFonts w:ascii="Times New Roman" w:hAnsi="Times New Roman"/>
          <w:sz w:val="28"/>
          <w:szCs w:val="28"/>
        </w:rPr>
        <w:t xml:space="preserve">     </w:t>
      </w:r>
      <w:r w:rsidRPr="00300FC4">
        <w:rPr>
          <w:rFonts w:ascii="Times New Roman" w:hAnsi="Times New Roman"/>
          <w:i/>
          <w:sz w:val="28"/>
          <w:szCs w:val="28"/>
        </w:rPr>
        <w:t>Приложение №21</w:t>
      </w:r>
    </w:p>
    <w:p w:rsidR="00333B0B" w:rsidRDefault="00333B0B" w:rsidP="006C54C3">
      <w:pPr>
        <w:spacing w:after="0" w:line="240" w:lineRule="auto"/>
        <w:jc w:val="right"/>
        <w:rPr>
          <w:rFonts w:ascii="Times New Roman" w:eastAsia="Times New Roman" w:hAnsi="Times New Roman" w:cs="Times New Roman"/>
          <w:sz w:val="24"/>
          <w:szCs w:val="24"/>
          <w:lang w:eastAsia="ru-RU"/>
        </w:rPr>
      </w:pPr>
    </w:p>
    <w:p w:rsidR="006C54C3" w:rsidRPr="006C54C3" w:rsidRDefault="006C54C3" w:rsidP="006C54C3">
      <w:pPr>
        <w:spacing w:after="0" w:line="240" w:lineRule="auto"/>
        <w:jc w:val="right"/>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Приложение № 2</w:t>
      </w:r>
    </w:p>
    <w:p w:rsidR="006C54C3" w:rsidRPr="006C54C3" w:rsidRDefault="006C54C3" w:rsidP="006C54C3">
      <w:pPr>
        <w:spacing w:after="0" w:line="240" w:lineRule="auto"/>
        <w:jc w:val="right"/>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к постановлению</w:t>
      </w:r>
    </w:p>
    <w:p w:rsidR="006C54C3" w:rsidRPr="006C54C3" w:rsidRDefault="006C54C3" w:rsidP="006C54C3">
      <w:pPr>
        <w:spacing w:after="0" w:line="240" w:lineRule="auto"/>
        <w:jc w:val="right"/>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Исполкома Профсоюза </w:t>
      </w:r>
    </w:p>
    <w:p w:rsidR="006C54C3" w:rsidRPr="006C54C3" w:rsidRDefault="006C54C3" w:rsidP="006C54C3">
      <w:pPr>
        <w:spacing w:after="0" w:line="240" w:lineRule="auto"/>
        <w:ind w:left="4536"/>
        <w:jc w:val="right"/>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от 19 июня 2019 г. № 17-15</w:t>
      </w:r>
    </w:p>
    <w:p w:rsidR="006C54C3" w:rsidRPr="006C54C3" w:rsidRDefault="006C54C3" w:rsidP="006C54C3">
      <w:pPr>
        <w:spacing w:after="0" w:line="240" w:lineRule="auto"/>
        <w:rPr>
          <w:rFonts w:ascii="Times New Roman" w:eastAsia="Times New Roman" w:hAnsi="Times New Roman" w:cs="Times New Roman"/>
          <w:sz w:val="24"/>
          <w:szCs w:val="24"/>
          <w:lang w:eastAsia="ru-RU"/>
        </w:rPr>
      </w:pPr>
    </w:p>
    <w:p w:rsidR="006C54C3" w:rsidRPr="006C54C3" w:rsidRDefault="006C54C3" w:rsidP="006C54C3">
      <w:pPr>
        <w:keepNext/>
        <w:spacing w:after="0" w:line="240" w:lineRule="auto"/>
        <w:jc w:val="center"/>
        <w:outlineLvl w:val="0"/>
        <w:rPr>
          <w:rFonts w:ascii="Times New Roman" w:eastAsia="Times New Roman" w:hAnsi="Times New Roman" w:cs="Times New Roman"/>
          <w:b/>
          <w:sz w:val="28"/>
          <w:szCs w:val="28"/>
          <w:lang w:eastAsia="ru-RU"/>
        </w:rPr>
      </w:pPr>
      <w:r w:rsidRPr="006C54C3">
        <w:rPr>
          <w:rFonts w:ascii="Times New Roman" w:eastAsia="Times New Roman" w:hAnsi="Times New Roman" w:cs="Times New Roman"/>
          <w:b/>
          <w:sz w:val="28"/>
          <w:szCs w:val="28"/>
          <w:lang w:eastAsia="ru-RU"/>
        </w:rPr>
        <w:t>П</w:t>
      </w:r>
      <w:r w:rsidR="004839AC">
        <w:rPr>
          <w:rFonts w:ascii="Times New Roman" w:eastAsia="Times New Roman" w:hAnsi="Times New Roman" w:cs="Times New Roman"/>
          <w:b/>
          <w:sz w:val="28"/>
          <w:szCs w:val="28"/>
          <w:lang w:eastAsia="ru-RU"/>
        </w:rPr>
        <w:t>ОЛОЖЕНИЕ</w:t>
      </w:r>
    </w:p>
    <w:p w:rsidR="006C54C3" w:rsidRPr="006C54C3" w:rsidRDefault="006C54C3" w:rsidP="006C54C3">
      <w:pPr>
        <w:spacing w:after="0" w:line="240" w:lineRule="auto"/>
        <w:jc w:val="center"/>
        <w:rPr>
          <w:rFonts w:ascii="Times New Roman" w:eastAsia="Times New Roman" w:hAnsi="Times New Roman" w:cs="Times New Roman"/>
          <w:b/>
          <w:sz w:val="28"/>
          <w:szCs w:val="28"/>
          <w:lang w:eastAsia="ru-RU"/>
        </w:rPr>
      </w:pPr>
      <w:r w:rsidRPr="006C54C3">
        <w:rPr>
          <w:rFonts w:ascii="Times New Roman" w:eastAsia="Times New Roman" w:hAnsi="Times New Roman" w:cs="Times New Roman"/>
          <w:b/>
          <w:sz w:val="28"/>
          <w:szCs w:val="28"/>
          <w:lang w:eastAsia="ru-RU"/>
        </w:rPr>
        <w:t>об уполномоченном (доверенном) лице по охране труда</w:t>
      </w:r>
    </w:p>
    <w:p w:rsidR="006C54C3" w:rsidRPr="006C54C3" w:rsidRDefault="006C54C3" w:rsidP="006C54C3">
      <w:pPr>
        <w:spacing w:after="0" w:line="240" w:lineRule="auto"/>
        <w:jc w:val="center"/>
        <w:rPr>
          <w:rFonts w:ascii="Times New Roman" w:eastAsia="Times New Roman" w:hAnsi="Times New Roman" w:cs="Times New Roman"/>
          <w:b/>
          <w:sz w:val="28"/>
          <w:szCs w:val="28"/>
          <w:lang w:eastAsia="ru-RU"/>
        </w:rPr>
      </w:pPr>
      <w:r w:rsidRPr="006C54C3">
        <w:rPr>
          <w:rFonts w:ascii="Times New Roman" w:eastAsia="Times New Roman" w:hAnsi="Times New Roman" w:cs="Times New Roman"/>
          <w:b/>
          <w:sz w:val="28"/>
          <w:szCs w:val="28"/>
          <w:lang w:eastAsia="ru-RU"/>
        </w:rPr>
        <w:t xml:space="preserve">профсоюзного комитета </w:t>
      </w:r>
    </w:p>
    <w:p w:rsidR="000B5DCE" w:rsidRPr="00C47181" w:rsidRDefault="000B5DCE" w:rsidP="000B5DCE">
      <w:pPr>
        <w:spacing w:after="0"/>
        <w:jc w:val="center"/>
        <w:rPr>
          <w:rFonts w:ascii="Times New Roman" w:hAnsi="Times New Roman"/>
          <w:b/>
          <w:sz w:val="28"/>
          <w:szCs w:val="28"/>
        </w:rPr>
      </w:pPr>
      <w:r w:rsidRPr="00C47181">
        <w:rPr>
          <w:rFonts w:ascii="Times New Roman" w:hAnsi="Times New Roman"/>
          <w:b/>
          <w:sz w:val="28"/>
          <w:szCs w:val="28"/>
        </w:rPr>
        <w:t xml:space="preserve">МБУДО ДПЦ «Молодость»   </w:t>
      </w:r>
    </w:p>
    <w:p w:rsidR="000B5DCE" w:rsidRPr="00C47181" w:rsidRDefault="000B5DCE" w:rsidP="000B5DCE">
      <w:pPr>
        <w:spacing w:after="0"/>
        <w:jc w:val="center"/>
        <w:rPr>
          <w:rFonts w:ascii="Times New Roman" w:hAnsi="Times New Roman"/>
          <w:sz w:val="28"/>
          <w:szCs w:val="28"/>
        </w:rPr>
      </w:pPr>
      <w:r w:rsidRPr="00C47181">
        <w:rPr>
          <w:rFonts w:ascii="Times New Roman" w:hAnsi="Times New Roman"/>
          <w:b/>
          <w:sz w:val="28"/>
          <w:szCs w:val="28"/>
        </w:rPr>
        <w:t>Приволжского района г. Казани</w:t>
      </w:r>
    </w:p>
    <w:p w:rsidR="006C54C3" w:rsidRPr="006C54C3" w:rsidRDefault="006C54C3" w:rsidP="006C54C3">
      <w:pPr>
        <w:spacing w:after="0" w:line="240" w:lineRule="auto"/>
        <w:jc w:val="center"/>
        <w:rPr>
          <w:rFonts w:ascii="Times New Roman" w:eastAsia="Times New Roman" w:hAnsi="Times New Roman" w:cs="Times New Roman"/>
          <w:sz w:val="28"/>
          <w:szCs w:val="28"/>
          <w:lang w:eastAsia="ru-RU"/>
        </w:rPr>
      </w:pPr>
    </w:p>
    <w:p w:rsidR="006C54C3" w:rsidRPr="006C54C3" w:rsidRDefault="006C54C3" w:rsidP="006C54C3">
      <w:pPr>
        <w:spacing w:after="0" w:line="240" w:lineRule="auto"/>
        <w:jc w:val="center"/>
        <w:rPr>
          <w:rFonts w:ascii="Times New Roman" w:eastAsia="Times New Roman" w:hAnsi="Times New Roman" w:cs="Times New Roman"/>
          <w:b/>
          <w:bCs/>
          <w:iCs/>
          <w:sz w:val="24"/>
          <w:szCs w:val="24"/>
          <w:lang w:eastAsia="ru-RU"/>
        </w:rPr>
      </w:pPr>
      <w:r w:rsidRPr="006C54C3">
        <w:rPr>
          <w:rFonts w:ascii="Times New Roman" w:eastAsia="Times New Roman" w:hAnsi="Times New Roman" w:cs="Times New Roman"/>
          <w:b/>
          <w:bCs/>
          <w:iCs/>
          <w:sz w:val="24"/>
          <w:szCs w:val="24"/>
          <w:lang w:eastAsia="ru-RU"/>
        </w:rPr>
        <w:t>1. Общие положения</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1.1. </w:t>
      </w:r>
      <w:proofErr w:type="gramStart"/>
      <w:r w:rsidRPr="006C54C3">
        <w:rPr>
          <w:rFonts w:ascii="Times New Roman" w:eastAsia="Times New Roman" w:hAnsi="Times New Roman" w:cs="Times New Roman"/>
          <w:sz w:val="24"/>
          <w:szCs w:val="24"/>
          <w:lang w:eastAsia="ru-RU"/>
        </w:rPr>
        <w:t>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Муниципального бюджетного учреждения дополнительного образования Детский (подростковый) центр «Молодость» (далее – ДПЦ), реализующей основные и дополнительные образовательные программы, а именно: дополнительного образования,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w:t>
      </w:r>
      <w:proofErr w:type="gramEnd"/>
      <w:r w:rsidRPr="006C54C3">
        <w:rPr>
          <w:rFonts w:ascii="Times New Roman" w:eastAsia="Times New Roman" w:hAnsi="Times New Roman" w:cs="Times New Roman"/>
          <w:sz w:val="24"/>
          <w:szCs w:val="24"/>
          <w:lang w:eastAsia="ru-RU"/>
        </w:rPr>
        <w:t xml:space="preserve">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Положение определяет порядок работы уполномоченного по осуществлению общественного (профсоюзного)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w:t>
      </w:r>
      <w:proofErr w:type="spellStart"/>
      <w:r w:rsidRPr="006C54C3">
        <w:rPr>
          <w:rFonts w:ascii="Times New Roman" w:eastAsia="Times New Roman" w:hAnsi="Times New Roman" w:cs="Times New Roman"/>
          <w:sz w:val="24"/>
          <w:szCs w:val="24"/>
          <w:lang w:eastAsia="ru-RU"/>
        </w:rPr>
        <w:t>Минпросвещения</w:t>
      </w:r>
      <w:proofErr w:type="spellEnd"/>
      <w:r w:rsidRPr="006C54C3">
        <w:rPr>
          <w:rFonts w:ascii="Times New Roman" w:eastAsia="Times New Roman" w:hAnsi="Times New Roman" w:cs="Times New Roman"/>
          <w:sz w:val="24"/>
          <w:szCs w:val="24"/>
          <w:lang w:eastAsia="ru-RU"/>
        </w:rPr>
        <w:t xml:space="preserve"> России и </w:t>
      </w:r>
      <w:proofErr w:type="spellStart"/>
      <w:r w:rsidRPr="006C54C3">
        <w:rPr>
          <w:rFonts w:ascii="Times New Roman" w:eastAsia="Times New Roman" w:hAnsi="Times New Roman" w:cs="Times New Roman"/>
          <w:sz w:val="24"/>
          <w:szCs w:val="24"/>
          <w:lang w:eastAsia="ru-RU"/>
        </w:rPr>
        <w:t>Минобрнауки</w:t>
      </w:r>
      <w:proofErr w:type="spellEnd"/>
      <w:r w:rsidRPr="006C54C3">
        <w:rPr>
          <w:rFonts w:ascii="Times New Roman" w:eastAsia="Times New Roman" w:hAnsi="Times New Roman" w:cs="Times New Roman"/>
          <w:sz w:val="24"/>
          <w:szCs w:val="24"/>
          <w:lang w:eastAsia="ru-RU"/>
        </w:rPr>
        <w:t xml:space="preserve"> России.</w:t>
      </w:r>
    </w:p>
    <w:p w:rsidR="006C54C3" w:rsidRPr="006C54C3" w:rsidRDefault="006C54C3" w:rsidP="006C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ДПЦ.</w:t>
      </w:r>
    </w:p>
    <w:p w:rsidR="006C54C3" w:rsidRPr="006C54C3" w:rsidRDefault="006C54C3" w:rsidP="006C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6C54C3" w:rsidRPr="006C54C3" w:rsidRDefault="006C54C3" w:rsidP="006C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1.4. Уполномоченный по охране труда избирается открытым голосованием на общем профсоюзном собрании работников ДПЦ или ее структурного подразделения на срок полномочий выборного профсоюзного органа.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1.5. Избрание уполномоченного по охране труда подтверждается протоколом профсоюзного собрания. </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1.6. Количественный состав уполномоченных по охране труда в ДПЦ  определяется профсоюзным комитетом в зависимости от конкретных условий работ и необходимости обеспечения общественного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охраны труда в структурных подразделениях.</w:t>
      </w:r>
    </w:p>
    <w:p w:rsidR="006C54C3" w:rsidRPr="006C54C3" w:rsidRDefault="006C54C3" w:rsidP="006C54C3">
      <w:pPr>
        <w:spacing w:after="0" w:line="240" w:lineRule="auto"/>
        <w:ind w:firstLine="709"/>
        <w:jc w:val="both"/>
        <w:rPr>
          <w:rFonts w:ascii="Times New Roman" w:eastAsia="Times New Roman" w:hAnsi="Times New Roman" w:cs="Times New Roman"/>
          <w:strike/>
          <w:sz w:val="24"/>
          <w:szCs w:val="24"/>
          <w:lang w:eastAsia="ru-RU"/>
        </w:rPr>
      </w:pPr>
      <w:r w:rsidRPr="006C54C3">
        <w:rPr>
          <w:rFonts w:ascii="Times New Roman" w:eastAsia="Times New Roman" w:hAnsi="Times New Roman" w:cs="Times New Roman"/>
          <w:sz w:val="24"/>
          <w:szCs w:val="24"/>
          <w:lang w:eastAsia="ru-RU"/>
        </w:rPr>
        <w:t xml:space="preserve">1.7. Уполномоченный по охране труда в своей деятельности взаимодействует с руководителем и должностными лицами структурного подразделения ДПЦ службой охраны труда, техническими инспекторами труда и внештатными техническими инспекторами труда </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1.8. </w:t>
      </w:r>
      <w:proofErr w:type="gramStart"/>
      <w:r w:rsidRPr="006C54C3">
        <w:rPr>
          <w:rFonts w:ascii="Times New Roman" w:eastAsia="Times New Roman" w:hAnsi="Times New Roman" w:cs="Times New Roman"/>
          <w:sz w:val="24"/>
          <w:szCs w:val="24"/>
          <w:lang w:eastAsia="ru-RU"/>
        </w:rPr>
        <w:t xml:space="preserve">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w:t>
      </w:r>
      <w:r w:rsidRPr="006C54C3">
        <w:rPr>
          <w:rFonts w:ascii="Times New Roman" w:eastAsia="Times New Roman" w:hAnsi="Times New Roman" w:cs="Times New Roman"/>
          <w:sz w:val="24"/>
          <w:szCs w:val="24"/>
          <w:lang w:eastAsia="ru-RU"/>
        </w:rPr>
        <w:lastRenderedPageBreak/>
        <w:t>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1.9. Уполномоченный по охране труда </w:t>
      </w:r>
      <w:proofErr w:type="gramStart"/>
      <w:r w:rsidRPr="006C54C3">
        <w:rPr>
          <w:rFonts w:ascii="Times New Roman" w:eastAsia="Times New Roman" w:hAnsi="Times New Roman" w:cs="Times New Roman"/>
          <w:sz w:val="24"/>
          <w:szCs w:val="24"/>
          <w:lang w:eastAsia="ru-RU"/>
        </w:rPr>
        <w:t>отчитывается о</w:t>
      </w:r>
      <w:proofErr w:type="gramEnd"/>
      <w:r w:rsidRPr="006C54C3">
        <w:rPr>
          <w:rFonts w:ascii="Times New Roman" w:eastAsia="Times New Roman" w:hAnsi="Times New Roman" w:cs="Times New Roman"/>
          <w:sz w:val="24"/>
          <w:szCs w:val="24"/>
          <w:lang w:eastAsia="ru-RU"/>
        </w:rPr>
        <w:t xml:space="preserve"> своей работе перед профсоюзной организацией не реже одного раза в год.</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1.10. Профсоюзная организация ДПЦ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1.11 Профсоюзный комитет ДПЦ оказывает необходимую помощь и поддержку уполномоченному по охране труда по выполнению возложенных на него общественных обязанностей.</w:t>
      </w:r>
    </w:p>
    <w:p w:rsidR="006C54C3" w:rsidRPr="006C54C3" w:rsidRDefault="006C54C3" w:rsidP="006C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4"/>
          <w:szCs w:val="24"/>
          <w:lang w:eastAsia="ru-RU"/>
        </w:rPr>
      </w:pPr>
    </w:p>
    <w:p w:rsidR="006C54C3" w:rsidRPr="006C54C3" w:rsidRDefault="006C54C3" w:rsidP="006C54C3">
      <w:pPr>
        <w:spacing w:after="0" w:line="240" w:lineRule="auto"/>
        <w:jc w:val="center"/>
        <w:rPr>
          <w:rFonts w:ascii="Times New Roman" w:eastAsia="Times New Roman" w:hAnsi="Times New Roman" w:cs="Times New Roman"/>
          <w:b/>
          <w:sz w:val="24"/>
          <w:szCs w:val="24"/>
          <w:lang w:eastAsia="ru-RU"/>
        </w:rPr>
      </w:pPr>
      <w:r w:rsidRPr="006C54C3">
        <w:rPr>
          <w:rFonts w:ascii="Times New Roman" w:eastAsia="Times New Roman" w:hAnsi="Times New Roman" w:cs="Times New Roman"/>
          <w:b/>
          <w:bCs/>
          <w:iCs/>
          <w:sz w:val="24"/>
          <w:szCs w:val="24"/>
          <w:lang w:eastAsia="ru-RU"/>
        </w:rPr>
        <w:t>2. Основные задачи уполномоченного</w:t>
      </w:r>
      <w:r w:rsidRPr="006C54C3">
        <w:rPr>
          <w:rFonts w:ascii="Times New Roman" w:eastAsia="Times New Roman" w:hAnsi="Times New Roman" w:cs="Times New Roman"/>
          <w:b/>
          <w:sz w:val="24"/>
          <w:szCs w:val="24"/>
          <w:lang w:eastAsia="ru-RU"/>
        </w:rPr>
        <w:t xml:space="preserve"> по охране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Основными задачами уполномоченного по охране труда являются:</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2.1. Содействие созданию в ДПЦ здоровых и безопасных условий труда, соответствующих требованиям норм и правил по охране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2.2. Осуществление общественного (профсоюзного)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состоянием охраны труда на рабочих местах, соблюдением руководителем и должностными лицами структурных подразделений ДПЦ законных прав и интересов работников в области охраны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2.4. Консультирование работников по вопросам охраны труда, оказание им помощи по защите их прав на охрану труда.</w:t>
      </w:r>
    </w:p>
    <w:p w:rsidR="006C54C3" w:rsidRPr="006C54C3" w:rsidRDefault="006C54C3" w:rsidP="006C54C3">
      <w:pPr>
        <w:spacing w:after="0" w:line="240" w:lineRule="auto"/>
        <w:jc w:val="center"/>
        <w:rPr>
          <w:rFonts w:ascii="Times New Roman" w:eastAsia="Times New Roman" w:hAnsi="Times New Roman" w:cs="Times New Roman"/>
          <w:b/>
          <w:bCs/>
          <w:iCs/>
          <w:sz w:val="24"/>
          <w:szCs w:val="24"/>
          <w:lang w:eastAsia="ru-RU"/>
        </w:rPr>
      </w:pPr>
    </w:p>
    <w:p w:rsidR="006C54C3" w:rsidRPr="006C54C3" w:rsidRDefault="006C54C3" w:rsidP="006C54C3">
      <w:pPr>
        <w:spacing w:after="0" w:line="240" w:lineRule="auto"/>
        <w:jc w:val="center"/>
        <w:rPr>
          <w:rFonts w:ascii="Times New Roman" w:eastAsia="Times New Roman" w:hAnsi="Times New Roman" w:cs="Times New Roman"/>
          <w:bCs/>
          <w:iCs/>
          <w:sz w:val="24"/>
          <w:szCs w:val="24"/>
          <w:lang w:eastAsia="ru-RU"/>
        </w:rPr>
      </w:pPr>
      <w:r w:rsidRPr="006C54C3">
        <w:rPr>
          <w:rFonts w:ascii="Times New Roman" w:eastAsia="Times New Roman" w:hAnsi="Times New Roman" w:cs="Times New Roman"/>
          <w:b/>
          <w:bCs/>
          <w:iCs/>
          <w:sz w:val="24"/>
          <w:szCs w:val="24"/>
          <w:lang w:eastAsia="ru-RU"/>
        </w:rPr>
        <w:t>3. Функции уполномоченного по охране труда</w:t>
      </w:r>
    </w:p>
    <w:p w:rsidR="006C54C3" w:rsidRPr="006C54C3" w:rsidRDefault="006C54C3" w:rsidP="006C54C3">
      <w:pPr>
        <w:spacing w:after="0" w:line="240" w:lineRule="auto"/>
        <w:ind w:firstLine="709"/>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На уполномоченного по охране возлагаются следующие функции:</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3.1. Осуществление общественного (профсоюзного) контроля в ДПЦ по соблюдению государственных нормативных требований по охране труда, локальных актов по охране труда в форме обследований  (проверок) </w:t>
      </w:r>
      <w:proofErr w:type="gramStart"/>
      <w:r w:rsidRPr="006C54C3">
        <w:rPr>
          <w:rFonts w:ascii="Times New Roman" w:eastAsia="Times New Roman" w:hAnsi="Times New Roman" w:cs="Times New Roman"/>
          <w:sz w:val="24"/>
          <w:szCs w:val="24"/>
          <w:lang w:eastAsia="ru-RU"/>
        </w:rPr>
        <w:t>за</w:t>
      </w:r>
      <w:proofErr w:type="gramEnd"/>
      <w:r w:rsidRPr="006C54C3">
        <w:rPr>
          <w:rFonts w:ascii="Times New Roman" w:eastAsia="Times New Roman" w:hAnsi="Times New Roman" w:cs="Times New Roman"/>
          <w:sz w:val="24"/>
          <w:szCs w:val="24"/>
          <w:lang w:eastAsia="ru-RU"/>
        </w:rPr>
        <w:t xml:space="preserve">: </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3.1.1. соблюдением руководителем ДПЦ,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3.1.2. своевременным сообщением руководителем ДПЦ,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3.1.3. техническим состоянием зданий, сооружений, оборудования, машин и механизмов на соответствие требованиям безопасности;</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3.1.4. системами освещения, отопления, вентиляции и кондиционирования; </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3.1.5. о</w:t>
      </w:r>
      <w:r w:rsidRPr="006C54C3">
        <w:rPr>
          <w:rFonts w:ascii="Times New Roman" w:eastAsia="Times New Roman" w:hAnsi="Times New Roman" w:cs="Times New Roman"/>
          <w:bCs/>
          <w:sz w:val="24"/>
          <w:szCs w:val="24"/>
          <w:lang w:eastAsia="ru-RU"/>
        </w:rPr>
        <w:t>беспечением работников специальной одеждой, специальной</w:t>
      </w:r>
      <w:r w:rsidRPr="006C54C3">
        <w:rPr>
          <w:rFonts w:ascii="Times New Roman" w:eastAsia="Times New Roman" w:hAnsi="Times New Roman" w:cs="Times New Roman"/>
          <w:sz w:val="24"/>
          <w:szCs w:val="24"/>
          <w:lang w:eastAsia="ru-RU"/>
        </w:rPr>
        <w:t xml:space="preserve"> обувью и другими средствами индивидуальной защиты в соответствии с установленными нормами;</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3.1.6. организацией проведения обязательных медицинских осмотров и психиатрических освидетельствований;</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3.1.7. соблюдением работниками норм, правил и инструкций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 xml:space="preserve"> 3.1.9. своевременным и регулярным обновлением информации на стендах в кабинетах и уголках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3.2. Участвовать в разработке мероприятий коллективного договора и соглашения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расходованием средств, направляемых на предупредительные меры по сокращению производственного травматизма и профессиональных заболеваний.</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3.6. Принимать участие в работе комиссии по проведению специальной оценки условий труда в ДПЦ.</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3.7. Принимать участие в работе комиссии по расследованию несчастных случаев на производстве и профессиональных заболеваний.</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p>
    <w:p w:rsidR="006C54C3" w:rsidRPr="006C54C3" w:rsidRDefault="006C54C3" w:rsidP="006C54C3">
      <w:pPr>
        <w:spacing w:after="0" w:line="240" w:lineRule="auto"/>
        <w:ind w:firstLine="720"/>
        <w:jc w:val="center"/>
        <w:rPr>
          <w:rFonts w:ascii="Times New Roman" w:eastAsia="Times New Roman" w:hAnsi="Times New Roman" w:cs="Times New Roman"/>
          <w:b/>
          <w:sz w:val="24"/>
          <w:szCs w:val="24"/>
          <w:lang w:eastAsia="ru-RU"/>
        </w:rPr>
      </w:pPr>
      <w:r w:rsidRPr="006C54C3">
        <w:rPr>
          <w:rFonts w:ascii="Times New Roman" w:eastAsia="Times New Roman" w:hAnsi="Times New Roman" w:cs="Times New Roman"/>
          <w:b/>
          <w:sz w:val="24"/>
          <w:szCs w:val="24"/>
          <w:lang w:eastAsia="ru-RU"/>
        </w:rPr>
        <w:t>4. Права уполномоченного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Уполномоченный по охране труда имеет право:</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4.1. Беспрепятственно проверять соблюдение в ДПЦ (структурном подразделении образовательной организации)  требований законодательных и иных нормативных правовых актов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4.2. Контролировать выполнение мероприятий, предусмотренных коллективными договорами, соглашениями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4.6. Осуществлять </w:t>
      </w:r>
      <w:proofErr w:type="gramStart"/>
      <w:r w:rsidRPr="006C54C3">
        <w:rPr>
          <w:rFonts w:ascii="Times New Roman" w:eastAsia="Times New Roman" w:hAnsi="Times New Roman" w:cs="Times New Roman"/>
          <w:sz w:val="24"/>
          <w:szCs w:val="24"/>
          <w:lang w:eastAsia="ru-RU"/>
        </w:rPr>
        <w:t>контроль за</w:t>
      </w:r>
      <w:proofErr w:type="gramEnd"/>
      <w:r w:rsidRPr="006C54C3">
        <w:rPr>
          <w:rFonts w:ascii="Times New Roman" w:eastAsia="Times New Roman" w:hAnsi="Times New Roman" w:cs="Times New Roman"/>
          <w:sz w:val="24"/>
          <w:szCs w:val="24"/>
          <w:lang w:eastAsia="ru-RU"/>
        </w:rPr>
        <w:t xml:space="preserve">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4.9. Направлять в адрес руководителя и в профсоюзный комитет предложения по проектам локальных нормативных правовых актов об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lastRenderedPageBreak/>
        <w:t xml:space="preserve">4.10. Проходить </w:t>
      </w:r>
      <w:proofErr w:type="gramStart"/>
      <w:r w:rsidRPr="006C54C3">
        <w:rPr>
          <w:rFonts w:ascii="Times New Roman" w:eastAsia="Times New Roman" w:hAnsi="Times New Roman" w:cs="Times New Roman"/>
          <w:sz w:val="24"/>
          <w:szCs w:val="24"/>
          <w:lang w:eastAsia="ru-RU"/>
        </w:rPr>
        <w:t>обучение по охране</w:t>
      </w:r>
      <w:proofErr w:type="gramEnd"/>
      <w:r w:rsidRPr="006C54C3">
        <w:rPr>
          <w:rFonts w:ascii="Times New Roman" w:eastAsia="Times New Roman" w:hAnsi="Times New Roman" w:cs="Times New Roman"/>
          <w:sz w:val="24"/>
          <w:szCs w:val="24"/>
          <w:lang w:eastAsia="ru-RU"/>
        </w:rPr>
        <w:t xml:space="preserve">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6C54C3" w:rsidRPr="006C54C3" w:rsidRDefault="006C54C3" w:rsidP="006C54C3">
      <w:pPr>
        <w:spacing w:after="0" w:line="240" w:lineRule="auto"/>
        <w:jc w:val="center"/>
        <w:rPr>
          <w:rFonts w:ascii="Times New Roman" w:eastAsia="Times New Roman" w:hAnsi="Times New Roman" w:cs="Times New Roman"/>
          <w:b/>
          <w:bCs/>
          <w:iCs/>
          <w:sz w:val="24"/>
          <w:szCs w:val="24"/>
          <w:lang w:eastAsia="ru-RU"/>
        </w:rPr>
      </w:pPr>
    </w:p>
    <w:p w:rsidR="006C54C3" w:rsidRPr="006C54C3" w:rsidRDefault="006C54C3" w:rsidP="006C54C3">
      <w:pPr>
        <w:spacing w:after="0" w:line="240" w:lineRule="auto"/>
        <w:jc w:val="center"/>
        <w:rPr>
          <w:rFonts w:ascii="Times New Roman" w:eastAsia="Times New Roman" w:hAnsi="Times New Roman" w:cs="Times New Roman"/>
          <w:b/>
          <w:bCs/>
          <w:iCs/>
          <w:sz w:val="24"/>
          <w:szCs w:val="24"/>
          <w:lang w:eastAsia="ru-RU"/>
        </w:rPr>
      </w:pPr>
      <w:r w:rsidRPr="006C54C3">
        <w:rPr>
          <w:rFonts w:ascii="Times New Roman" w:eastAsia="Times New Roman" w:hAnsi="Times New Roman" w:cs="Times New Roman"/>
          <w:b/>
          <w:bCs/>
          <w:iCs/>
          <w:sz w:val="24"/>
          <w:szCs w:val="24"/>
          <w:lang w:eastAsia="ru-RU"/>
        </w:rPr>
        <w:t>5. Гарантии деятельности уполномоченного по охране труда</w:t>
      </w:r>
    </w:p>
    <w:p w:rsidR="006C54C3" w:rsidRPr="006C54C3" w:rsidRDefault="006C54C3" w:rsidP="006C54C3">
      <w:pPr>
        <w:spacing w:after="0" w:line="240" w:lineRule="auto"/>
        <w:ind w:firstLine="720"/>
        <w:jc w:val="both"/>
        <w:rPr>
          <w:rFonts w:ascii="Times New Roman" w:eastAsia="Times New Roman" w:hAnsi="Times New Roman" w:cs="Times New Roman"/>
          <w:bCs/>
          <w:sz w:val="24"/>
          <w:szCs w:val="24"/>
          <w:lang w:eastAsia="ru-RU"/>
        </w:rPr>
      </w:pPr>
      <w:r w:rsidRPr="006C54C3">
        <w:rPr>
          <w:rFonts w:ascii="Times New Roman" w:eastAsia="Times New Roman" w:hAnsi="Times New Roman" w:cs="Times New Roman"/>
          <w:bCs/>
          <w:sz w:val="24"/>
          <w:szCs w:val="24"/>
          <w:lang w:eastAsia="ru-RU"/>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ДПЦ, а именно:</w:t>
      </w:r>
    </w:p>
    <w:p w:rsidR="006C54C3" w:rsidRPr="006C54C3" w:rsidRDefault="006C54C3" w:rsidP="006C54C3">
      <w:pPr>
        <w:spacing w:after="0" w:line="240" w:lineRule="auto"/>
        <w:ind w:firstLine="720"/>
        <w:jc w:val="both"/>
        <w:rPr>
          <w:rFonts w:ascii="Times New Roman" w:eastAsia="Times New Roman" w:hAnsi="Times New Roman" w:cs="Times New Roman"/>
          <w:bCs/>
          <w:sz w:val="24"/>
          <w:szCs w:val="24"/>
          <w:lang w:eastAsia="ru-RU"/>
        </w:rPr>
      </w:pPr>
      <w:r w:rsidRPr="006C54C3">
        <w:rPr>
          <w:rFonts w:ascii="Times New Roman" w:eastAsia="Times New Roman" w:hAnsi="Times New Roman" w:cs="Times New Roman"/>
          <w:bCs/>
          <w:sz w:val="24"/>
          <w:szCs w:val="24"/>
          <w:lang w:eastAsia="ru-RU"/>
        </w:rPr>
        <w:t xml:space="preserve">- оказание со стороны работодателя содействия в реализации прав уполномоченного по осуществлению </w:t>
      </w:r>
      <w:proofErr w:type="gramStart"/>
      <w:r w:rsidRPr="006C54C3">
        <w:rPr>
          <w:rFonts w:ascii="Times New Roman" w:eastAsia="Times New Roman" w:hAnsi="Times New Roman" w:cs="Times New Roman"/>
          <w:bCs/>
          <w:sz w:val="24"/>
          <w:szCs w:val="24"/>
          <w:lang w:eastAsia="ru-RU"/>
        </w:rPr>
        <w:t>контроля за</w:t>
      </w:r>
      <w:proofErr w:type="gramEnd"/>
      <w:r w:rsidRPr="006C54C3">
        <w:rPr>
          <w:rFonts w:ascii="Times New Roman" w:eastAsia="Times New Roman" w:hAnsi="Times New Roman" w:cs="Times New Roman"/>
          <w:bCs/>
          <w:sz w:val="24"/>
          <w:szCs w:val="24"/>
          <w:lang w:eastAsia="ru-RU"/>
        </w:rPr>
        <w:t xml:space="preserve"> обеспечением здоровых и безопасных условия труда;</w:t>
      </w:r>
    </w:p>
    <w:p w:rsidR="006C54C3" w:rsidRPr="006C54C3" w:rsidRDefault="006C54C3" w:rsidP="006C54C3">
      <w:pPr>
        <w:spacing w:after="0" w:line="240" w:lineRule="auto"/>
        <w:ind w:firstLine="720"/>
        <w:jc w:val="both"/>
        <w:rPr>
          <w:rFonts w:ascii="Times New Roman" w:eastAsia="Times New Roman" w:hAnsi="Times New Roman" w:cs="Times New Roman"/>
          <w:bCs/>
          <w:sz w:val="24"/>
          <w:szCs w:val="24"/>
          <w:lang w:eastAsia="ru-RU"/>
        </w:rPr>
      </w:pPr>
      <w:r w:rsidRPr="006C54C3">
        <w:rPr>
          <w:rFonts w:ascii="Times New Roman" w:eastAsia="Times New Roman" w:hAnsi="Times New Roman" w:cs="Times New Roman"/>
          <w:bCs/>
          <w:sz w:val="24"/>
          <w:szCs w:val="24"/>
          <w:lang w:eastAsia="ru-RU"/>
        </w:rPr>
        <w:t>- обеспечение за счет средств ДПЦ нормативными документами и справочными материалами по охране труда.</w:t>
      </w:r>
    </w:p>
    <w:p w:rsidR="006C54C3" w:rsidRPr="006C54C3" w:rsidRDefault="00300FC4" w:rsidP="006C54C3">
      <w:pPr>
        <w:suppressAutoHyphens/>
        <w:autoSpaceDE w:val="0"/>
        <w:autoSpaceDN w:val="0"/>
        <w:adjustRightInd w:val="0"/>
        <w:spacing w:after="0" w:line="240" w:lineRule="auto"/>
        <w:ind w:firstLine="720"/>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5.2. В соответствии со ст.</w:t>
      </w:r>
      <w:r w:rsidR="006C54C3" w:rsidRPr="006C54C3">
        <w:rPr>
          <w:rFonts w:ascii="Times New Roman" w:eastAsia="Times New Roman" w:hAnsi="Times New Roman" w:cs="Times New Roman"/>
          <w:sz w:val="24"/>
          <w:szCs w:val="24"/>
          <w:lang w:eastAsia="ru-RU"/>
        </w:rPr>
        <w:t xml:space="preserve"> 25, 27 Федерального закона «О профессиональных союзах, их правах и гарантиях деятельности»:</w:t>
      </w:r>
    </w:p>
    <w:p w:rsidR="006C54C3" w:rsidRPr="006C54C3" w:rsidRDefault="006C54C3" w:rsidP="006C54C3">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5.2.1. </w:t>
      </w:r>
      <w:proofErr w:type="gramStart"/>
      <w:r w:rsidRPr="006C54C3">
        <w:rPr>
          <w:rFonts w:ascii="Times New Roman" w:eastAsia="Times New Roman" w:hAnsi="Times New Roman" w:cs="Times New Roman"/>
          <w:sz w:val="24"/>
          <w:szCs w:val="24"/>
          <w:lang w:eastAsia="ru-RU"/>
        </w:rPr>
        <w:t>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roofErr w:type="gramEnd"/>
    </w:p>
    <w:p w:rsidR="006C54C3" w:rsidRPr="006C54C3" w:rsidRDefault="006C54C3" w:rsidP="006C54C3">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5.2.2. </w:t>
      </w:r>
      <w:proofErr w:type="gramStart"/>
      <w:r w:rsidRPr="006C54C3">
        <w:rPr>
          <w:rFonts w:ascii="Times New Roman" w:eastAsia="Times New Roman" w:hAnsi="Times New Roman" w:cs="Times New Roman"/>
          <w:sz w:val="24"/>
          <w:szCs w:val="24"/>
          <w:lang w:eastAsia="ru-RU"/>
        </w:rPr>
        <w:t>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w:t>
      </w:r>
      <w:proofErr w:type="gramEnd"/>
      <w:r w:rsidRPr="006C54C3">
        <w:rPr>
          <w:rFonts w:ascii="Times New Roman" w:eastAsia="Times New Roman" w:hAnsi="Times New Roman" w:cs="Times New Roman"/>
          <w:sz w:val="24"/>
          <w:szCs w:val="24"/>
          <w:lang w:eastAsia="ru-RU"/>
        </w:rPr>
        <w:t xml:space="preserve">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6C54C3" w:rsidRPr="006C54C3" w:rsidRDefault="006C54C3" w:rsidP="006C54C3">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6C54C3" w:rsidRPr="006C54C3" w:rsidRDefault="006C54C3" w:rsidP="006C54C3">
      <w:pPr>
        <w:autoSpaceDE w:val="0"/>
        <w:autoSpaceDN w:val="0"/>
        <w:adjustRightInd w:val="0"/>
        <w:spacing w:after="0" w:line="240" w:lineRule="auto"/>
        <w:ind w:firstLine="720"/>
        <w:jc w:val="both"/>
        <w:outlineLvl w:val="0"/>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6C54C3" w:rsidRPr="006C54C3" w:rsidRDefault="006C54C3" w:rsidP="006C54C3">
      <w:pPr>
        <w:spacing w:after="0" w:line="240" w:lineRule="auto"/>
        <w:ind w:firstLine="720"/>
        <w:jc w:val="both"/>
        <w:rPr>
          <w:rFonts w:ascii="Times New Roman" w:eastAsia="Times New Roman" w:hAnsi="Times New Roman" w:cs="Times New Roman"/>
          <w:bCs/>
          <w:sz w:val="24"/>
          <w:szCs w:val="24"/>
          <w:lang w:eastAsia="ru-RU"/>
        </w:rPr>
      </w:pPr>
      <w:r w:rsidRPr="006C54C3">
        <w:rPr>
          <w:rFonts w:ascii="Times New Roman" w:eastAsia="Times New Roman" w:hAnsi="Times New Roman" w:cs="Times New Roman"/>
          <w:bCs/>
          <w:sz w:val="24"/>
          <w:szCs w:val="24"/>
          <w:lang w:eastAsia="ru-RU"/>
        </w:rPr>
        <w:t xml:space="preserve">5.3. За активную и добросовестную работу, способствующую улучшению условий и охраны труда в ДПЦ,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6C54C3" w:rsidRPr="006C54C3" w:rsidRDefault="006C54C3" w:rsidP="006C54C3">
      <w:pPr>
        <w:suppressAutoHyphen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bCs/>
          <w:sz w:val="24"/>
          <w:szCs w:val="24"/>
          <w:lang w:eastAsia="ru-RU"/>
        </w:rPr>
        <w:t xml:space="preserve">5.4. </w:t>
      </w:r>
      <w:r w:rsidRPr="006C54C3">
        <w:rPr>
          <w:rFonts w:ascii="Times New Roman" w:eastAsia="Times New Roman" w:hAnsi="Times New Roman" w:cs="Times New Roman"/>
          <w:sz w:val="24"/>
          <w:szCs w:val="24"/>
          <w:lang w:eastAsia="ru-RU"/>
        </w:rPr>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8D3E70" w:rsidRDefault="00333B0B" w:rsidP="00333B0B">
      <w:pPr>
        <w:spacing w:after="0"/>
        <w:rPr>
          <w:rFonts w:ascii="Times New Roman" w:hAnsi="Times New Roman"/>
          <w:i/>
          <w:sz w:val="28"/>
          <w:szCs w:val="28"/>
        </w:rPr>
      </w:pPr>
      <w:r w:rsidRPr="00300FC4">
        <w:rPr>
          <w:rFonts w:ascii="Times New Roman" w:hAnsi="Times New Roman"/>
          <w:i/>
          <w:sz w:val="28"/>
          <w:szCs w:val="28"/>
        </w:rPr>
        <w:t xml:space="preserve">                                                       </w:t>
      </w:r>
      <w:r w:rsidR="00300FC4">
        <w:rPr>
          <w:rFonts w:ascii="Times New Roman" w:hAnsi="Times New Roman"/>
          <w:i/>
          <w:sz w:val="28"/>
          <w:szCs w:val="28"/>
        </w:rPr>
        <w:t xml:space="preserve">                             </w:t>
      </w:r>
      <w:r w:rsidRPr="00300FC4">
        <w:rPr>
          <w:rFonts w:ascii="Times New Roman" w:hAnsi="Times New Roman"/>
          <w:i/>
          <w:sz w:val="28"/>
          <w:szCs w:val="28"/>
        </w:rPr>
        <w:t xml:space="preserve">           </w:t>
      </w:r>
    </w:p>
    <w:p w:rsidR="008D3E70" w:rsidRDefault="008D3E70" w:rsidP="00333B0B">
      <w:pPr>
        <w:spacing w:after="0"/>
        <w:rPr>
          <w:rFonts w:ascii="Times New Roman" w:hAnsi="Times New Roman"/>
          <w:i/>
          <w:sz w:val="28"/>
          <w:szCs w:val="28"/>
        </w:rPr>
      </w:pPr>
    </w:p>
    <w:p w:rsidR="008D3E70" w:rsidRDefault="008D3E70" w:rsidP="00333B0B">
      <w:pPr>
        <w:spacing w:after="0"/>
        <w:rPr>
          <w:rFonts w:ascii="Times New Roman" w:hAnsi="Times New Roman"/>
          <w:i/>
          <w:sz w:val="28"/>
          <w:szCs w:val="28"/>
        </w:rPr>
      </w:pPr>
    </w:p>
    <w:p w:rsidR="006C54C3" w:rsidRPr="006C54C3" w:rsidRDefault="008D3E70" w:rsidP="006C54C3">
      <w:pPr>
        <w:spacing w:after="0" w:line="276" w:lineRule="auto"/>
        <w:jc w:val="center"/>
        <w:rPr>
          <w:rFonts w:ascii="Times New Roman" w:eastAsia="Times New Roman" w:hAnsi="Times New Roman" w:cs="Times New Roman"/>
          <w:b/>
          <w:sz w:val="24"/>
          <w:szCs w:val="24"/>
          <w:lang w:eastAsia="ru-RU"/>
        </w:rPr>
      </w:pPr>
      <w:r>
        <w:rPr>
          <w:rFonts w:ascii="Times New Roman" w:hAnsi="Times New Roman"/>
          <w:i/>
          <w:noProof/>
          <w:sz w:val="28"/>
          <w:szCs w:val="28"/>
          <w:lang w:eastAsia="ru-RU"/>
        </w:rPr>
        <w:lastRenderedPageBreak/>
        <w:drawing>
          <wp:inline distT="0" distB="0" distL="0" distR="0">
            <wp:extent cx="5938242" cy="8860220"/>
            <wp:effectExtent l="0" t="0" r="5715" b="0"/>
            <wp:docPr id="20" name="Рисунок 20" descr="C:\Users\Молодость\Desktop\Коллективный договор титульники\2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Молодость\Desktop\Коллективный договор титульники\21 00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0425" cy="8863477"/>
                    </a:xfrm>
                    <a:prstGeom prst="rect">
                      <a:avLst/>
                    </a:prstGeom>
                    <a:noFill/>
                    <a:ln>
                      <a:noFill/>
                    </a:ln>
                  </pic:spPr>
                </pic:pic>
              </a:graphicData>
            </a:graphic>
          </wp:inline>
        </w:drawing>
      </w:r>
    </w:p>
    <w:p w:rsidR="006C54C3" w:rsidRPr="006C54C3" w:rsidRDefault="006C54C3" w:rsidP="006C54C3">
      <w:pPr>
        <w:spacing w:after="0" w:line="276" w:lineRule="auto"/>
        <w:rPr>
          <w:rFonts w:ascii="Times New Roman" w:eastAsia="Times New Roman" w:hAnsi="Times New Roman" w:cs="Times New Roman"/>
          <w:b/>
          <w:sz w:val="24"/>
          <w:szCs w:val="24"/>
          <w:lang w:eastAsia="ru-RU"/>
        </w:rPr>
      </w:pPr>
    </w:p>
    <w:p w:rsidR="006C54C3" w:rsidRPr="006C54C3" w:rsidRDefault="006C54C3" w:rsidP="006C54C3">
      <w:pPr>
        <w:spacing w:after="0" w:line="276" w:lineRule="auto"/>
        <w:jc w:val="center"/>
        <w:rPr>
          <w:rFonts w:ascii="Times New Roman" w:eastAsia="Times New Roman" w:hAnsi="Times New Roman" w:cs="Times New Roman"/>
          <w:b/>
          <w:sz w:val="24"/>
          <w:szCs w:val="24"/>
          <w:lang w:eastAsia="ru-RU"/>
        </w:rPr>
      </w:pPr>
      <w:r w:rsidRPr="006C54C3">
        <w:rPr>
          <w:rFonts w:ascii="Times New Roman" w:eastAsia="Times New Roman" w:hAnsi="Times New Roman" w:cs="Times New Roman"/>
          <w:b/>
          <w:sz w:val="24"/>
          <w:szCs w:val="24"/>
          <w:lang w:eastAsia="ru-RU"/>
        </w:rPr>
        <w:lastRenderedPageBreak/>
        <w:t>1. Общие положения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proofErr w:type="gramStart"/>
      <w:r w:rsidRPr="006C54C3">
        <w:rPr>
          <w:rFonts w:ascii="Times New Roman" w:eastAsia="Times New Roman" w:hAnsi="Times New Roman" w:cs="Times New Roman"/>
          <w:spacing w:val="-3"/>
          <w:sz w:val="24"/>
          <w:szCs w:val="24"/>
          <w:lang w:eastAsia="ru-RU"/>
        </w:rPr>
        <w:t xml:space="preserve">1.Положение о комиссии по охране труда разработано в соответствии со статьей 218 Трудового кодекса </w:t>
      </w:r>
      <w:r w:rsidRPr="006C54C3">
        <w:rPr>
          <w:rFonts w:ascii="Times New Roman" w:eastAsia="Times New Roman" w:hAnsi="Times New Roman" w:cs="Times New Roman"/>
          <w:spacing w:val="-1"/>
          <w:sz w:val="24"/>
          <w:szCs w:val="24"/>
          <w:lang w:eastAsia="ru-RU"/>
        </w:rPr>
        <w:t xml:space="preserve">Российской Федерации и приказом от 24.06.2014 № 412 н «Об утверждении типового положения о </w:t>
      </w:r>
      <w:r w:rsidRPr="006C54C3">
        <w:rPr>
          <w:rFonts w:ascii="Times New Roman" w:eastAsia="Times New Roman" w:hAnsi="Times New Roman" w:cs="Times New Roman"/>
          <w:spacing w:val="-3"/>
          <w:sz w:val="24"/>
          <w:szCs w:val="24"/>
          <w:lang w:eastAsia="ru-RU"/>
        </w:rPr>
        <w:t xml:space="preserve">комитете (комиссии) по охране труда» с целью организации совместных действий работодателя, работников </w:t>
      </w:r>
      <w:r w:rsidRPr="006C54C3">
        <w:rPr>
          <w:rFonts w:ascii="Times New Roman" w:eastAsia="Times New Roman" w:hAnsi="Times New Roman" w:cs="Times New Roman"/>
          <w:spacing w:val="-2"/>
          <w:sz w:val="24"/>
          <w:szCs w:val="24"/>
          <w:lang w:eastAsia="ru-RU"/>
        </w:rPr>
        <w:t>и выборного органа первичной профсоюзной организации Муниципального бюджетного учреждения дополнительного образования Детский (подростковый) центр «Молодость» (далее – ДПЦ) по обеспечению требований</w:t>
      </w:r>
      <w:proofErr w:type="gramEnd"/>
      <w:r w:rsidRPr="006C54C3">
        <w:rPr>
          <w:rFonts w:ascii="Times New Roman" w:eastAsia="Times New Roman" w:hAnsi="Times New Roman" w:cs="Times New Roman"/>
          <w:spacing w:val="-2"/>
          <w:sz w:val="24"/>
          <w:szCs w:val="24"/>
          <w:lang w:eastAsia="ru-RU"/>
        </w:rPr>
        <w:t xml:space="preserve"> охраны труда, </w:t>
      </w:r>
      <w:r w:rsidRPr="006C54C3">
        <w:rPr>
          <w:rFonts w:ascii="Times New Roman" w:eastAsia="Times New Roman" w:hAnsi="Times New Roman" w:cs="Times New Roman"/>
          <w:spacing w:val="-4"/>
          <w:sz w:val="24"/>
          <w:szCs w:val="24"/>
          <w:lang w:eastAsia="ru-RU"/>
        </w:rPr>
        <w:t xml:space="preserve">предупреждению производственного травматизма и профессиональных заболеваний, сохранению здоровья </w:t>
      </w:r>
      <w:r w:rsidRPr="006C54C3">
        <w:rPr>
          <w:rFonts w:ascii="Times New Roman" w:eastAsia="Times New Roman" w:hAnsi="Times New Roman" w:cs="Times New Roman"/>
          <w:sz w:val="24"/>
          <w:szCs w:val="24"/>
          <w:lang w:eastAsia="ru-RU"/>
        </w:rPr>
        <w:t>работников.</w:t>
      </w:r>
    </w:p>
    <w:p w:rsidR="006C54C3" w:rsidRPr="006C54C3" w:rsidRDefault="006C54C3" w:rsidP="006C54C3">
      <w:pPr>
        <w:spacing w:after="0" w:line="276" w:lineRule="auto"/>
        <w:ind w:firstLine="567"/>
        <w:jc w:val="both"/>
        <w:rPr>
          <w:rFonts w:ascii="Times New Roman" w:eastAsia="Times New Roman" w:hAnsi="Times New Roman" w:cs="Times New Roman"/>
          <w:spacing w:val="-8"/>
          <w:sz w:val="24"/>
          <w:szCs w:val="24"/>
          <w:lang w:eastAsia="ru-RU"/>
        </w:rPr>
      </w:pPr>
      <w:r w:rsidRPr="006C54C3">
        <w:rPr>
          <w:rFonts w:ascii="Times New Roman" w:eastAsia="Times New Roman" w:hAnsi="Times New Roman" w:cs="Times New Roman"/>
          <w:spacing w:val="-4"/>
          <w:sz w:val="24"/>
          <w:szCs w:val="24"/>
          <w:lang w:eastAsia="ru-RU"/>
        </w:rPr>
        <w:t xml:space="preserve">На основе Положения приказом директор с учетом мнения выборного органа первичной профсоюзной </w:t>
      </w:r>
      <w:r w:rsidRPr="006C54C3">
        <w:rPr>
          <w:rFonts w:ascii="Times New Roman" w:eastAsia="Times New Roman" w:hAnsi="Times New Roman" w:cs="Times New Roman"/>
          <w:spacing w:val="-3"/>
          <w:sz w:val="24"/>
          <w:szCs w:val="24"/>
          <w:lang w:eastAsia="ru-RU"/>
        </w:rPr>
        <w:t xml:space="preserve">организации ДПЦ утверждается положение о комиссии по охране труда с учетом специфики деятельности </w:t>
      </w:r>
      <w:r w:rsidRPr="006C54C3">
        <w:rPr>
          <w:rFonts w:ascii="Times New Roman" w:eastAsia="Times New Roman" w:hAnsi="Times New Roman" w:cs="Times New Roman"/>
          <w:sz w:val="24"/>
          <w:szCs w:val="24"/>
          <w:lang w:eastAsia="ru-RU"/>
        </w:rPr>
        <w:t>работодателя.</w:t>
      </w:r>
    </w:p>
    <w:p w:rsidR="006C54C3" w:rsidRPr="006C54C3" w:rsidRDefault="006C54C3" w:rsidP="006C54C3">
      <w:pPr>
        <w:spacing w:after="0" w:line="276" w:lineRule="auto"/>
        <w:ind w:firstLine="567"/>
        <w:jc w:val="both"/>
        <w:rPr>
          <w:rFonts w:ascii="Times New Roman" w:eastAsia="Times New Roman" w:hAnsi="Times New Roman" w:cs="Times New Roman"/>
          <w:spacing w:val="-13"/>
          <w:sz w:val="24"/>
          <w:szCs w:val="24"/>
          <w:lang w:eastAsia="ru-RU"/>
        </w:rPr>
      </w:pPr>
      <w:r w:rsidRPr="006C54C3">
        <w:rPr>
          <w:rFonts w:ascii="Times New Roman" w:eastAsia="Times New Roman" w:hAnsi="Times New Roman" w:cs="Times New Roman"/>
          <w:spacing w:val="-3"/>
          <w:sz w:val="24"/>
          <w:szCs w:val="24"/>
          <w:lang w:eastAsia="ru-RU"/>
        </w:rPr>
        <w:t>Положение предусматривает основные задачи, функции и права комиссии.</w:t>
      </w:r>
    </w:p>
    <w:p w:rsidR="006C54C3" w:rsidRPr="006C54C3" w:rsidRDefault="006C54C3" w:rsidP="006C54C3">
      <w:pPr>
        <w:spacing w:after="0" w:line="276" w:lineRule="auto"/>
        <w:ind w:firstLine="567"/>
        <w:jc w:val="both"/>
        <w:rPr>
          <w:rFonts w:ascii="Times New Roman" w:eastAsia="Times New Roman" w:hAnsi="Times New Roman" w:cs="Times New Roman"/>
          <w:spacing w:val="-9"/>
          <w:sz w:val="24"/>
          <w:szCs w:val="24"/>
          <w:lang w:eastAsia="ru-RU"/>
        </w:rPr>
      </w:pPr>
      <w:r w:rsidRPr="006C54C3">
        <w:rPr>
          <w:rFonts w:ascii="Times New Roman" w:eastAsia="Times New Roman" w:hAnsi="Times New Roman" w:cs="Times New Roman"/>
          <w:spacing w:val="-4"/>
          <w:sz w:val="24"/>
          <w:szCs w:val="24"/>
          <w:lang w:eastAsia="ru-RU"/>
        </w:rPr>
        <w:t xml:space="preserve">Комиссия является составной частью системы управления охраной труда у работодателя, а также одной </w:t>
      </w:r>
      <w:r w:rsidRPr="006C54C3">
        <w:rPr>
          <w:rFonts w:ascii="Times New Roman" w:eastAsia="Times New Roman" w:hAnsi="Times New Roman" w:cs="Times New Roman"/>
          <w:spacing w:val="-3"/>
          <w:sz w:val="24"/>
          <w:szCs w:val="24"/>
          <w:lang w:eastAsia="ru-RU"/>
        </w:rPr>
        <w:t xml:space="preserve">из форм участия работников в управлении охраной труда. Работа Комиссии строится на принципах </w:t>
      </w:r>
      <w:r w:rsidRPr="006C54C3">
        <w:rPr>
          <w:rFonts w:ascii="Times New Roman" w:eastAsia="Times New Roman" w:hAnsi="Times New Roman" w:cs="Times New Roman"/>
          <w:sz w:val="24"/>
          <w:szCs w:val="24"/>
          <w:lang w:eastAsia="ru-RU"/>
        </w:rPr>
        <w:t>социального партнерства.</w:t>
      </w:r>
    </w:p>
    <w:p w:rsidR="006C54C3" w:rsidRPr="006C54C3" w:rsidRDefault="006C54C3" w:rsidP="006C54C3">
      <w:pPr>
        <w:spacing w:after="0" w:line="276" w:lineRule="auto"/>
        <w:ind w:firstLine="567"/>
        <w:jc w:val="both"/>
        <w:rPr>
          <w:rFonts w:ascii="Times New Roman" w:eastAsia="Times New Roman" w:hAnsi="Times New Roman" w:cs="Times New Roman"/>
          <w:spacing w:val="-13"/>
          <w:sz w:val="24"/>
          <w:szCs w:val="24"/>
          <w:lang w:eastAsia="ru-RU"/>
        </w:rPr>
      </w:pPr>
      <w:r w:rsidRPr="006C54C3">
        <w:rPr>
          <w:rFonts w:ascii="Times New Roman" w:eastAsia="Times New Roman" w:hAnsi="Times New Roman" w:cs="Times New Roman"/>
          <w:spacing w:val="-3"/>
          <w:sz w:val="24"/>
          <w:szCs w:val="24"/>
          <w:lang w:eastAsia="ru-RU"/>
        </w:rPr>
        <w:t xml:space="preserve">Комиссия взаимодействует с органом исполнительной власти субъекта Российской Федерации в области </w:t>
      </w:r>
      <w:r w:rsidRPr="006C54C3">
        <w:rPr>
          <w:rFonts w:ascii="Times New Roman" w:eastAsia="Times New Roman" w:hAnsi="Times New Roman" w:cs="Times New Roman"/>
          <w:spacing w:val="-4"/>
          <w:sz w:val="24"/>
          <w:szCs w:val="24"/>
          <w:lang w:eastAsia="ru-RU"/>
        </w:rPr>
        <w:t xml:space="preserve">охраны труда, на территории которого осуществляет деятельность работодатель, органами государственного </w:t>
      </w:r>
      <w:r w:rsidRPr="006C54C3">
        <w:rPr>
          <w:rFonts w:ascii="Times New Roman" w:eastAsia="Times New Roman" w:hAnsi="Times New Roman" w:cs="Times New Roman"/>
          <w:spacing w:val="-3"/>
          <w:sz w:val="24"/>
          <w:szCs w:val="24"/>
          <w:lang w:eastAsia="ru-RU"/>
        </w:rPr>
        <w:t xml:space="preserve">надзора (контроля) за соблюдением трудового законодательства указанного субъекта Российской </w:t>
      </w:r>
      <w:r w:rsidRPr="006C54C3">
        <w:rPr>
          <w:rFonts w:ascii="Times New Roman" w:eastAsia="Times New Roman" w:hAnsi="Times New Roman" w:cs="Times New Roman"/>
          <w:spacing w:val="-2"/>
          <w:sz w:val="24"/>
          <w:szCs w:val="24"/>
          <w:lang w:eastAsia="ru-RU"/>
        </w:rPr>
        <w:t xml:space="preserve">Федерации, другими органами государственного надзора (контроля), а также с технической инспекцией </w:t>
      </w:r>
      <w:r w:rsidRPr="006C54C3">
        <w:rPr>
          <w:rFonts w:ascii="Times New Roman" w:eastAsia="Times New Roman" w:hAnsi="Times New Roman" w:cs="Times New Roman"/>
          <w:sz w:val="24"/>
          <w:szCs w:val="24"/>
          <w:lang w:eastAsia="ru-RU"/>
        </w:rPr>
        <w:t>труда профсоюзов.</w:t>
      </w:r>
    </w:p>
    <w:p w:rsidR="006C54C3" w:rsidRPr="006C54C3" w:rsidRDefault="006C54C3" w:rsidP="006C54C3">
      <w:pPr>
        <w:spacing w:after="0" w:line="276" w:lineRule="auto"/>
        <w:ind w:firstLine="567"/>
        <w:jc w:val="both"/>
        <w:rPr>
          <w:rFonts w:ascii="Times New Roman" w:eastAsia="Times New Roman" w:hAnsi="Times New Roman" w:cs="Times New Roman"/>
          <w:spacing w:val="-10"/>
          <w:sz w:val="24"/>
          <w:szCs w:val="24"/>
          <w:lang w:eastAsia="ru-RU"/>
        </w:rPr>
      </w:pPr>
      <w:r w:rsidRPr="006C54C3">
        <w:rPr>
          <w:rFonts w:ascii="Times New Roman" w:eastAsia="Times New Roman" w:hAnsi="Times New Roman" w:cs="Times New Roman"/>
          <w:spacing w:val="-4"/>
          <w:sz w:val="24"/>
          <w:szCs w:val="24"/>
          <w:lang w:eastAsia="ru-RU"/>
        </w:rPr>
        <w:t xml:space="preserve">Комиссия в своей деятельности руководствуется законами и иными нормативными правовыми актами </w:t>
      </w:r>
      <w:r w:rsidRPr="006C54C3">
        <w:rPr>
          <w:rFonts w:ascii="Times New Roman" w:eastAsia="Times New Roman" w:hAnsi="Times New Roman" w:cs="Times New Roman"/>
          <w:spacing w:val="-2"/>
          <w:sz w:val="24"/>
          <w:szCs w:val="24"/>
          <w:lang w:eastAsia="ru-RU"/>
        </w:rPr>
        <w:t xml:space="preserve">Российской Федерации, законами и иными нормативными правовыми актами субъектов Российской </w:t>
      </w:r>
      <w:r w:rsidRPr="006C54C3">
        <w:rPr>
          <w:rFonts w:ascii="Times New Roman" w:eastAsia="Times New Roman" w:hAnsi="Times New Roman" w:cs="Times New Roman"/>
          <w:spacing w:val="-3"/>
          <w:sz w:val="24"/>
          <w:szCs w:val="24"/>
          <w:lang w:eastAsia="ru-RU"/>
        </w:rPr>
        <w:t xml:space="preserve">Федерации об охране труда, коллективным договором (соглашением по охране труда), локальными </w:t>
      </w:r>
      <w:r w:rsidRPr="006C54C3">
        <w:rPr>
          <w:rFonts w:ascii="Times New Roman" w:eastAsia="Times New Roman" w:hAnsi="Times New Roman" w:cs="Times New Roman"/>
          <w:sz w:val="24"/>
          <w:szCs w:val="24"/>
          <w:lang w:eastAsia="ru-RU"/>
        </w:rPr>
        <w:t>нормативными актами работодателя.</w:t>
      </w:r>
    </w:p>
    <w:p w:rsidR="006C54C3" w:rsidRPr="006C54C3" w:rsidRDefault="006C54C3" w:rsidP="006C54C3">
      <w:pPr>
        <w:spacing w:after="0" w:line="276" w:lineRule="auto"/>
        <w:ind w:firstLine="567"/>
        <w:jc w:val="both"/>
        <w:rPr>
          <w:rFonts w:ascii="Times New Roman" w:eastAsia="Times New Roman" w:hAnsi="Times New Roman" w:cs="Times New Roman"/>
          <w:i/>
          <w:spacing w:val="-13"/>
          <w:sz w:val="24"/>
          <w:szCs w:val="24"/>
          <w:lang w:eastAsia="ru-RU"/>
        </w:rPr>
      </w:pPr>
      <w:r w:rsidRPr="006C54C3">
        <w:rPr>
          <w:rFonts w:ascii="Times New Roman" w:eastAsia="Times New Roman" w:hAnsi="Times New Roman" w:cs="Times New Roman"/>
          <w:i/>
          <w:spacing w:val="-4"/>
          <w:sz w:val="24"/>
          <w:szCs w:val="24"/>
          <w:lang w:eastAsia="ru-RU"/>
        </w:rPr>
        <w:t>Задачами Комиссии являются:</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11"/>
          <w:sz w:val="24"/>
          <w:szCs w:val="24"/>
          <w:lang w:eastAsia="ru-RU"/>
        </w:rPr>
        <w:t>а)</w:t>
      </w:r>
      <w:r w:rsidRPr="006C54C3">
        <w:rPr>
          <w:rFonts w:ascii="Times New Roman" w:eastAsia="Times New Roman" w:hAnsi="Times New Roman" w:cs="Times New Roman"/>
          <w:sz w:val="24"/>
          <w:szCs w:val="24"/>
          <w:lang w:eastAsia="ru-RU"/>
        </w:rPr>
        <w:tab/>
      </w:r>
      <w:r w:rsidRPr="006C54C3">
        <w:rPr>
          <w:rFonts w:ascii="Times New Roman" w:eastAsia="Times New Roman" w:hAnsi="Times New Roman" w:cs="Times New Roman"/>
          <w:spacing w:val="-3"/>
          <w:sz w:val="24"/>
          <w:szCs w:val="24"/>
          <w:lang w:eastAsia="ru-RU"/>
        </w:rPr>
        <w:t xml:space="preserve">разработка на основе </w:t>
      </w:r>
      <w:proofErr w:type="gramStart"/>
      <w:r w:rsidRPr="006C54C3">
        <w:rPr>
          <w:rFonts w:ascii="Times New Roman" w:eastAsia="Times New Roman" w:hAnsi="Times New Roman" w:cs="Times New Roman"/>
          <w:spacing w:val="-3"/>
          <w:sz w:val="24"/>
          <w:szCs w:val="24"/>
          <w:lang w:eastAsia="ru-RU"/>
        </w:rPr>
        <w:t>предложений членов Комиссии программы совместных действий</w:t>
      </w:r>
      <w:proofErr w:type="gramEnd"/>
      <w:r w:rsidRPr="006C54C3">
        <w:rPr>
          <w:rFonts w:ascii="Times New Roman" w:eastAsia="Times New Roman" w:hAnsi="Times New Roman" w:cs="Times New Roman"/>
          <w:spacing w:val="-3"/>
          <w:sz w:val="24"/>
          <w:szCs w:val="24"/>
          <w:lang w:eastAsia="ru-RU"/>
        </w:rPr>
        <w:t xml:space="preserve"> работодателя, </w:t>
      </w:r>
      <w:r w:rsidRPr="006C54C3">
        <w:rPr>
          <w:rFonts w:ascii="Times New Roman" w:eastAsia="Times New Roman" w:hAnsi="Times New Roman" w:cs="Times New Roman"/>
          <w:spacing w:val="-2"/>
          <w:sz w:val="24"/>
          <w:szCs w:val="24"/>
          <w:lang w:eastAsia="ru-RU"/>
        </w:rPr>
        <w:t xml:space="preserve">выборного органа первичной профсоюзной организации или иного уполномоченного работниками </w:t>
      </w:r>
      <w:r w:rsidRPr="006C54C3">
        <w:rPr>
          <w:rFonts w:ascii="Times New Roman" w:eastAsia="Times New Roman" w:hAnsi="Times New Roman" w:cs="Times New Roman"/>
          <w:spacing w:val="-4"/>
          <w:sz w:val="24"/>
          <w:szCs w:val="24"/>
          <w:lang w:eastAsia="ru-RU"/>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5"/>
          <w:sz w:val="24"/>
          <w:szCs w:val="24"/>
          <w:lang w:eastAsia="ru-RU"/>
        </w:rPr>
        <w:t>б)</w:t>
      </w:r>
      <w:r w:rsidRPr="006C54C3">
        <w:rPr>
          <w:rFonts w:ascii="Times New Roman" w:eastAsia="Times New Roman" w:hAnsi="Times New Roman" w:cs="Times New Roman"/>
          <w:sz w:val="24"/>
          <w:szCs w:val="24"/>
          <w:lang w:eastAsia="ru-RU"/>
        </w:rPr>
        <w:tab/>
      </w:r>
      <w:r w:rsidRPr="006C54C3">
        <w:rPr>
          <w:rFonts w:ascii="Times New Roman" w:eastAsia="Times New Roman" w:hAnsi="Times New Roman" w:cs="Times New Roman"/>
          <w:spacing w:val="-2"/>
          <w:sz w:val="24"/>
          <w:szCs w:val="24"/>
          <w:lang w:eastAsia="ru-RU"/>
        </w:rPr>
        <w:t xml:space="preserve">организация проверок состояния условий и охраны труда на рабочих местах, подготовка по их </w:t>
      </w:r>
      <w:r w:rsidRPr="006C54C3">
        <w:rPr>
          <w:rFonts w:ascii="Times New Roman" w:eastAsia="Times New Roman" w:hAnsi="Times New Roman" w:cs="Times New Roman"/>
          <w:spacing w:val="-5"/>
          <w:sz w:val="24"/>
          <w:szCs w:val="24"/>
          <w:lang w:eastAsia="ru-RU"/>
        </w:rPr>
        <w:t xml:space="preserve">результатам, а также на основе анализа причин производственного травматизма и профессиональной </w:t>
      </w:r>
      <w:r w:rsidRPr="006C54C3">
        <w:rPr>
          <w:rFonts w:ascii="Times New Roman" w:eastAsia="Times New Roman" w:hAnsi="Times New Roman" w:cs="Times New Roman"/>
          <w:spacing w:val="-3"/>
          <w:sz w:val="24"/>
          <w:szCs w:val="24"/>
          <w:lang w:eastAsia="ru-RU"/>
        </w:rPr>
        <w:t>заболеваемости предложений работодателю по улучшению условий и охраны труда;</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spacing w:val="-3"/>
          <w:sz w:val="24"/>
          <w:szCs w:val="24"/>
          <w:lang w:eastAsia="ru-RU"/>
        </w:rPr>
      </w:pPr>
      <w:r w:rsidRPr="006C54C3">
        <w:rPr>
          <w:rFonts w:ascii="Times New Roman" w:eastAsia="Times New Roman" w:hAnsi="Times New Roman" w:cs="Times New Roman"/>
          <w:spacing w:val="-3"/>
          <w:sz w:val="24"/>
          <w:szCs w:val="24"/>
          <w:lang w:eastAsia="ru-RU"/>
        </w:rPr>
        <w:t>в)</w:t>
      </w:r>
      <w:r w:rsidRPr="006C54C3">
        <w:rPr>
          <w:rFonts w:ascii="Times New Roman" w:eastAsia="Times New Roman" w:hAnsi="Times New Roman" w:cs="Times New Roman"/>
          <w:sz w:val="24"/>
          <w:szCs w:val="24"/>
          <w:lang w:eastAsia="ru-RU"/>
        </w:rPr>
        <w:tab/>
      </w:r>
      <w:r w:rsidRPr="006C54C3">
        <w:rPr>
          <w:rFonts w:ascii="Times New Roman" w:eastAsia="Times New Roman" w:hAnsi="Times New Roman" w:cs="Times New Roman"/>
          <w:spacing w:val="-3"/>
          <w:sz w:val="24"/>
          <w:szCs w:val="24"/>
          <w:lang w:eastAsia="ru-RU"/>
        </w:rPr>
        <w:t xml:space="preserve">содействие службе охраны труда работодателя в информировании работников о состоянии условий и </w:t>
      </w:r>
      <w:r w:rsidRPr="006C54C3">
        <w:rPr>
          <w:rFonts w:ascii="Times New Roman" w:eastAsia="Times New Roman" w:hAnsi="Times New Roman" w:cs="Times New Roman"/>
          <w:spacing w:val="-4"/>
          <w:sz w:val="24"/>
          <w:szCs w:val="24"/>
          <w:lang w:eastAsia="ru-RU"/>
        </w:rPr>
        <w:t xml:space="preserve">охраны труда на рабочих местах, существующем риске повреждения здоровья, о полагающихся работникам </w:t>
      </w:r>
      <w:r w:rsidRPr="006C54C3">
        <w:rPr>
          <w:rFonts w:ascii="Times New Roman" w:eastAsia="Times New Roman" w:hAnsi="Times New Roman" w:cs="Times New Roman"/>
          <w:spacing w:val="-3"/>
          <w:sz w:val="24"/>
          <w:szCs w:val="24"/>
          <w:lang w:eastAsia="ru-RU"/>
        </w:rPr>
        <w:t>компенсациях за работу во вредных и (или) опасных условиях труда, средствах индивидуальной зашиты.</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i/>
          <w:sz w:val="24"/>
          <w:szCs w:val="24"/>
          <w:lang w:eastAsia="ru-RU"/>
        </w:rPr>
      </w:pPr>
      <w:r w:rsidRPr="006C54C3">
        <w:rPr>
          <w:rFonts w:ascii="Times New Roman" w:eastAsia="Times New Roman" w:hAnsi="Times New Roman" w:cs="Times New Roman"/>
          <w:i/>
          <w:spacing w:val="-13"/>
          <w:sz w:val="24"/>
          <w:szCs w:val="24"/>
          <w:lang w:eastAsia="ru-RU"/>
        </w:rPr>
        <w:t>2.</w:t>
      </w:r>
      <w:r w:rsidRPr="006C54C3">
        <w:rPr>
          <w:rFonts w:ascii="Times New Roman" w:eastAsia="Times New Roman" w:hAnsi="Times New Roman" w:cs="Times New Roman"/>
          <w:i/>
          <w:sz w:val="24"/>
          <w:szCs w:val="24"/>
          <w:lang w:eastAsia="ru-RU"/>
        </w:rPr>
        <w:tab/>
        <w:t>Функциями Комиссии являются:</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9"/>
          <w:sz w:val="24"/>
          <w:szCs w:val="24"/>
          <w:lang w:eastAsia="ru-RU"/>
        </w:rPr>
        <w:t>а)</w:t>
      </w:r>
      <w:r w:rsidRPr="006C54C3">
        <w:rPr>
          <w:rFonts w:ascii="Times New Roman" w:eastAsia="Times New Roman" w:hAnsi="Times New Roman" w:cs="Times New Roman"/>
          <w:sz w:val="24"/>
          <w:szCs w:val="24"/>
          <w:lang w:eastAsia="ru-RU"/>
        </w:rPr>
        <w:tab/>
      </w:r>
      <w:r w:rsidRPr="006C54C3">
        <w:rPr>
          <w:rFonts w:ascii="Times New Roman" w:eastAsia="Times New Roman" w:hAnsi="Times New Roman" w:cs="Times New Roman"/>
          <w:spacing w:val="-4"/>
          <w:sz w:val="24"/>
          <w:szCs w:val="24"/>
          <w:lang w:eastAsia="ru-RU"/>
        </w:rPr>
        <w:t xml:space="preserve">рассмотрение предложений работодателя, работников, выборного органа первичной профсоюзной </w:t>
      </w:r>
      <w:r w:rsidRPr="006C54C3">
        <w:rPr>
          <w:rFonts w:ascii="Times New Roman" w:eastAsia="Times New Roman" w:hAnsi="Times New Roman" w:cs="Times New Roman"/>
          <w:spacing w:val="-3"/>
          <w:sz w:val="24"/>
          <w:szCs w:val="24"/>
          <w:lang w:eastAsia="ru-RU"/>
        </w:rPr>
        <w:t xml:space="preserve">организации или иного уполномоченного работниками представительного органа с целью выработки </w:t>
      </w:r>
      <w:r w:rsidRPr="006C54C3">
        <w:rPr>
          <w:rFonts w:ascii="Times New Roman" w:eastAsia="Times New Roman" w:hAnsi="Times New Roman" w:cs="Times New Roman"/>
          <w:sz w:val="24"/>
          <w:szCs w:val="24"/>
          <w:lang w:eastAsia="ru-RU"/>
        </w:rPr>
        <w:t>рекомендаций по улучшению условий и охраны труда;</w:t>
      </w:r>
    </w:p>
    <w:p w:rsidR="006C54C3" w:rsidRPr="006C54C3" w:rsidRDefault="006C54C3" w:rsidP="006C54C3">
      <w:pPr>
        <w:tabs>
          <w:tab w:val="left" w:pos="851"/>
        </w:tabs>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pacing w:val="-5"/>
          <w:sz w:val="24"/>
          <w:szCs w:val="24"/>
          <w:lang w:eastAsia="ru-RU"/>
        </w:rPr>
        <w:lastRenderedPageBreak/>
        <w:t>б)</w:t>
      </w:r>
      <w:r w:rsidRPr="006C54C3">
        <w:rPr>
          <w:rFonts w:ascii="Times New Roman" w:eastAsia="Times New Roman" w:hAnsi="Times New Roman" w:cs="Times New Roman"/>
          <w:sz w:val="24"/>
          <w:szCs w:val="24"/>
          <w:lang w:eastAsia="ru-RU"/>
        </w:rPr>
        <w:tab/>
      </w:r>
      <w:r w:rsidRPr="006C54C3">
        <w:rPr>
          <w:rFonts w:ascii="Times New Roman" w:eastAsia="Times New Roman" w:hAnsi="Times New Roman" w:cs="Times New Roman"/>
          <w:spacing w:val="-5"/>
          <w:sz w:val="24"/>
          <w:szCs w:val="24"/>
          <w:lang w:eastAsia="ru-RU"/>
        </w:rPr>
        <w:t xml:space="preserve">содействие работодателю в организации обучения по охране труда, безопасным методам и приемам </w:t>
      </w:r>
      <w:r w:rsidRPr="006C54C3">
        <w:rPr>
          <w:rFonts w:ascii="Times New Roman" w:eastAsia="Times New Roman" w:hAnsi="Times New Roman" w:cs="Times New Roman"/>
          <w:spacing w:val="-3"/>
          <w:sz w:val="24"/>
          <w:szCs w:val="24"/>
          <w:lang w:eastAsia="ru-RU"/>
        </w:rPr>
        <w:t xml:space="preserve">выполнения работ, а также в организации </w:t>
      </w:r>
      <w:proofErr w:type="gramStart"/>
      <w:r w:rsidRPr="006C54C3">
        <w:rPr>
          <w:rFonts w:ascii="Times New Roman" w:eastAsia="Times New Roman" w:hAnsi="Times New Roman" w:cs="Times New Roman"/>
          <w:spacing w:val="-3"/>
          <w:sz w:val="24"/>
          <w:szCs w:val="24"/>
          <w:lang w:eastAsia="ru-RU"/>
        </w:rPr>
        <w:t>проверки знаний требований охраны труда</w:t>
      </w:r>
      <w:proofErr w:type="gramEnd"/>
      <w:r w:rsidRPr="006C54C3">
        <w:rPr>
          <w:rFonts w:ascii="Times New Roman" w:eastAsia="Times New Roman" w:hAnsi="Times New Roman" w:cs="Times New Roman"/>
          <w:spacing w:val="-3"/>
          <w:sz w:val="24"/>
          <w:szCs w:val="24"/>
          <w:lang w:eastAsia="ru-RU"/>
        </w:rPr>
        <w:t xml:space="preserve"> и проведения в </w:t>
      </w:r>
      <w:r w:rsidRPr="006C54C3">
        <w:rPr>
          <w:rFonts w:ascii="Times New Roman" w:eastAsia="Times New Roman" w:hAnsi="Times New Roman" w:cs="Times New Roman"/>
          <w:sz w:val="24"/>
          <w:szCs w:val="24"/>
          <w:lang w:eastAsia="ru-RU"/>
        </w:rPr>
        <w:t>установленном порядке инструктажей по охране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6C54C3">
        <w:rPr>
          <w:rFonts w:ascii="Times New Roman" w:eastAsia="Times New Roman" w:hAnsi="Times New Roman" w:cs="Times New Roman"/>
          <w:sz w:val="24"/>
          <w:szCs w:val="24"/>
          <w:lang w:eastAsia="ru-RU"/>
        </w:rPr>
        <w:t>контролю за</w:t>
      </w:r>
      <w:proofErr w:type="gramEnd"/>
      <w:r w:rsidRPr="006C54C3">
        <w:rPr>
          <w:rFonts w:ascii="Times New Roman" w:eastAsia="Times New Roman" w:hAnsi="Times New Roman" w:cs="Times New Roman"/>
          <w:sz w:val="24"/>
          <w:szCs w:val="24"/>
          <w:lang w:eastAsia="ru-RU"/>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6C54C3">
        <w:rPr>
          <w:rFonts w:ascii="Times New Roman" w:eastAsia="Times New Roman" w:hAnsi="Times New Roman" w:cs="Times New Roman"/>
          <w:sz w:val="24"/>
          <w:szCs w:val="24"/>
          <w:lang w:eastAsia="ru-RU"/>
        </w:rPr>
        <w:t>контроля за</w:t>
      </w:r>
      <w:proofErr w:type="gramEnd"/>
      <w:r w:rsidRPr="006C54C3">
        <w:rPr>
          <w:rFonts w:ascii="Times New Roman" w:eastAsia="Times New Roman" w:hAnsi="Times New Roman" w:cs="Times New Roman"/>
          <w:sz w:val="24"/>
          <w:szCs w:val="24"/>
          <w:lang w:eastAsia="ru-RU"/>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sidRPr="006C54C3">
        <w:rPr>
          <w:rFonts w:ascii="Times New Roman" w:eastAsia="Times New Roman" w:hAnsi="Times New Roman" w:cs="Times New Roman"/>
          <w:sz w:val="24"/>
          <w:szCs w:val="24"/>
          <w:lang w:eastAsia="ru-RU"/>
        </w:rPr>
        <w:t>ст с вр</w:t>
      </w:r>
      <w:proofErr w:type="gramEnd"/>
      <w:r w:rsidRPr="006C54C3">
        <w:rPr>
          <w:rFonts w:ascii="Times New Roman" w:eastAsia="Times New Roman" w:hAnsi="Times New Roman" w:cs="Times New Roman"/>
          <w:sz w:val="24"/>
          <w:szCs w:val="24"/>
          <w:lang w:eastAsia="ru-RU"/>
        </w:rPr>
        <w:t>едными (опасными) условиями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6C54C3" w:rsidRPr="006C54C3" w:rsidRDefault="006C54C3" w:rsidP="006C54C3">
      <w:pPr>
        <w:spacing w:after="0" w:line="276" w:lineRule="auto"/>
        <w:ind w:firstLine="567"/>
        <w:jc w:val="both"/>
        <w:rPr>
          <w:rFonts w:ascii="Times New Roman" w:eastAsia="Times New Roman" w:hAnsi="Times New Roman" w:cs="Times New Roman"/>
          <w:i/>
          <w:sz w:val="24"/>
          <w:szCs w:val="24"/>
          <w:lang w:eastAsia="ru-RU"/>
        </w:rPr>
      </w:pPr>
      <w:r w:rsidRPr="006C54C3">
        <w:rPr>
          <w:rFonts w:ascii="Times New Roman" w:eastAsia="Times New Roman" w:hAnsi="Times New Roman" w:cs="Times New Roman"/>
          <w:i/>
          <w:sz w:val="24"/>
          <w:szCs w:val="24"/>
          <w:lang w:eastAsia="ru-RU"/>
        </w:rPr>
        <w:t>3. Для осуществления возложенных функций Комиссия вправе:</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w:t>
      </w:r>
      <w:r w:rsidRPr="006C54C3">
        <w:rPr>
          <w:rFonts w:ascii="Times New Roman" w:eastAsia="Times New Roman" w:hAnsi="Times New Roman" w:cs="Times New Roman"/>
          <w:sz w:val="24"/>
          <w:szCs w:val="24"/>
          <w:lang w:eastAsia="ru-RU"/>
        </w:rPr>
        <w:lastRenderedPageBreak/>
        <w:t>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д) вносить работодателю предложения о стимулировании работников за активное участие в мероприятиях по улучшению условий и охраны труда;</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8. Комиссия осуществляет свою деятельность в соответствии с </w:t>
      </w:r>
      <w:proofErr w:type="gramStart"/>
      <w:r w:rsidRPr="006C54C3">
        <w:rPr>
          <w:rFonts w:ascii="Times New Roman" w:eastAsia="Times New Roman" w:hAnsi="Times New Roman" w:cs="Times New Roman"/>
          <w:sz w:val="24"/>
          <w:szCs w:val="24"/>
          <w:lang w:eastAsia="ru-RU"/>
        </w:rPr>
        <w:t>разрабатываемыми</w:t>
      </w:r>
      <w:proofErr w:type="gramEnd"/>
      <w:r w:rsidRPr="006C54C3">
        <w:rPr>
          <w:rFonts w:ascii="Times New Roman" w:eastAsia="Times New Roman" w:hAnsi="Times New Roman" w:cs="Times New Roman"/>
          <w:sz w:val="24"/>
          <w:szCs w:val="24"/>
          <w:lang w:eastAsia="ru-RU"/>
        </w:rPr>
        <w:t xml:space="preserve"> им регламентом и планом работы, которые утверждаются председателем Комиссии.</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 xml:space="preserve">9. Члены Комиссии должны проходить в установленном порядке </w:t>
      </w:r>
      <w:proofErr w:type="gramStart"/>
      <w:r w:rsidRPr="006C54C3">
        <w:rPr>
          <w:rFonts w:ascii="Times New Roman" w:eastAsia="Times New Roman" w:hAnsi="Times New Roman" w:cs="Times New Roman"/>
          <w:sz w:val="24"/>
          <w:szCs w:val="24"/>
          <w:lang w:eastAsia="ru-RU"/>
        </w:rPr>
        <w:t>обучение по охране</w:t>
      </w:r>
      <w:proofErr w:type="gramEnd"/>
      <w:r w:rsidRPr="006C54C3">
        <w:rPr>
          <w:rFonts w:ascii="Times New Roman" w:eastAsia="Times New Roman" w:hAnsi="Times New Roman" w:cs="Times New Roman"/>
          <w:sz w:val="24"/>
          <w:szCs w:val="24"/>
          <w:lang w:eastAsia="ru-RU"/>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w:t>
      </w:r>
      <w:r w:rsidRPr="006C54C3">
        <w:rPr>
          <w:rFonts w:ascii="Times New Roman" w:eastAsia="Times New Roman" w:hAnsi="Times New Roman" w:cs="Times New Roman"/>
          <w:sz w:val="24"/>
          <w:szCs w:val="24"/>
          <w:lang w:eastAsia="ru-RU"/>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6C54C3" w:rsidRPr="006C54C3" w:rsidRDefault="006C54C3" w:rsidP="006C54C3">
      <w:pPr>
        <w:spacing w:after="0" w:line="276" w:lineRule="auto"/>
        <w:ind w:firstLine="567"/>
        <w:jc w:val="both"/>
        <w:rPr>
          <w:rFonts w:ascii="Times New Roman" w:eastAsia="Times New Roman" w:hAnsi="Times New Roman" w:cs="Times New Roman"/>
          <w:sz w:val="24"/>
          <w:szCs w:val="24"/>
          <w:lang w:eastAsia="ru-RU"/>
        </w:rPr>
      </w:pPr>
      <w:r w:rsidRPr="006C54C3">
        <w:rPr>
          <w:rFonts w:ascii="Times New Roman" w:eastAsia="Times New Roman" w:hAnsi="Times New Roman" w:cs="Times New Roman"/>
          <w:sz w:val="24"/>
          <w:szCs w:val="24"/>
          <w:lang w:eastAsia="ru-RU"/>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6C54C3" w:rsidRPr="006C54C3" w:rsidRDefault="006C54C3" w:rsidP="006C54C3">
      <w:pPr>
        <w:spacing w:after="0" w:line="276" w:lineRule="auto"/>
        <w:ind w:firstLine="567"/>
        <w:jc w:val="both"/>
        <w:rPr>
          <w:rFonts w:ascii="Times New Roman" w:eastAsia="Times New Roman" w:hAnsi="Times New Roman" w:cs="Times New Roman"/>
          <w:b/>
          <w:bCs/>
          <w:sz w:val="24"/>
          <w:szCs w:val="24"/>
          <w:lang w:eastAsia="ru-RU"/>
        </w:rPr>
      </w:pPr>
      <w:r w:rsidRPr="006C54C3">
        <w:rPr>
          <w:rFonts w:ascii="Times New Roman" w:eastAsia="Times New Roman" w:hAnsi="Times New Roman" w:cs="Times New Roman"/>
          <w:sz w:val="24"/>
          <w:szCs w:val="24"/>
          <w:lang w:eastAsia="ru-RU"/>
        </w:rPr>
        <w:t xml:space="preserve">11. Обеспечение деятельности Комиссии, его членов (освобождение от основной работы на время исполнения обязанностей, прохождения </w:t>
      </w:r>
      <w:proofErr w:type="gramStart"/>
      <w:r w:rsidRPr="006C54C3">
        <w:rPr>
          <w:rFonts w:ascii="Times New Roman" w:eastAsia="Times New Roman" w:hAnsi="Times New Roman" w:cs="Times New Roman"/>
          <w:sz w:val="24"/>
          <w:szCs w:val="24"/>
          <w:lang w:eastAsia="ru-RU"/>
        </w:rPr>
        <w:t>обучения по охране</w:t>
      </w:r>
      <w:proofErr w:type="gramEnd"/>
      <w:r w:rsidRPr="006C54C3">
        <w:rPr>
          <w:rFonts w:ascii="Times New Roman" w:eastAsia="Times New Roman" w:hAnsi="Times New Roman" w:cs="Times New Roman"/>
          <w:sz w:val="24"/>
          <w:szCs w:val="24"/>
          <w:lang w:eastAsia="ru-RU"/>
        </w:rPr>
        <w:t xml:space="preserve"> труда) устанавливается коллективным договором, локальным нормативным актом работодателя.</w:t>
      </w:r>
    </w:p>
    <w:p w:rsidR="006C54C3" w:rsidRPr="006C54C3" w:rsidRDefault="006C54C3" w:rsidP="006C54C3">
      <w:pPr>
        <w:spacing w:after="200" w:line="276" w:lineRule="auto"/>
        <w:rPr>
          <w:rFonts w:ascii="Calibri" w:eastAsia="Times New Roman" w:hAnsi="Calibri" w:cs="Times New Roman"/>
          <w:sz w:val="24"/>
          <w:szCs w:val="24"/>
          <w:lang w:eastAsia="ru-RU"/>
        </w:rPr>
      </w:pPr>
    </w:p>
    <w:p w:rsidR="006C54C3" w:rsidRDefault="006C54C3" w:rsidP="00497F78"/>
    <w:p w:rsidR="00FB5ACE" w:rsidRDefault="00FB5ACE"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6C54C3" w:rsidRDefault="006C54C3" w:rsidP="00497F78"/>
    <w:p w:rsidR="001E6940" w:rsidRPr="001E6940" w:rsidRDefault="00112F7D" w:rsidP="001E6940">
      <w:pPr>
        <w:widowControl w:val="0"/>
        <w:shd w:val="clear" w:color="auto" w:fill="FFFFFF"/>
        <w:tabs>
          <w:tab w:val="left" w:pos="1109"/>
        </w:tabs>
        <w:autoSpaceDE w:val="0"/>
        <w:autoSpaceDN w:val="0"/>
        <w:adjustRightInd w:val="0"/>
        <w:spacing w:after="0" w:line="240" w:lineRule="auto"/>
        <w:jc w:val="center"/>
        <w:rPr>
          <w:rFonts w:ascii="Times New Roman" w:eastAsia="Calibri" w:hAnsi="Times New Roman" w:cs="Times New Roman"/>
          <w:b/>
          <w:spacing w:val="2"/>
          <w:sz w:val="28"/>
          <w:szCs w:val="28"/>
          <w:lang w:eastAsia="ru-RU"/>
        </w:rPr>
      </w:pPr>
      <w:r>
        <w:rPr>
          <w:rFonts w:ascii="Times New Roman" w:hAnsi="Times New Roman"/>
          <w:i/>
          <w:noProof/>
          <w:sz w:val="28"/>
          <w:szCs w:val="28"/>
          <w:lang w:eastAsia="ru-RU"/>
        </w:rPr>
        <w:lastRenderedPageBreak/>
        <w:drawing>
          <wp:inline distT="0" distB="0" distL="0" distR="0">
            <wp:extent cx="5938242" cy="8891752"/>
            <wp:effectExtent l="0" t="0" r="5715" b="5080"/>
            <wp:docPr id="21" name="Рисунок 21" descr="C:\Users\Молодость\Desktop\Коллективный договор титульники\2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Молодость\Desktop\Коллективный договор титульники\23 001.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0425" cy="8895021"/>
                    </a:xfrm>
                    <a:prstGeom prst="rect">
                      <a:avLst/>
                    </a:prstGeom>
                    <a:noFill/>
                    <a:ln>
                      <a:noFill/>
                    </a:ln>
                  </pic:spPr>
                </pic:pic>
              </a:graphicData>
            </a:graphic>
          </wp:inline>
        </w:drawing>
      </w:r>
    </w:p>
    <w:p w:rsidR="001E6940" w:rsidRPr="001E6940" w:rsidRDefault="001E6940" w:rsidP="009A0AC8">
      <w:pPr>
        <w:widowControl w:val="0"/>
        <w:shd w:val="clear" w:color="auto" w:fill="FFFFFF"/>
        <w:tabs>
          <w:tab w:val="left" w:pos="1109"/>
        </w:tabs>
        <w:autoSpaceDE w:val="0"/>
        <w:autoSpaceDN w:val="0"/>
        <w:adjustRightInd w:val="0"/>
        <w:spacing w:after="0" w:line="240" w:lineRule="auto"/>
        <w:rPr>
          <w:rFonts w:ascii="Times New Roman" w:eastAsia="Calibri" w:hAnsi="Times New Roman" w:cs="Times New Roman"/>
          <w:b/>
          <w:spacing w:val="2"/>
          <w:sz w:val="24"/>
          <w:szCs w:val="24"/>
          <w:lang w:eastAsia="ru-RU"/>
        </w:rPr>
      </w:pPr>
    </w:p>
    <w:p w:rsidR="001E6940" w:rsidRPr="001E6940" w:rsidRDefault="001E6940" w:rsidP="001E6940">
      <w:pPr>
        <w:widowControl w:val="0"/>
        <w:shd w:val="clear" w:color="auto" w:fill="FFFFFF"/>
        <w:tabs>
          <w:tab w:val="left" w:pos="1109"/>
        </w:tabs>
        <w:autoSpaceDE w:val="0"/>
        <w:autoSpaceDN w:val="0"/>
        <w:adjustRightInd w:val="0"/>
        <w:spacing w:after="0" w:line="240" w:lineRule="auto"/>
        <w:jc w:val="center"/>
        <w:rPr>
          <w:rFonts w:ascii="Times New Roman" w:eastAsia="Calibri" w:hAnsi="Times New Roman" w:cs="Times New Roman"/>
          <w:b/>
          <w:spacing w:val="2"/>
          <w:sz w:val="24"/>
          <w:szCs w:val="24"/>
          <w:lang w:eastAsia="ru-RU"/>
        </w:rPr>
      </w:pP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b/>
          <w:sz w:val="24"/>
          <w:szCs w:val="24"/>
          <w:lang w:eastAsia="ru-RU"/>
        </w:rPr>
      </w:pPr>
      <w:proofErr w:type="gramStart"/>
      <w:r w:rsidRPr="001E6940">
        <w:rPr>
          <w:rFonts w:ascii="Times New Roman" w:eastAsia="Calibri" w:hAnsi="Times New Roman" w:cs="Times New Roman"/>
          <w:kern w:val="36"/>
          <w:sz w:val="24"/>
          <w:szCs w:val="24"/>
          <w:lang w:eastAsia="ru-RU"/>
        </w:rPr>
        <w:t xml:space="preserve">Настоящее Положение разработано в соответствии с </w:t>
      </w:r>
      <w:r w:rsidRPr="001E6940">
        <w:rPr>
          <w:rFonts w:ascii="Times New Roman" w:eastAsia="Calibri" w:hAnsi="Times New Roman" w:cs="Times New Roman"/>
          <w:sz w:val="24"/>
          <w:szCs w:val="24"/>
          <w:lang w:eastAsia="ru-RU"/>
        </w:rPr>
        <w:t>Приказом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roofErr w:type="gramEnd"/>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sz w:val="24"/>
          <w:szCs w:val="24"/>
          <w:lang w:eastAsia="ru-RU"/>
        </w:rPr>
      </w:pPr>
    </w:p>
    <w:p w:rsidR="001E6940" w:rsidRPr="001E6940" w:rsidRDefault="001E6940" w:rsidP="001E6940">
      <w:pPr>
        <w:tabs>
          <w:tab w:val="left" w:pos="5624"/>
        </w:tabs>
        <w:spacing w:after="0" w:line="240" w:lineRule="auto"/>
        <w:ind w:firstLine="567"/>
        <w:jc w:val="center"/>
        <w:outlineLvl w:val="1"/>
        <w:rPr>
          <w:rFonts w:ascii="Times New Roman" w:eastAsia="Calibri" w:hAnsi="Times New Roman" w:cs="Times New Roman"/>
          <w:b/>
          <w:sz w:val="24"/>
          <w:szCs w:val="24"/>
          <w:lang w:eastAsia="ru-RU"/>
        </w:rPr>
      </w:pPr>
      <w:proofErr w:type="gramStart"/>
      <w:r w:rsidRPr="001E6940">
        <w:rPr>
          <w:rFonts w:ascii="Times New Roman" w:eastAsia="Calibri" w:hAnsi="Times New Roman" w:cs="Times New Roman"/>
          <w:b/>
          <w:sz w:val="24"/>
          <w:szCs w:val="24"/>
          <w:lang w:val="en-US" w:eastAsia="ru-RU"/>
        </w:rPr>
        <w:t>I</w:t>
      </w:r>
      <w:r w:rsidRPr="001E6940">
        <w:rPr>
          <w:rFonts w:ascii="Times New Roman" w:eastAsia="Calibri" w:hAnsi="Times New Roman" w:cs="Times New Roman"/>
          <w:b/>
          <w:sz w:val="24"/>
          <w:szCs w:val="24"/>
          <w:lang w:eastAsia="ru-RU"/>
        </w:rPr>
        <w:t>. ОБЩИЕ ПОЛОЖЕНИЯ.</w:t>
      </w:r>
      <w:proofErr w:type="gramEnd"/>
    </w:p>
    <w:p w:rsidR="001E6940" w:rsidRPr="001E6940" w:rsidRDefault="001E6940" w:rsidP="001E6940">
      <w:pPr>
        <w:tabs>
          <w:tab w:val="left" w:pos="5624"/>
        </w:tabs>
        <w:spacing w:after="0" w:line="240" w:lineRule="auto"/>
        <w:ind w:firstLine="567"/>
        <w:jc w:val="center"/>
        <w:outlineLvl w:val="1"/>
        <w:rPr>
          <w:rFonts w:ascii="Times New Roman" w:eastAsia="Calibri" w:hAnsi="Times New Roman" w:cs="Times New Roman"/>
          <w:b/>
          <w:sz w:val="24"/>
          <w:szCs w:val="24"/>
          <w:lang w:eastAsia="ru-RU"/>
        </w:rPr>
      </w:pP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sz w:val="24"/>
          <w:szCs w:val="24"/>
          <w:lang w:eastAsia="ru-RU"/>
        </w:rPr>
        <w:t xml:space="preserve">1. </w:t>
      </w:r>
      <w:r w:rsidRPr="001E6940">
        <w:rPr>
          <w:rFonts w:ascii="Times New Roman" w:eastAsia="Calibri" w:hAnsi="Times New Roman" w:cs="Times New Roman"/>
          <w:kern w:val="36"/>
          <w:sz w:val="24"/>
          <w:szCs w:val="24"/>
          <w:lang w:eastAsia="ru-RU"/>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3. Обязательные периодические медицинские осмотры (обследования) (далее – периодические осмотры) проводятся в целях:</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proofErr w:type="gramStart"/>
      <w:r w:rsidRPr="001E6940">
        <w:rPr>
          <w:rFonts w:ascii="Times New Roman" w:eastAsia="Calibri" w:hAnsi="Times New Roman" w:cs="Times New Roman"/>
          <w:kern w:val="36"/>
          <w:sz w:val="24"/>
          <w:szCs w:val="24"/>
          <w:lang w:eastAsia="ru-RU"/>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4) своевременного выявления и предупреждения возникновения и распространения инфекционных и паразитарных заболеваний;</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5) предупреждения несчастных случаев на производстве.</w:t>
      </w:r>
    </w:p>
    <w:p w:rsidR="001E6940" w:rsidRPr="001E6940" w:rsidRDefault="001E6940" w:rsidP="001E694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1E6940" w:rsidRPr="001E6940" w:rsidRDefault="001E6940" w:rsidP="001E6940">
      <w:pPr>
        <w:spacing w:after="0" w:line="240" w:lineRule="auto"/>
        <w:ind w:firstLine="567"/>
        <w:jc w:val="both"/>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Обязанности по организации проведения предварительных и периодических осмотров работников возлагаются на директора МБУДО ДПЦ «Молодость» Приволжского района г. Казани (далее – ДПЦ)</w:t>
      </w:r>
    </w:p>
    <w:p w:rsidR="001E6940" w:rsidRPr="001E6940" w:rsidRDefault="001E6940" w:rsidP="001E6940">
      <w:pPr>
        <w:spacing w:after="0" w:line="240" w:lineRule="auto"/>
        <w:ind w:firstLine="567"/>
        <w:jc w:val="both"/>
        <w:rPr>
          <w:rFonts w:ascii="Times New Roman" w:eastAsia="Calibri" w:hAnsi="Times New Roman" w:cs="Times New Roman"/>
          <w:kern w:val="36"/>
          <w:sz w:val="24"/>
          <w:szCs w:val="24"/>
          <w:lang w:eastAsia="ru-RU"/>
        </w:rPr>
      </w:pPr>
      <w:r w:rsidRPr="001E6940">
        <w:rPr>
          <w:rFonts w:ascii="Times New Roman" w:eastAsia="Calibri" w:hAnsi="Times New Roman" w:cs="Times New Roman"/>
          <w:kern w:val="36"/>
          <w:sz w:val="24"/>
          <w:szCs w:val="24"/>
          <w:lang w:eastAsia="ru-RU"/>
        </w:rPr>
        <w:t>Ответственность за качество проведения предварительных и периодических осмотров работников возлагается на медицинскую организацию.</w:t>
      </w:r>
    </w:p>
    <w:p w:rsidR="001E6940" w:rsidRPr="001E6940" w:rsidRDefault="001E6940" w:rsidP="001E6940">
      <w:pPr>
        <w:spacing w:after="0" w:line="240" w:lineRule="auto"/>
        <w:ind w:firstLine="567"/>
        <w:jc w:val="both"/>
        <w:rPr>
          <w:rFonts w:ascii="Times New Roman" w:eastAsia="Calibri" w:hAnsi="Times New Roman" w:cs="Times New Roman"/>
          <w:kern w:val="36"/>
          <w:sz w:val="24"/>
          <w:szCs w:val="24"/>
          <w:lang w:eastAsia="ru-RU"/>
        </w:rPr>
      </w:pPr>
    </w:p>
    <w:p w:rsidR="001E6940" w:rsidRPr="001E6940" w:rsidRDefault="001E6940" w:rsidP="001E6940">
      <w:pPr>
        <w:spacing w:after="0" w:line="240" w:lineRule="auto"/>
        <w:ind w:firstLine="567"/>
        <w:jc w:val="center"/>
        <w:rPr>
          <w:rFonts w:ascii="Times New Roman" w:eastAsia="Calibri" w:hAnsi="Times New Roman" w:cs="Times New Roman"/>
          <w:b/>
          <w:sz w:val="24"/>
          <w:szCs w:val="24"/>
          <w:lang w:eastAsia="ru-RU"/>
        </w:rPr>
      </w:pPr>
      <w:r w:rsidRPr="001E6940">
        <w:rPr>
          <w:rFonts w:ascii="Times New Roman" w:eastAsia="Calibri" w:hAnsi="Times New Roman" w:cs="Times New Roman"/>
          <w:b/>
          <w:sz w:val="24"/>
          <w:szCs w:val="24"/>
          <w:lang w:eastAsia="ru-RU"/>
        </w:rPr>
        <w:t>II. ПОРЯДОК ПРОВЕДЕНИЯ ПРЕДВАРИТЕЛЬНЫХ ОСМОТРОВ</w:t>
      </w:r>
    </w:p>
    <w:p w:rsidR="001E6940" w:rsidRPr="001E6940" w:rsidRDefault="001E6940" w:rsidP="001E6940">
      <w:pPr>
        <w:spacing w:after="0" w:line="240" w:lineRule="auto"/>
        <w:ind w:firstLine="567"/>
        <w:jc w:val="center"/>
        <w:rPr>
          <w:rFonts w:ascii="Times New Roman" w:eastAsia="Calibri" w:hAnsi="Times New Roman" w:cs="Times New Roman"/>
          <w:b/>
          <w:sz w:val="24"/>
          <w:szCs w:val="24"/>
          <w:lang w:eastAsia="ru-RU"/>
        </w:rPr>
      </w:pP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lastRenderedPageBreak/>
        <w:t xml:space="preserve"> Направление заполняется на основании утвержденного директором списка контингентов и в нем указывается: </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наименование учреждения;</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вид медицинского осмотра (предварительный или периодический)</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фамилия, имя, отчество лица, поступающего на работу (работника);</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дата рождения лица, поступающего на работу (работника);</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наименование должности (профессии) или вида работы;</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Направление подписывается директор ДПЦ с указанием его должности, фамилии, инициалов.</w:t>
      </w: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Направление выдается лицу, поступающему на работу (работнику), под роспись. </w:t>
      </w: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Работодатель обязан организовать учет выданных направлений.</w:t>
      </w:r>
    </w:p>
    <w:p w:rsidR="001E6940" w:rsidRPr="001E6940" w:rsidRDefault="001E6940" w:rsidP="00CC732A">
      <w:pPr>
        <w:numPr>
          <w:ilvl w:val="0"/>
          <w:numId w:val="155"/>
        </w:numPr>
        <w:tabs>
          <w:tab w:val="left" w:pos="851"/>
        </w:tabs>
        <w:spacing w:after="200" w:line="276" w:lineRule="auto"/>
        <w:ind w:left="0" w:firstLine="567"/>
        <w:contextualSpacing/>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Для прохождения предварительного осмотра лицо, поступающее на работу, представляет в медицинскую организацию следующие документы:</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направление;</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паспорт (или другой документ установленного образца, удостоверяющий его личность);</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паспорт здоровья работника (при наличии) или медицинскую книжку; </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7.Организация и сроки проведения.</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При проведении предварительных и периодических медицинских осмотров всем обследуемым в обязательном  порядке проводятся:</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общий анализ крови</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общий анализ мочи</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электрокардиография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цифровая флюорография или </w:t>
      </w:r>
      <w:proofErr w:type="spellStart"/>
      <w:r w:rsidRPr="001E6940">
        <w:rPr>
          <w:rFonts w:ascii="Times New Roman" w:eastAsia="Calibri" w:hAnsi="Times New Roman" w:cs="Times New Roman"/>
          <w:sz w:val="24"/>
          <w:szCs w:val="24"/>
          <w:lang w:eastAsia="ru-RU"/>
        </w:rPr>
        <w:t>ренгенография</w:t>
      </w:r>
      <w:proofErr w:type="spellEnd"/>
      <w:r w:rsidRPr="001E6940">
        <w:rPr>
          <w:rFonts w:ascii="Times New Roman" w:eastAsia="Calibri" w:hAnsi="Times New Roman" w:cs="Times New Roman"/>
          <w:sz w:val="24"/>
          <w:szCs w:val="24"/>
          <w:lang w:eastAsia="ru-RU"/>
        </w:rPr>
        <w:t xml:space="preserve"> легких.</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w:t>
      </w:r>
      <w:proofErr w:type="spellStart"/>
      <w:r w:rsidRPr="001E6940">
        <w:rPr>
          <w:rFonts w:ascii="Times New Roman" w:eastAsia="Calibri" w:hAnsi="Times New Roman" w:cs="Times New Roman"/>
          <w:sz w:val="24"/>
          <w:szCs w:val="24"/>
          <w:lang w:eastAsia="ru-RU"/>
        </w:rPr>
        <w:t>дерматовенеролог</w:t>
      </w:r>
      <w:proofErr w:type="spellEnd"/>
      <w:r w:rsidRPr="001E6940">
        <w:rPr>
          <w:rFonts w:ascii="Times New Roman" w:eastAsia="Calibri" w:hAnsi="Times New Roman" w:cs="Times New Roman"/>
          <w:sz w:val="24"/>
          <w:szCs w:val="24"/>
          <w:lang w:eastAsia="ru-RU"/>
        </w:rPr>
        <w:t>,</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отоларинголог,</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стоматолог.</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w:t>
      </w:r>
      <w:proofErr w:type="gramStart"/>
      <w:r w:rsidRPr="001E6940">
        <w:rPr>
          <w:rFonts w:ascii="Times New Roman" w:eastAsia="Calibri" w:hAnsi="Times New Roman" w:cs="Times New Roman"/>
          <w:sz w:val="24"/>
          <w:szCs w:val="24"/>
          <w:lang w:eastAsia="ru-RU"/>
        </w:rPr>
        <w:t xml:space="preserve">При прохождении предварительного и периодических медицинских осмотров  для всех сотрудников </w:t>
      </w:r>
      <w:r w:rsidRPr="001E6940">
        <w:rPr>
          <w:rFonts w:ascii="Times New Roman" w:eastAsia="Calibri" w:hAnsi="Times New Roman" w:cs="Times New Roman"/>
          <w:kern w:val="36"/>
          <w:sz w:val="24"/>
          <w:szCs w:val="24"/>
          <w:lang w:eastAsia="ru-RU"/>
        </w:rPr>
        <w:t>ДПЦ</w:t>
      </w:r>
      <w:r w:rsidRPr="001E6940">
        <w:rPr>
          <w:rFonts w:ascii="Times New Roman" w:eastAsia="Calibri" w:hAnsi="Times New Roman" w:cs="Times New Roman"/>
          <w:sz w:val="24"/>
          <w:szCs w:val="24"/>
          <w:lang w:eastAsia="ru-RU"/>
        </w:rPr>
        <w:t xml:space="preserve"> 1 раз в год проводятся лабораторные и функциональные исследования, предусмотренные законодательством.</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Заболевания и </w:t>
      </w:r>
      <w:proofErr w:type="spellStart"/>
      <w:r w:rsidRPr="001E6940">
        <w:rPr>
          <w:rFonts w:ascii="Times New Roman" w:eastAsia="Calibri" w:hAnsi="Times New Roman" w:cs="Times New Roman"/>
          <w:sz w:val="24"/>
          <w:szCs w:val="24"/>
          <w:lang w:eastAsia="ru-RU"/>
        </w:rPr>
        <w:t>бактерионосительство</w:t>
      </w:r>
      <w:proofErr w:type="spellEnd"/>
      <w:r w:rsidRPr="001E6940">
        <w:rPr>
          <w:rFonts w:ascii="Times New Roman" w:eastAsia="Calibri" w:hAnsi="Times New Roman" w:cs="Times New Roman"/>
          <w:sz w:val="24"/>
          <w:szCs w:val="24"/>
          <w:lang w:eastAsia="ru-RU"/>
        </w:rPr>
        <w:t>:</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w:t>
      </w:r>
      <w:r w:rsidRPr="001E6940">
        <w:rPr>
          <w:rFonts w:ascii="Times New Roman" w:eastAsia="Calibri" w:hAnsi="Times New Roman" w:cs="Times New Roman"/>
          <w:sz w:val="24"/>
          <w:szCs w:val="24"/>
          <w:lang w:eastAsia="ru-RU"/>
        </w:rPr>
        <w:tab/>
        <w:t>брюшной тиф, паратифы, сальмонеллез, дизентерия;</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2)</w:t>
      </w:r>
      <w:r w:rsidRPr="001E6940">
        <w:rPr>
          <w:rFonts w:ascii="Times New Roman" w:eastAsia="Calibri" w:hAnsi="Times New Roman" w:cs="Times New Roman"/>
          <w:sz w:val="24"/>
          <w:szCs w:val="24"/>
          <w:lang w:eastAsia="ru-RU"/>
        </w:rPr>
        <w:tab/>
        <w:t>гельминтозы;</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3)</w:t>
      </w:r>
      <w:r w:rsidRPr="001E6940">
        <w:rPr>
          <w:rFonts w:ascii="Times New Roman" w:eastAsia="Calibri" w:hAnsi="Times New Roman" w:cs="Times New Roman"/>
          <w:sz w:val="24"/>
          <w:szCs w:val="24"/>
          <w:lang w:eastAsia="ru-RU"/>
        </w:rPr>
        <w:tab/>
        <w:t>сифилис в заразном периоде;</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4)</w:t>
      </w:r>
      <w:r w:rsidRPr="001E6940">
        <w:rPr>
          <w:rFonts w:ascii="Times New Roman" w:eastAsia="Calibri" w:hAnsi="Times New Roman" w:cs="Times New Roman"/>
          <w:sz w:val="24"/>
          <w:szCs w:val="24"/>
          <w:lang w:eastAsia="ru-RU"/>
        </w:rPr>
        <w:tab/>
        <w:t>лепра;</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5)</w:t>
      </w:r>
      <w:r w:rsidRPr="001E6940">
        <w:rPr>
          <w:rFonts w:ascii="Times New Roman" w:eastAsia="Calibri" w:hAnsi="Times New Roman" w:cs="Times New Roman"/>
          <w:sz w:val="24"/>
          <w:szCs w:val="24"/>
          <w:lang w:eastAsia="ru-RU"/>
        </w:rPr>
        <w:tab/>
        <w:t>заразные кожные заболевания: чесотка, трихофития, микроспория, парша, актиномикоз с изъязвлениями или свищами на открытых частях тела;</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lastRenderedPageBreak/>
        <w:t>6)</w:t>
      </w:r>
      <w:r w:rsidRPr="001E6940">
        <w:rPr>
          <w:rFonts w:ascii="Times New Roman" w:eastAsia="Calibri" w:hAnsi="Times New Roman" w:cs="Times New Roman"/>
          <w:sz w:val="24"/>
          <w:szCs w:val="24"/>
          <w:lang w:eastAsia="ru-RU"/>
        </w:rPr>
        <w:tab/>
        <w:t xml:space="preserve">заразные и деструктивные формы туберкулеза легких, внелегочный туберкулез с наличием свищей, </w:t>
      </w:r>
      <w:proofErr w:type="spellStart"/>
      <w:r w:rsidRPr="001E6940">
        <w:rPr>
          <w:rFonts w:ascii="Times New Roman" w:eastAsia="Calibri" w:hAnsi="Times New Roman" w:cs="Times New Roman"/>
          <w:sz w:val="24"/>
          <w:szCs w:val="24"/>
          <w:lang w:eastAsia="ru-RU"/>
        </w:rPr>
        <w:t>бактериоурии</w:t>
      </w:r>
      <w:proofErr w:type="spellEnd"/>
      <w:r w:rsidRPr="001E6940">
        <w:rPr>
          <w:rFonts w:ascii="Times New Roman" w:eastAsia="Calibri" w:hAnsi="Times New Roman" w:cs="Times New Roman"/>
          <w:sz w:val="24"/>
          <w:szCs w:val="24"/>
          <w:lang w:eastAsia="ru-RU"/>
        </w:rPr>
        <w:t>, туберкулезной волчанки лица и рук;</w:t>
      </w:r>
    </w:p>
    <w:p w:rsidR="001E6940" w:rsidRPr="001E6940" w:rsidRDefault="001E6940" w:rsidP="001E6940">
      <w:pPr>
        <w:tabs>
          <w:tab w:val="left" w:pos="851"/>
        </w:tabs>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7)</w:t>
      </w:r>
      <w:r w:rsidRPr="001E6940">
        <w:rPr>
          <w:rFonts w:ascii="Times New Roman" w:eastAsia="Calibri" w:hAnsi="Times New Roman" w:cs="Times New Roman"/>
          <w:sz w:val="24"/>
          <w:szCs w:val="24"/>
          <w:lang w:eastAsia="ru-RU"/>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8.  </w:t>
      </w:r>
      <w:proofErr w:type="gramStart"/>
      <w:r w:rsidRPr="001E6940">
        <w:rPr>
          <w:rFonts w:ascii="Times New Roman" w:eastAsia="Calibri" w:hAnsi="Times New Roman" w:cs="Times New Roman"/>
          <w:sz w:val="24"/>
          <w:szCs w:val="24"/>
          <w:lang w:eastAsia="ru-RU"/>
        </w:rPr>
        <w:t>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rsidRPr="001E6940">
        <w:rPr>
          <w:rFonts w:ascii="Times New Roman" w:eastAsia="Calibri" w:hAnsi="Times New Roman" w:cs="Times New Roman"/>
          <w:sz w:val="24"/>
          <w:szCs w:val="24"/>
          <w:lang w:eastAsia="ru-RU"/>
        </w:rPr>
        <w:t>-З</w:t>
      </w:r>
      <w:proofErr w:type="gramEnd"/>
      <w:r w:rsidRPr="001E6940">
        <w:rPr>
          <w:rFonts w:ascii="Times New Roman" w:eastAsia="Calibri" w:hAnsi="Times New Roman" w:cs="Times New Roman"/>
          <w:sz w:val="24"/>
          <w:szCs w:val="24"/>
          <w:lang w:eastAsia="ru-RU"/>
        </w:rPr>
        <w:t>аключение).</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10. В Заключении указывается: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дата выдачи Заключения;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proofErr w:type="gramStart"/>
      <w:r w:rsidRPr="001E6940">
        <w:rPr>
          <w:rFonts w:ascii="Times New Roman" w:eastAsia="Calibri" w:hAnsi="Times New Roman" w:cs="Times New Roman"/>
          <w:sz w:val="24"/>
          <w:szCs w:val="24"/>
          <w:lang w:eastAsia="ru-RU"/>
        </w:rPr>
        <w:t xml:space="preserve">-  фамилия, имя, отчество, дата рождения, пол лица, поступающего на работу (работника); </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наименование учреждения работодателя;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наименование должности (профессии) или вида работы;</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наименование вредного производственного фактор</w:t>
      </w:r>
      <w:proofErr w:type="gramStart"/>
      <w:r w:rsidRPr="001E6940">
        <w:rPr>
          <w:rFonts w:ascii="Times New Roman" w:eastAsia="Calibri" w:hAnsi="Times New Roman" w:cs="Times New Roman"/>
          <w:sz w:val="24"/>
          <w:szCs w:val="24"/>
          <w:lang w:eastAsia="ru-RU"/>
        </w:rPr>
        <w:t>а(</w:t>
      </w:r>
      <w:proofErr w:type="gramEnd"/>
      <w:r w:rsidRPr="001E6940">
        <w:rPr>
          <w:rFonts w:ascii="Times New Roman" w:eastAsia="Calibri" w:hAnsi="Times New Roman" w:cs="Times New Roman"/>
          <w:sz w:val="24"/>
          <w:szCs w:val="24"/>
          <w:lang w:eastAsia="ru-RU"/>
        </w:rPr>
        <w:t>-</w:t>
      </w:r>
      <w:proofErr w:type="spellStart"/>
      <w:r w:rsidRPr="001E6940">
        <w:rPr>
          <w:rFonts w:ascii="Times New Roman" w:eastAsia="Calibri" w:hAnsi="Times New Roman" w:cs="Times New Roman"/>
          <w:sz w:val="24"/>
          <w:szCs w:val="24"/>
          <w:lang w:eastAsia="ru-RU"/>
        </w:rPr>
        <w:t>ов</w:t>
      </w:r>
      <w:proofErr w:type="spellEnd"/>
      <w:r w:rsidRPr="001E6940">
        <w:rPr>
          <w:rFonts w:ascii="Times New Roman" w:eastAsia="Calibri" w:hAnsi="Times New Roman" w:cs="Times New Roman"/>
          <w:sz w:val="24"/>
          <w:szCs w:val="24"/>
          <w:lang w:eastAsia="ru-RU"/>
        </w:rPr>
        <w:t>) и (или) вида работы;</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результат медицинского осмотра (медицинские противопоказания выявлены, не выявлены).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1E6940" w:rsidRPr="001E6940" w:rsidRDefault="001E6940" w:rsidP="001E6940">
      <w:pPr>
        <w:spacing w:after="0" w:line="240" w:lineRule="auto"/>
        <w:ind w:firstLine="567"/>
        <w:jc w:val="center"/>
        <w:rPr>
          <w:rFonts w:ascii="Times New Roman" w:eastAsia="Calibri" w:hAnsi="Times New Roman" w:cs="Times New Roman"/>
          <w:b/>
          <w:sz w:val="24"/>
          <w:szCs w:val="24"/>
          <w:lang w:eastAsia="ru-RU"/>
        </w:rPr>
      </w:pPr>
    </w:p>
    <w:p w:rsidR="001E6940" w:rsidRPr="00300FC4" w:rsidRDefault="001E6940" w:rsidP="008A7394">
      <w:pPr>
        <w:pStyle w:val="a4"/>
        <w:numPr>
          <w:ilvl w:val="0"/>
          <w:numId w:val="19"/>
        </w:numPr>
        <w:spacing w:after="0" w:line="240" w:lineRule="auto"/>
        <w:jc w:val="center"/>
        <w:rPr>
          <w:rFonts w:ascii="Times New Roman" w:eastAsia="Calibri" w:hAnsi="Times New Roman" w:cs="Times New Roman"/>
          <w:b/>
          <w:sz w:val="24"/>
          <w:szCs w:val="24"/>
          <w:lang w:eastAsia="ru-RU"/>
        </w:rPr>
      </w:pPr>
      <w:r w:rsidRPr="00300FC4">
        <w:rPr>
          <w:rFonts w:ascii="Times New Roman" w:eastAsia="Calibri" w:hAnsi="Times New Roman" w:cs="Times New Roman"/>
          <w:b/>
          <w:sz w:val="24"/>
          <w:szCs w:val="24"/>
          <w:lang w:eastAsia="ru-RU"/>
        </w:rPr>
        <w:t>ПОРЯДОК ПРОВЕДЕНИЯ ПЕРИОДИЧЕСКИХ ОСМОТРОВ</w:t>
      </w:r>
    </w:p>
    <w:p w:rsidR="00300FC4" w:rsidRPr="00300FC4" w:rsidRDefault="00300FC4" w:rsidP="00300FC4">
      <w:pPr>
        <w:pStyle w:val="a4"/>
        <w:spacing w:after="0" w:line="240" w:lineRule="auto"/>
        <w:ind w:left="1788"/>
        <w:rPr>
          <w:rFonts w:ascii="Times New Roman" w:eastAsia="Calibri" w:hAnsi="Times New Roman" w:cs="Times New Roman"/>
          <w:b/>
          <w:sz w:val="24"/>
          <w:szCs w:val="24"/>
          <w:lang w:eastAsia="ru-RU"/>
        </w:rPr>
      </w:pP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12. Периодические осмотры проводятся не реже, чем в сроки, указанные в Перечне факторов и  Перечне работ.</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15. В списке контингента работников, подлежащих прохождению предварительного и периодического медицинского осмотра, указывается: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наименование профессии (должности) работника </w:t>
      </w:r>
      <w:proofErr w:type="gramStart"/>
      <w:r w:rsidRPr="001E6940">
        <w:rPr>
          <w:rFonts w:ascii="Times New Roman" w:eastAsia="Calibri" w:hAnsi="Times New Roman" w:cs="Times New Roman"/>
          <w:sz w:val="24"/>
          <w:szCs w:val="24"/>
          <w:lang w:eastAsia="ru-RU"/>
        </w:rPr>
        <w:t>согласно</w:t>
      </w:r>
      <w:proofErr w:type="gramEnd"/>
      <w:r w:rsidRPr="001E6940">
        <w:rPr>
          <w:rFonts w:ascii="Times New Roman" w:eastAsia="Calibri" w:hAnsi="Times New Roman" w:cs="Times New Roman"/>
          <w:sz w:val="24"/>
          <w:szCs w:val="24"/>
          <w:lang w:eastAsia="ru-RU"/>
        </w:rPr>
        <w:t xml:space="preserve"> штатного расписания;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lastRenderedPageBreak/>
        <w:t xml:space="preserve">16. Список контингента работников, разработанный и утвержденный директором ДПЦ, направляется  в медицинскую организацию, уполномоченную проводить медицинские осмотры сотрудников </w:t>
      </w:r>
      <w:r w:rsidRPr="001E6940">
        <w:rPr>
          <w:rFonts w:ascii="Times New Roman" w:eastAsia="Calibri" w:hAnsi="Times New Roman" w:cs="Times New Roman"/>
          <w:kern w:val="36"/>
          <w:sz w:val="24"/>
          <w:szCs w:val="24"/>
          <w:lang w:eastAsia="ru-RU"/>
        </w:rPr>
        <w:t>ДПЦ.</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Медицинская организация разрабатывает и представляет директор ДПЦ календарный план проведения медицинского осмотра сотрудников.</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17. </w:t>
      </w:r>
      <w:proofErr w:type="gramStart"/>
      <w:r w:rsidRPr="001E6940">
        <w:rPr>
          <w:rFonts w:ascii="Times New Roman" w:eastAsia="Calibri" w:hAnsi="Times New Roman" w:cs="Times New Roman"/>
          <w:sz w:val="24"/>
          <w:szCs w:val="24"/>
          <w:lang w:eastAsia="ru-RU"/>
        </w:rPr>
        <w:t>Директор ДПЦ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21. По окончании прохождения работником периодического осмотра медицинской организацией оформляется медицинское заключение.</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22. </w:t>
      </w:r>
      <w:proofErr w:type="gramStart"/>
      <w:r w:rsidRPr="001E6940">
        <w:rPr>
          <w:rFonts w:ascii="Times New Roman" w:eastAsia="Calibri" w:hAnsi="Times New Roman" w:cs="Times New Roman"/>
          <w:sz w:val="24"/>
          <w:szCs w:val="24"/>
          <w:lang w:eastAsia="ru-RU"/>
        </w:rP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23. </w:t>
      </w:r>
      <w:proofErr w:type="gramStart"/>
      <w:r w:rsidRPr="001E6940">
        <w:rPr>
          <w:rFonts w:ascii="Times New Roman" w:eastAsia="Calibri" w:hAnsi="Times New Roman" w:cs="Times New Roman"/>
          <w:sz w:val="24"/>
          <w:szCs w:val="24"/>
          <w:lang w:eastAsia="ru-RU"/>
        </w:rPr>
        <w:t>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w:t>
      </w:r>
      <w:proofErr w:type="gramEnd"/>
      <w:r w:rsidRPr="001E6940">
        <w:rPr>
          <w:rFonts w:ascii="Times New Roman" w:eastAsia="Calibri" w:hAnsi="Times New Roman" w:cs="Times New Roman"/>
          <w:sz w:val="24"/>
          <w:szCs w:val="24"/>
          <w:lang w:eastAsia="ru-RU"/>
        </w:rPr>
        <w:t>, уполномоченной на то органом здравоохранения.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24. </w:t>
      </w:r>
      <w:proofErr w:type="gramStart"/>
      <w:r w:rsidRPr="001E6940">
        <w:rPr>
          <w:rFonts w:ascii="Times New Roman" w:eastAsia="Calibri" w:hAnsi="Times New Roman" w:cs="Times New Roman"/>
          <w:sz w:val="24"/>
          <w:szCs w:val="24"/>
          <w:lang w:eastAsia="ru-RU"/>
        </w:rP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27. В заключительном акте указывается: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наименование медицинской организации, проводившей предварительный осмотр, адрес ее местонахождения и код по ОГРН;</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дата составления акта;</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наименование учреждения работодателя;</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занятых на тяжелых работах и на работах с вредными и (или) опасными условиями труда;</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lastRenderedPageBreak/>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процент охвата  работников периодическим медицинским осмотром;</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ab/>
        <w:t>список лиц прошедших периодический медицинский осмотр с указанием пола, даты рождения, заключения медицинской комиссии;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список работников, не прошедших периодический медицинский осмотр; </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не имеющих медицинские противопоказания к работе;</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 численность работников, имеющих временные медицинские противопоказания к работе;</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имеющих постоянные медицинские противопоказания к работе;</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нуждающихся в проведении дополнительного обследования (заключение не дано);</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нуждающихся в амбулаторном обследовании и лечении;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нуждающихся в стационарном обследовании и лечении;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нуждающихся в санаторно-курортном лечении;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численность работников, нуждающихся в диспансерном наблюдении;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ab/>
        <w:t>список лиц с установленным предварительным диагнозом профессионального заболевания с указанием пола, даты рождения;</w:t>
      </w:r>
    </w:p>
    <w:p w:rsidR="001E6940" w:rsidRPr="001E6940" w:rsidRDefault="001E6940" w:rsidP="001E6940">
      <w:pPr>
        <w:spacing w:after="0" w:line="240" w:lineRule="auto"/>
        <w:rPr>
          <w:rFonts w:ascii="Times New Roman" w:eastAsia="Calibri" w:hAnsi="Times New Roman" w:cs="Times New Roman"/>
          <w:sz w:val="24"/>
          <w:szCs w:val="24"/>
          <w:lang w:eastAsia="ru-RU"/>
        </w:rPr>
      </w:pP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профессии (должности), вредных и (или) опасных производственных факторов и работ;</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ab/>
        <w:t>перечень впервые установленных профессиональных заболеваний с указанием класса заболеваний по МКБ-10;</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ab/>
        <w:t>результаты выполнения рекомендаций предыдущего заключительного акта;</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27. Заключительный акт утверждается председателем врачебной комиссии и заверяется печатью медицинской организации.</w:t>
      </w:r>
    </w:p>
    <w:p w:rsidR="001E6940" w:rsidRPr="001E6940" w:rsidRDefault="001E6940" w:rsidP="001E6940">
      <w:pPr>
        <w:spacing w:after="0" w:line="240" w:lineRule="auto"/>
        <w:ind w:firstLine="567"/>
        <w:jc w:val="both"/>
        <w:rPr>
          <w:rFonts w:ascii="Times New Roman" w:eastAsia="Calibri" w:hAnsi="Times New Roman" w:cs="Times New Roman"/>
          <w:sz w:val="24"/>
          <w:szCs w:val="24"/>
          <w:lang w:eastAsia="ru-RU"/>
        </w:rPr>
      </w:pPr>
      <w:r w:rsidRPr="001E6940">
        <w:rPr>
          <w:rFonts w:ascii="Times New Roman" w:eastAsia="Calibri" w:hAnsi="Times New Roman" w:cs="Times New Roman"/>
          <w:sz w:val="24"/>
          <w:szCs w:val="24"/>
          <w:lang w:eastAsia="ru-RU"/>
        </w:rPr>
        <w:t xml:space="preserve">28. Заключительный акт составляется в четырех экземплярах, которые направляются медицинской организацией в течение 5 рабочих дней </w:t>
      </w:r>
      <w:proofErr w:type="gramStart"/>
      <w:r w:rsidRPr="001E6940">
        <w:rPr>
          <w:rFonts w:ascii="Times New Roman" w:eastAsia="Calibri" w:hAnsi="Times New Roman" w:cs="Times New Roman"/>
          <w:sz w:val="24"/>
          <w:szCs w:val="24"/>
          <w:lang w:eastAsia="ru-RU"/>
        </w:rPr>
        <w:t>с даты утверждения</w:t>
      </w:r>
      <w:proofErr w:type="gramEnd"/>
      <w:r w:rsidRPr="001E6940">
        <w:rPr>
          <w:rFonts w:ascii="Times New Roman" w:eastAsia="Calibri" w:hAnsi="Times New Roman" w:cs="Times New Roman"/>
          <w:sz w:val="24"/>
          <w:szCs w:val="24"/>
          <w:lang w:eastAsia="ru-RU"/>
        </w:rPr>
        <w:t xml:space="preserve"> акта работодателю, в центр </w:t>
      </w:r>
      <w:proofErr w:type="spellStart"/>
      <w:r w:rsidRPr="001E6940">
        <w:rPr>
          <w:rFonts w:ascii="Times New Roman" w:eastAsia="Calibri" w:hAnsi="Times New Roman" w:cs="Times New Roman"/>
          <w:sz w:val="24"/>
          <w:szCs w:val="24"/>
          <w:lang w:eastAsia="ru-RU"/>
        </w:rPr>
        <w:t>профпатологии</w:t>
      </w:r>
      <w:proofErr w:type="spellEnd"/>
      <w:r w:rsidRPr="001E6940">
        <w:rPr>
          <w:rFonts w:ascii="Times New Roman" w:eastAsia="Calibri" w:hAnsi="Times New Roman" w:cs="Times New Roman"/>
          <w:sz w:val="24"/>
          <w:szCs w:val="24"/>
          <w:lang w:eastAsia="ru-RU"/>
        </w:rPr>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1E6940" w:rsidRPr="001E6940" w:rsidRDefault="001E6940" w:rsidP="001E6940">
      <w:pPr>
        <w:spacing w:after="0" w:line="240" w:lineRule="auto"/>
        <w:jc w:val="both"/>
        <w:rPr>
          <w:rFonts w:ascii="Times New Roman" w:eastAsia="Calibri" w:hAnsi="Times New Roman" w:cs="Times New Roman"/>
          <w:b/>
          <w:caps/>
          <w:color w:val="000000"/>
          <w:spacing w:val="-12"/>
          <w:sz w:val="24"/>
          <w:szCs w:val="24"/>
          <w:lang w:eastAsia="ru-RU"/>
        </w:rPr>
      </w:pPr>
      <w:r w:rsidRPr="001E6940">
        <w:rPr>
          <w:rFonts w:ascii="Times New Roman" w:eastAsia="Calibri" w:hAnsi="Times New Roman" w:cs="Times New Roman"/>
          <w:sz w:val="24"/>
          <w:szCs w:val="24"/>
          <w:lang w:eastAsia="ru-RU"/>
        </w:rPr>
        <w:t>Один экземпляр заключительного акта хранится в медицинской организации, проводившей периодические осмотры, в течение 50 лет.</w:t>
      </w:r>
    </w:p>
    <w:p w:rsidR="006C54C3" w:rsidRDefault="006C54C3" w:rsidP="00497F78"/>
    <w:p w:rsidR="001E6940" w:rsidRDefault="00211AAA" w:rsidP="00497F78">
      <w:r>
        <w:rPr>
          <w:rFonts w:ascii="Times New Roman" w:eastAsia="Times New Roman" w:hAnsi="Times New Roman" w:cs="Times New Roman"/>
          <w:noProof/>
          <w:sz w:val="24"/>
          <w:szCs w:val="24"/>
          <w:lang w:eastAsia="ru-RU"/>
        </w:rPr>
        <w:lastRenderedPageBreak/>
        <w:drawing>
          <wp:anchor distT="0" distB="0" distL="114300" distR="114300" simplePos="0" relativeHeight="251660288" behindDoc="0" locked="0" layoutInCell="1" allowOverlap="1" wp14:anchorId="53B1EFDE" wp14:editId="6C4C0651">
            <wp:simplePos x="0" y="0"/>
            <wp:positionH relativeFrom="column">
              <wp:posOffset>133350</wp:posOffset>
            </wp:positionH>
            <wp:positionV relativeFrom="paragraph">
              <wp:posOffset>-26670</wp:posOffset>
            </wp:positionV>
            <wp:extent cx="5685790" cy="8702040"/>
            <wp:effectExtent l="0" t="0" r="0" b="3810"/>
            <wp:wrapNone/>
            <wp:docPr id="27" name="Рисунок 27" descr="C:\Users\Молодость\Desktop\Коллективный договор титульники\24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Молодость\Desktop\Коллективный договор титульники\24 001.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685790" cy="8702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noProof/>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211AAA" w:rsidRDefault="00211AAA"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211AAA" w:rsidRPr="00852B7E" w:rsidRDefault="00211AAA"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852B7E">
      <w:pPr>
        <w:shd w:val="clear" w:color="auto" w:fill="FFFFFF"/>
        <w:spacing w:after="0" w:line="264" w:lineRule="exact"/>
        <w:jc w:val="center"/>
        <w:rPr>
          <w:rFonts w:ascii="Times New Roman" w:eastAsia="Times New Roman" w:hAnsi="Times New Roman" w:cs="Times New Roman"/>
          <w:sz w:val="24"/>
          <w:szCs w:val="24"/>
          <w:lang w:eastAsia="ru-RU"/>
        </w:rPr>
      </w:pPr>
    </w:p>
    <w:p w:rsidR="00852B7E" w:rsidRPr="00852B7E" w:rsidRDefault="00852B7E" w:rsidP="00211AAA">
      <w:pPr>
        <w:shd w:val="clear" w:color="auto" w:fill="FFFFFF"/>
        <w:spacing w:after="0" w:line="264" w:lineRule="exact"/>
        <w:rPr>
          <w:rFonts w:ascii="Times New Roman" w:eastAsia="Times New Roman" w:hAnsi="Times New Roman" w:cs="Times New Roman"/>
          <w:sz w:val="24"/>
          <w:szCs w:val="24"/>
          <w:lang w:eastAsia="ru-RU"/>
        </w:rPr>
      </w:pPr>
    </w:p>
    <w:p w:rsidR="00852B7E" w:rsidRPr="00852B7E" w:rsidRDefault="00852B7E" w:rsidP="00852B7E">
      <w:pPr>
        <w:shd w:val="clear" w:color="auto" w:fill="FFFFFF"/>
        <w:tabs>
          <w:tab w:val="left" w:pos="254"/>
        </w:tabs>
        <w:spacing w:after="0" w:line="264" w:lineRule="exact"/>
        <w:ind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bCs/>
          <w:color w:val="000000"/>
          <w:spacing w:val="-13"/>
          <w:sz w:val="24"/>
          <w:szCs w:val="24"/>
          <w:lang w:eastAsia="ru-RU"/>
        </w:rPr>
        <w:lastRenderedPageBreak/>
        <w:t>1.</w:t>
      </w:r>
      <w:r w:rsidRPr="00852B7E">
        <w:rPr>
          <w:rFonts w:ascii="Times New Roman" w:eastAsia="Times New Roman" w:hAnsi="Times New Roman" w:cs="Times New Roman"/>
          <w:b/>
          <w:bCs/>
          <w:color w:val="000000"/>
          <w:sz w:val="24"/>
          <w:szCs w:val="24"/>
          <w:lang w:eastAsia="ru-RU"/>
        </w:rPr>
        <w:t xml:space="preserve"> Общие положения</w:t>
      </w:r>
    </w:p>
    <w:p w:rsidR="00852B7E" w:rsidRPr="00852B7E" w:rsidRDefault="00852B7E" w:rsidP="00CC732A">
      <w:pPr>
        <w:widowControl w:val="0"/>
        <w:numPr>
          <w:ilvl w:val="0"/>
          <w:numId w:val="156"/>
        </w:numPr>
        <w:shd w:val="clear" w:color="auto" w:fill="FFFFFF"/>
        <w:tabs>
          <w:tab w:val="left" w:pos="912"/>
        </w:tabs>
        <w:autoSpaceDE w:val="0"/>
        <w:autoSpaceDN w:val="0"/>
        <w:adjustRightInd w:val="0"/>
        <w:spacing w:after="0" w:line="264" w:lineRule="exact"/>
        <w:jc w:val="both"/>
        <w:rPr>
          <w:rFonts w:ascii="Times New Roman" w:eastAsia="Times New Roman" w:hAnsi="Times New Roman" w:cs="Times New Roman"/>
          <w:spacing w:val="-13"/>
          <w:sz w:val="24"/>
          <w:szCs w:val="24"/>
          <w:lang w:eastAsia="ru-RU"/>
        </w:rPr>
      </w:pPr>
      <w:r w:rsidRPr="00852B7E">
        <w:rPr>
          <w:rFonts w:ascii="Times New Roman" w:eastAsia="Times New Roman" w:hAnsi="Times New Roman" w:cs="Times New Roman"/>
          <w:sz w:val="24"/>
          <w:szCs w:val="24"/>
          <w:lang w:eastAsia="ru-RU"/>
        </w:rPr>
        <w:t xml:space="preserve"> </w:t>
      </w:r>
      <w:proofErr w:type="gramStart"/>
      <w:r w:rsidRPr="00852B7E">
        <w:rPr>
          <w:rFonts w:ascii="Times New Roman" w:eastAsia="Times New Roman" w:hAnsi="Times New Roman" w:cs="Times New Roman"/>
          <w:sz w:val="24"/>
          <w:szCs w:val="24"/>
          <w:lang w:eastAsia="ru-RU"/>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852B7E">
        <w:rPr>
          <w:rFonts w:ascii="Times New Roman" w:eastAsia="Times New Roman" w:hAnsi="Times New Roman" w:cs="Times New Roman"/>
          <w:sz w:val="24"/>
          <w:szCs w:val="24"/>
          <w:lang w:eastAsia="ru-RU"/>
        </w:rPr>
        <w:softHyphen/>
        <w:t>ных профессий и должностей всех видов экономической деятельности, запятым на рабо</w:t>
      </w:r>
      <w:r w:rsidRPr="00852B7E">
        <w:rPr>
          <w:rFonts w:ascii="Times New Roman" w:eastAsia="Times New Roman" w:hAnsi="Times New Roman" w:cs="Times New Roman"/>
          <w:sz w:val="24"/>
          <w:szCs w:val="24"/>
          <w:lang w:eastAsia="ru-RU"/>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roofErr w:type="gramEnd"/>
    </w:p>
    <w:p w:rsidR="00852B7E" w:rsidRPr="00852B7E" w:rsidRDefault="00852B7E" w:rsidP="00CC732A">
      <w:pPr>
        <w:widowControl w:val="0"/>
        <w:numPr>
          <w:ilvl w:val="0"/>
          <w:numId w:val="156"/>
        </w:numPr>
        <w:shd w:val="clear" w:color="auto" w:fill="FFFFFF"/>
        <w:tabs>
          <w:tab w:val="left" w:pos="912"/>
        </w:tabs>
        <w:autoSpaceDE w:val="0"/>
        <w:autoSpaceDN w:val="0"/>
        <w:adjustRightInd w:val="0"/>
        <w:spacing w:after="0" w:line="264" w:lineRule="exact"/>
        <w:jc w:val="both"/>
        <w:rPr>
          <w:rFonts w:ascii="Times New Roman" w:eastAsia="Times New Roman" w:hAnsi="Times New Roman" w:cs="Times New Roman"/>
          <w:spacing w:val="-13"/>
          <w:sz w:val="24"/>
          <w:szCs w:val="24"/>
          <w:lang w:eastAsia="ru-RU"/>
        </w:rPr>
      </w:pPr>
      <w:r w:rsidRPr="00852B7E">
        <w:rPr>
          <w:rFonts w:ascii="Times New Roman" w:eastAsia="Times New Roman" w:hAnsi="Times New Roman" w:cs="Times New Roman"/>
          <w:sz w:val="24"/>
          <w:szCs w:val="24"/>
          <w:lang w:eastAsia="ru-RU"/>
        </w:rPr>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w:t>
      </w:r>
    </w:p>
    <w:p w:rsidR="00852B7E" w:rsidRPr="00852B7E" w:rsidRDefault="00852B7E" w:rsidP="00852B7E">
      <w:pPr>
        <w:shd w:val="clear" w:color="auto" w:fill="FFFFFF"/>
        <w:tabs>
          <w:tab w:val="left" w:pos="274"/>
        </w:tabs>
        <w:spacing w:after="0" w:line="259" w:lineRule="exact"/>
        <w:ind w:firstLine="567"/>
        <w:jc w:val="both"/>
        <w:rPr>
          <w:rFonts w:ascii="Times New Roman" w:eastAsia="Times New Roman" w:hAnsi="Times New Roman" w:cs="Times New Roman"/>
          <w:b/>
          <w:bCs/>
          <w:spacing w:val="-9"/>
          <w:sz w:val="24"/>
          <w:szCs w:val="24"/>
          <w:lang w:eastAsia="ru-RU"/>
        </w:rPr>
      </w:pPr>
    </w:p>
    <w:p w:rsidR="00852B7E" w:rsidRPr="00852B7E" w:rsidRDefault="00852B7E" w:rsidP="00852B7E">
      <w:pPr>
        <w:shd w:val="clear" w:color="auto" w:fill="FFFFFF"/>
        <w:tabs>
          <w:tab w:val="left" w:pos="274"/>
        </w:tabs>
        <w:spacing w:after="0" w:line="259" w:lineRule="exact"/>
        <w:ind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bCs/>
          <w:spacing w:val="-9"/>
          <w:sz w:val="24"/>
          <w:szCs w:val="24"/>
          <w:lang w:eastAsia="ru-RU"/>
        </w:rPr>
        <w:t>2.</w:t>
      </w:r>
      <w:r w:rsidRPr="00852B7E">
        <w:rPr>
          <w:rFonts w:ascii="Times New Roman" w:eastAsia="Times New Roman" w:hAnsi="Times New Roman" w:cs="Times New Roman"/>
          <w:b/>
          <w:bCs/>
          <w:sz w:val="24"/>
          <w:szCs w:val="24"/>
          <w:lang w:eastAsia="ru-RU"/>
        </w:rPr>
        <w:t xml:space="preserve"> Основные понятия</w:t>
      </w:r>
    </w:p>
    <w:p w:rsidR="00852B7E" w:rsidRPr="00852B7E" w:rsidRDefault="00852B7E" w:rsidP="00852B7E">
      <w:pPr>
        <w:shd w:val="clear" w:color="auto" w:fill="FFFFFF"/>
        <w:spacing w:after="0" w:line="259" w:lineRule="exact"/>
        <w:ind w:right="10"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2.1. СИЗ - спецодежда, </w:t>
      </w:r>
      <w:proofErr w:type="spellStart"/>
      <w:r w:rsidRPr="00852B7E">
        <w:rPr>
          <w:rFonts w:ascii="Times New Roman" w:eastAsia="Times New Roman" w:hAnsi="Times New Roman" w:cs="Times New Roman"/>
          <w:sz w:val="24"/>
          <w:szCs w:val="24"/>
          <w:lang w:eastAsia="ru-RU"/>
        </w:rPr>
        <w:t>спецобувь</w:t>
      </w:r>
      <w:proofErr w:type="spellEnd"/>
      <w:r w:rsidRPr="00852B7E">
        <w:rPr>
          <w:rFonts w:ascii="Times New Roman" w:eastAsia="Times New Roman" w:hAnsi="Times New Roman" w:cs="Times New Roman"/>
          <w:sz w:val="24"/>
          <w:szCs w:val="24"/>
          <w:lang w:eastAsia="ru-RU"/>
        </w:rPr>
        <w:t xml:space="preserve"> и другие средства индивидуальной защиты</w:t>
      </w:r>
      <w:proofErr w:type="gramStart"/>
      <w:r w:rsidRPr="00852B7E">
        <w:rPr>
          <w:rFonts w:ascii="Times New Roman" w:eastAsia="Times New Roman" w:hAnsi="Times New Roman" w:cs="Times New Roman"/>
          <w:sz w:val="24"/>
          <w:szCs w:val="24"/>
          <w:lang w:eastAsia="ru-RU"/>
        </w:rPr>
        <w:t>.</w:t>
      </w:r>
      <w:proofErr w:type="gramEnd"/>
      <w:r w:rsidRPr="00852B7E">
        <w:rPr>
          <w:rFonts w:ascii="Times New Roman" w:eastAsia="Times New Roman" w:hAnsi="Times New Roman" w:cs="Times New Roman"/>
          <w:sz w:val="24"/>
          <w:szCs w:val="24"/>
          <w:lang w:eastAsia="ru-RU"/>
        </w:rPr>
        <w:t xml:space="preserve"> </w:t>
      </w:r>
      <w:proofErr w:type="gramStart"/>
      <w:r w:rsidRPr="00852B7E">
        <w:rPr>
          <w:rFonts w:ascii="Times New Roman" w:eastAsia="Times New Roman" w:hAnsi="Times New Roman" w:cs="Times New Roman"/>
          <w:sz w:val="24"/>
          <w:szCs w:val="24"/>
          <w:lang w:eastAsia="ru-RU"/>
        </w:rPr>
        <w:t>и</w:t>
      </w:r>
      <w:proofErr w:type="gramEnd"/>
      <w:r w:rsidRPr="00852B7E">
        <w:rPr>
          <w:rFonts w:ascii="Times New Roman" w:eastAsia="Times New Roman" w:hAnsi="Times New Roman" w:cs="Times New Roman"/>
          <w:sz w:val="24"/>
          <w:szCs w:val="24"/>
          <w:lang w:eastAsia="ru-RU"/>
        </w:rPr>
        <w:t>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852B7E" w:rsidRPr="00852B7E" w:rsidRDefault="00852B7E" w:rsidP="00852B7E">
      <w:pPr>
        <w:shd w:val="clear" w:color="auto" w:fill="FFFFFF"/>
        <w:spacing w:after="0" w:line="259" w:lineRule="exact"/>
        <w:ind w:right="120" w:firstLine="567"/>
        <w:jc w:val="both"/>
        <w:rPr>
          <w:rFonts w:ascii="Times New Roman" w:eastAsia="Times New Roman" w:hAnsi="Times New Roman" w:cs="Times New Roman"/>
          <w:b/>
          <w:bCs/>
          <w:sz w:val="24"/>
          <w:szCs w:val="24"/>
          <w:lang w:eastAsia="ru-RU"/>
        </w:rPr>
      </w:pPr>
    </w:p>
    <w:p w:rsidR="00852B7E" w:rsidRPr="00852B7E" w:rsidRDefault="00852B7E" w:rsidP="00852B7E">
      <w:pPr>
        <w:shd w:val="clear" w:color="auto" w:fill="FFFFFF"/>
        <w:spacing w:after="0" w:line="259" w:lineRule="exact"/>
        <w:ind w:right="120"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bCs/>
          <w:sz w:val="24"/>
          <w:szCs w:val="24"/>
          <w:lang w:eastAsia="ru-RU"/>
        </w:rPr>
        <w:t>3. Порядок оформления списков</w:t>
      </w:r>
    </w:p>
    <w:p w:rsidR="00852B7E" w:rsidRPr="00852B7E" w:rsidRDefault="00852B7E" w:rsidP="00852B7E">
      <w:pPr>
        <w:shd w:val="clear" w:color="auto" w:fill="FFFFFF"/>
        <w:spacing w:after="0" w:line="259" w:lineRule="exact"/>
        <w:ind w:right="14"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3.1. Обеспечение работников спецодеждой, </w:t>
      </w:r>
      <w:proofErr w:type="spellStart"/>
      <w:r w:rsidRPr="00852B7E">
        <w:rPr>
          <w:rFonts w:ascii="Times New Roman" w:eastAsia="Times New Roman" w:hAnsi="Times New Roman" w:cs="Times New Roman"/>
          <w:sz w:val="24"/>
          <w:szCs w:val="24"/>
          <w:lang w:eastAsia="ru-RU"/>
        </w:rPr>
        <w:t>спецобувью</w:t>
      </w:r>
      <w:proofErr w:type="spellEnd"/>
      <w:r w:rsidRPr="00852B7E">
        <w:rPr>
          <w:rFonts w:ascii="Times New Roman" w:eastAsia="Times New Roman" w:hAnsi="Times New Roman" w:cs="Times New Roman"/>
          <w:sz w:val="24"/>
          <w:szCs w:val="24"/>
          <w:lang w:eastAsia="ru-RU"/>
        </w:rPr>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w:t>
      </w:r>
      <w:proofErr w:type="gramStart"/>
      <w:r w:rsidRPr="00852B7E">
        <w:rPr>
          <w:rFonts w:ascii="Times New Roman" w:eastAsia="Times New Roman" w:hAnsi="Times New Roman" w:cs="Times New Roman"/>
          <w:sz w:val="24"/>
          <w:szCs w:val="24"/>
          <w:lang w:eastAsia="ru-RU"/>
        </w:rPr>
        <w:t>.</w:t>
      </w:r>
      <w:proofErr w:type="gramEnd"/>
      <w:r w:rsidRPr="00852B7E">
        <w:rPr>
          <w:rFonts w:ascii="Times New Roman" w:eastAsia="Times New Roman" w:hAnsi="Times New Roman" w:cs="Times New Roman"/>
          <w:sz w:val="24"/>
          <w:szCs w:val="24"/>
          <w:lang w:eastAsia="ru-RU"/>
        </w:rPr>
        <w:t xml:space="preserve"> </w:t>
      </w:r>
      <w:proofErr w:type="gramStart"/>
      <w:r w:rsidRPr="00852B7E">
        <w:rPr>
          <w:rFonts w:ascii="Times New Roman" w:eastAsia="Times New Roman" w:hAnsi="Times New Roman" w:cs="Times New Roman"/>
          <w:sz w:val="24"/>
          <w:szCs w:val="24"/>
          <w:lang w:eastAsia="ru-RU"/>
        </w:rPr>
        <w:t>с</w:t>
      </w:r>
      <w:proofErr w:type="gramEnd"/>
      <w:r w:rsidRPr="00852B7E">
        <w:rPr>
          <w:rFonts w:ascii="Times New Roman" w:eastAsia="Times New Roman" w:hAnsi="Times New Roman" w:cs="Times New Roman"/>
          <w:sz w:val="24"/>
          <w:szCs w:val="24"/>
          <w:lang w:eastAsia="ru-RU"/>
        </w:rPr>
        <w:t xml:space="preserve"> указанием наименования спецодежды, </w:t>
      </w:r>
      <w:proofErr w:type="spellStart"/>
      <w:r w:rsidRPr="00852B7E">
        <w:rPr>
          <w:rFonts w:ascii="Times New Roman" w:eastAsia="Times New Roman" w:hAnsi="Times New Roman" w:cs="Times New Roman"/>
          <w:sz w:val="24"/>
          <w:szCs w:val="24"/>
          <w:lang w:eastAsia="ru-RU"/>
        </w:rPr>
        <w:t>спецобуви</w:t>
      </w:r>
      <w:proofErr w:type="spellEnd"/>
      <w:r w:rsidRPr="00852B7E">
        <w:rPr>
          <w:rFonts w:ascii="Times New Roman" w:eastAsia="Times New Roman" w:hAnsi="Times New Roman" w:cs="Times New Roman"/>
          <w:sz w:val="24"/>
          <w:szCs w:val="24"/>
          <w:lang w:eastAsia="ru-RU"/>
        </w:rPr>
        <w:t>, размеров, роста.</w:t>
      </w:r>
    </w:p>
    <w:p w:rsidR="00852B7E" w:rsidRPr="00852B7E" w:rsidRDefault="00852B7E" w:rsidP="00852B7E">
      <w:pPr>
        <w:shd w:val="clear" w:color="auto" w:fill="FFFFFF"/>
        <w:spacing w:after="0" w:line="259" w:lineRule="exact"/>
        <w:ind w:right="10" w:firstLine="567"/>
        <w:jc w:val="both"/>
        <w:rPr>
          <w:rFonts w:ascii="Times New Roman" w:eastAsia="Times New Roman" w:hAnsi="Times New Roman" w:cs="Times New Roman"/>
          <w:b/>
          <w:bCs/>
          <w:sz w:val="24"/>
          <w:szCs w:val="24"/>
          <w:lang w:eastAsia="ru-RU"/>
        </w:rPr>
      </w:pPr>
    </w:p>
    <w:p w:rsidR="00852B7E" w:rsidRPr="00852B7E" w:rsidRDefault="00852B7E" w:rsidP="00852B7E">
      <w:pPr>
        <w:shd w:val="clear" w:color="auto" w:fill="FFFFFF"/>
        <w:spacing w:after="0" w:line="259" w:lineRule="exact"/>
        <w:ind w:right="10"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bCs/>
          <w:sz w:val="24"/>
          <w:szCs w:val="24"/>
          <w:lang w:eastAsia="ru-RU"/>
        </w:rPr>
        <w:t>4. Порядок приобретения</w:t>
      </w:r>
    </w:p>
    <w:p w:rsidR="00852B7E" w:rsidRPr="00852B7E" w:rsidRDefault="00852B7E" w:rsidP="00852B7E">
      <w:pPr>
        <w:shd w:val="clear" w:color="auto" w:fill="FFFFFF"/>
        <w:tabs>
          <w:tab w:val="left" w:pos="1013"/>
        </w:tabs>
        <w:spacing w:after="0" w:line="259" w:lineRule="exact"/>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pacing w:val="-5"/>
          <w:sz w:val="24"/>
          <w:szCs w:val="24"/>
          <w:lang w:eastAsia="ru-RU"/>
        </w:rPr>
        <w:t>4.1.</w:t>
      </w:r>
      <w:r w:rsidRPr="00852B7E">
        <w:rPr>
          <w:rFonts w:ascii="Times New Roman" w:eastAsia="Times New Roman" w:hAnsi="Times New Roman" w:cs="Times New Roman"/>
          <w:sz w:val="24"/>
          <w:szCs w:val="24"/>
          <w:lang w:eastAsia="ru-RU"/>
        </w:rPr>
        <w:tab/>
        <w:t xml:space="preserve"> Приобретение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осуществляется за счет средств работодателя.</w:t>
      </w:r>
    </w:p>
    <w:p w:rsidR="00852B7E" w:rsidRPr="00852B7E" w:rsidRDefault="00852B7E" w:rsidP="00852B7E">
      <w:pPr>
        <w:shd w:val="clear" w:color="auto" w:fill="FFFFFF"/>
        <w:tabs>
          <w:tab w:val="left" w:pos="922"/>
          <w:tab w:val="left" w:pos="2530"/>
        </w:tabs>
        <w:spacing w:after="0" w:line="259" w:lineRule="exact"/>
        <w:ind w:right="10"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pacing w:val="-5"/>
          <w:sz w:val="24"/>
          <w:szCs w:val="24"/>
          <w:lang w:eastAsia="ru-RU"/>
        </w:rPr>
        <w:t>4.2.</w:t>
      </w:r>
      <w:r w:rsidRPr="00852B7E">
        <w:rPr>
          <w:rFonts w:ascii="Times New Roman" w:eastAsia="Times New Roman" w:hAnsi="Times New Roman" w:cs="Times New Roman"/>
          <w:sz w:val="24"/>
          <w:szCs w:val="24"/>
          <w:lang w:eastAsia="ru-RU"/>
        </w:rPr>
        <w:t xml:space="preserve"> Заместитель </w:t>
      </w:r>
      <w:proofErr w:type="gramStart"/>
      <w:r w:rsidRPr="00852B7E">
        <w:rPr>
          <w:rFonts w:ascii="Times New Roman" w:eastAsia="Times New Roman" w:hAnsi="Times New Roman" w:cs="Times New Roman"/>
          <w:sz w:val="24"/>
          <w:szCs w:val="24"/>
          <w:lang w:eastAsia="ru-RU"/>
        </w:rPr>
        <w:t>директора</w:t>
      </w:r>
      <w:proofErr w:type="gramEnd"/>
      <w:r w:rsidRPr="00852B7E">
        <w:rPr>
          <w:rFonts w:ascii="Times New Roman" w:eastAsia="Times New Roman" w:hAnsi="Times New Roman" w:cs="Times New Roman"/>
          <w:sz w:val="24"/>
          <w:szCs w:val="24"/>
          <w:lang w:eastAsia="ru-RU"/>
        </w:rPr>
        <w:t xml:space="preserve"> но административно-хозяйственной части обеспечивает приобретение СИЗ прошедших в установленном порядке сертификацию </w:t>
      </w:r>
      <w:r w:rsidRPr="00852B7E">
        <w:rPr>
          <w:rFonts w:ascii="Times New Roman" w:eastAsia="Times New Roman" w:hAnsi="Times New Roman" w:cs="Times New Roman"/>
          <w:bCs/>
          <w:sz w:val="24"/>
          <w:szCs w:val="24"/>
          <w:lang w:eastAsia="ru-RU"/>
        </w:rPr>
        <w:t xml:space="preserve">или </w:t>
      </w:r>
      <w:r w:rsidRPr="00852B7E">
        <w:rPr>
          <w:rFonts w:ascii="Times New Roman" w:eastAsia="Times New Roman" w:hAnsi="Times New Roman" w:cs="Times New Roman"/>
          <w:sz w:val="24"/>
          <w:szCs w:val="24"/>
          <w:lang w:eastAsia="ru-RU"/>
        </w:rPr>
        <w:t>декларирование соответствия.</w:t>
      </w:r>
    </w:p>
    <w:p w:rsidR="00852B7E" w:rsidRPr="00852B7E" w:rsidRDefault="00852B7E" w:rsidP="00852B7E">
      <w:pPr>
        <w:shd w:val="clear" w:color="auto" w:fill="FFFFFF"/>
        <w:tabs>
          <w:tab w:val="left" w:pos="1013"/>
        </w:tabs>
        <w:spacing w:after="0" w:line="264" w:lineRule="exact"/>
        <w:ind w:right="10"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pacing w:val="-5"/>
          <w:sz w:val="24"/>
          <w:szCs w:val="24"/>
          <w:lang w:eastAsia="ru-RU"/>
        </w:rPr>
        <w:t>4.3.</w:t>
      </w:r>
      <w:r w:rsidRPr="00852B7E">
        <w:rPr>
          <w:rFonts w:ascii="Times New Roman" w:eastAsia="Times New Roman" w:hAnsi="Times New Roman" w:cs="Times New Roman"/>
          <w:sz w:val="24"/>
          <w:szCs w:val="24"/>
          <w:lang w:eastAsia="ru-RU"/>
        </w:rPr>
        <w:tab/>
        <w:t xml:space="preserve"> Приобретение и выдача работникам СИЗ</w:t>
      </w:r>
      <w:proofErr w:type="gramStart"/>
      <w:r w:rsidRPr="00852B7E">
        <w:rPr>
          <w:rFonts w:ascii="Times New Roman" w:eastAsia="Times New Roman" w:hAnsi="Times New Roman" w:cs="Times New Roman"/>
          <w:sz w:val="24"/>
          <w:szCs w:val="24"/>
          <w:lang w:eastAsia="ru-RU"/>
        </w:rPr>
        <w:t>.</w:t>
      </w:r>
      <w:proofErr w:type="gramEnd"/>
      <w:r w:rsidRPr="00852B7E">
        <w:rPr>
          <w:rFonts w:ascii="Times New Roman" w:eastAsia="Times New Roman" w:hAnsi="Times New Roman" w:cs="Times New Roman"/>
          <w:sz w:val="24"/>
          <w:szCs w:val="24"/>
          <w:lang w:eastAsia="ru-RU"/>
        </w:rPr>
        <w:t xml:space="preserve"> </w:t>
      </w:r>
      <w:proofErr w:type="gramStart"/>
      <w:r w:rsidRPr="00852B7E">
        <w:rPr>
          <w:rFonts w:ascii="Times New Roman" w:eastAsia="Times New Roman" w:hAnsi="Times New Roman" w:cs="Times New Roman"/>
          <w:sz w:val="24"/>
          <w:szCs w:val="24"/>
          <w:lang w:eastAsia="ru-RU"/>
        </w:rPr>
        <w:t>н</w:t>
      </w:r>
      <w:proofErr w:type="gramEnd"/>
      <w:r w:rsidRPr="00852B7E">
        <w:rPr>
          <w:rFonts w:ascii="Times New Roman" w:eastAsia="Times New Roman" w:hAnsi="Times New Roman" w:cs="Times New Roman"/>
          <w:sz w:val="24"/>
          <w:szCs w:val="24"/>
          <w:lang w:eastAsia="ru-RU"/>
        </w:rPr>
        <w:t>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852B7E" w:rsidRPr="00852B7E" w:rsidRDefault="00852B7E" w:rsidP="00852B7E">
      <w:pPr>
        <w:shd w:val="clear" w:color="auto" w:fill="FFFFFF"/>
        <w:tabs>
          <w:tab w:val="left" w:pos="898"/>
        </w:tabs>
        <w:spacing w:after="0" w:line="264" w:lineRule="exact"/>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pacing w:val="-5"/>
          <w:sz w:val="24"/>
          <w:szCs w:val="24"/>
          <w:lang w:eastAsia="ru-RU"/>
        </w:rPr>
        <w:t>4.4.</w:t>
      </w:r>
      <w:r w:rsidRPr="00852B7E">
        <w:rPr>
          <w:rFonts w:ascii="Times New Roman" w:eastAsia="Times New Roman" w:hAnsi="Times New Roman" w:cs="Times New Roman"/>
          <w:sz w:val="24"/>
          <w:szCs w:val="24"/>
          <w:lang w:eastAsia="ru-RU"/>
        </w:rPr>
        <w:t xml:space="preserve"> Комиссия по охране труда осуществляет осмотр </w:t>
      </w:r>
      <w:proofErr w:type="gramStart"/>
      <w:r w:rsidRPr="00852B7E">
        <w:rPr>
          <w:rFonts w:ascii="Times New Roman" w:eastAsia="Times New Roman" w:hAnsi="Times New Roman" w:cs="Times New Roman"/>
          <w:sz w:val="24"/>
          <w:szCs w:val="24"/>
          <w:lang w:eastAsia="ru-RU"/>
        </w:rPr>
        <w:t>приобретенных</w:t>
      </w:r>
      <w:proofErr w:type="gramEnd"/>
      <w:r w:rsidRPr="00852B7E">
        <w:rPr>
          <w:rFonts w:ascii="Times New Roman" w:eastAsia="Times New Roman" w:hAnsi="Times New Roman" w:cs="Times New Roman"/>
          <w:sz w:val="24"/>
          <w:szCs w:val="24"/>
          <w:lang w:eastAsia="ru-RU"/>
        </w:rPr>
        <w:t xml:space="preserve"> СИЗ.</w:t>
      </w:r>
    </w:p>
    <w:p w:rsidR="00852B7E" w:rsidRPr="00852B7E" w:rsidRDefault="00852B7E" w:rsidP="00852B7E">
      <w:pPr>
        <w:shd w:val="clear" w:color="auto" w:fill="FFFFFF"/>
        <w:spacing w:after="0" w:line="264" w:lineRule="exact"/>
        <w:ind w:right="14" w:firstLine="567"/>
        <w:jc w:val="both"/>
        <w:rPr>
          <w:rFonts w:ascii="Times New Roman" w:eastAsia="Times New Roman" w:hAnsi="Times New Roman" w:cs="Times New Roman"/>
          <w:b/>
          <w:bCs/>
          <w:sz w:val="24"/>
          <w:szCs w:val="24"/>
          <w:lang w:eastAsia="ru-RU"/>
        </w:rPr>
      </w:pPr>
    </w:p>
    <w:p w:rsidR="00852B7E" w:rsidRPr="00852B7E" w:rsidRDefault="00852B7E" w:rsidP="00852B7E">
      <w:pPr>
        <w:shd w:val="clear" w:color="auto" w:fill="FFFFFF"/>
        <w:spacing w:after="0" w:line="264" w:lineRule="exact"/>
        <w:ind w:right="14"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bCs/>
          <w:sz w:val="24"/>
          <w:szCs w:val="24"/>
          <w:lang w:eastAsia="ru-RU"/>
        </w:rPr>
        <w:t>5. Порядок выдачи и применения</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5.2. </w:t>
      </w:r>
      <w:proofErr w:type="gramStart"/>
      <w:r w:rsidRPr="00852B7E">
        <w:rPr>
          <w:rFonts w:ascii="Times New Roman" w:eastAsia="Times New Roman" w:hAnsi="Times New Roman" w:cs="Times New Roman"/>
          <w:sz w:val="24"/>
          <w:szCs w:val="24"/>
          <w:lang w:eastAsia="ru-RU"/>
        </w:rPr>
        <w:t>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roofErr w:type="gramEnd"/>
    </w:p>
    <w:p w:rsidR="00852B7E" w:rsidRPr="00852B7E" w:rsidRDefault="00852B7E" w:rsidP="00852B7E">
      <w:pPr>
        <w:keepNext/>
        <w:spacing w:after="0" w:line="240" w:lineRule="auto"/>
        <w:ind w:firstLine="567"/>
        <w:jc w:val="both"/>
        <w:outlineLvl w:val="0"/>
        <w:rPr>
          <w:rFonts w:ascii="Times New Roman" w:eastAsia="Times New Roman" w:hAnsi="Times New Roman" w:cs="Times New Roman"/>
          <w:bCs/>
          <w:sz w:val="24"/>
          <w:szCs w:val="24"/>
          <w:lang w:eastAsia="ru-RU"/>
        </w:rPr>
      </w:pPr>
      <w:r w:rsidRPr="00852B7E">
        <w:rPr>
          <w:rFonts w:ascii="Times New Roman" w:eastAsia="Times New Roman" w:hAnsi="Times New Roman" w:cs="Times New Roman"/>
          <w:bCs/>
          <w:sz w:val="24"/>
          <w:szCs w:val="24"/>
          <w:lang w:eastAsia="ru-RU"/>
        </w:rPr>
        <w:t>5.3.</w:t>
      </w:r>
      <w:r w:rsidRPr="00852B7E">
        <w:rPr>
          <w:rFonts w:ascii="Times New Roman" w:eastAsia="Times New Roman" w:hAnsi="Times New Roman" w:cs="Times New Roman"/>
          <w:b/>
          <w:bCs/>
          <w:sz w:val="24"/>
          <w:szCs w:val="24"/>
          <w:lang w:eastAsia="ru-RU"/>
        </w:rPr>
        <w:t xml:space="preserve"> </w:t>
      </w:r>
      <w:r w:rsidRPr="00852B7E">
        <w:rPr>
          <w:rFonts w:ascii="Times New Roman" w:eastAsia="Times New Roman" w:hAnsi="Times New Roman" w:cs="Times New Roman"/>
          <w:bCs/>
          <w:sz w:val="24"/>
          <w:szCs w:val="24"/>
          <w:lang w:eastAsia="ru-RU"/>
        </w:rPr>
        <w:t xml:space="preserve">Работникам, занятым на работах, выполняемых в особых температурных условиях или связанных с загрязнением, соответствующие  </w:t>
      </w:r>
      <w:proofErr w:type="gramStart"/>
      <w:r w:rsidRPr="00852B7E">
        <w:rPr>
          <w:rFonts w:ascii="Times New Roman" w:eastAsia="Times New Roman" w:hAnsi="Times New Roman" w:cs="Times New Roman"/>
          <w:bCs/>
          <w:sz w:val="24"/>
          <w:szCs w:val="24"/>
          <w:lang w:eastAsia="ru-RU"/>
        </w:rPr>
        <w:t>СИЗ</w:t>
      </w:r>
      <w:proofErr w:type="gramEnd"/>
      <w:r w:rsidRPr="00852B7E">
        <w:rPr>
          <w:rFonts w:ascii="Times New Roman" w:eastAsia="Times New Roman" w:hAnsi="Times New Roman" w:cs="Times New Roman"/>
          <w:bCs/>
          <w:sz w:val="24"/>
          <w:szCs w:val="24"/>
          <w:lang w:eastAsia="ru-RU"/>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w:t>
      </w:r>
      <w:r w:rsidRPr="00852B7E">
        <w:rPr>
          <w:rFonts w:ascii="Times New Roman" w:eastAsia="Times New Roman" w:hAnsi="Times New Roman" w:cs="Times New Roman"/>
          <w:sz w:val="24"/>
          <w:szCs w:val="24"/>
          <w:lang w:eastAsia="ru-RU"/>
        </w:rPr>
        <w:lastRenderedPageBreak/>
        <w:t>обязанностей, а работодатель не имеет право требовать от работника их исполнения, и обязан оплатить возникший по этой причине простой.</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5.5. Специалист по охране труда при проведении вводного инструктажа обязан </w:t>
      </w:r>
      <w:proofErr w:type="gramStart"/>
      <w:r w:rsidRPr="00852B7E">
        <w:rPr>
          <w:rFonts w:ascii="Times New Roman" w:eastAsia="Times New Roman" w:hAnsi="Times New Roman" w:cs="Times New Roman"/>
          <w:sz w:val="24"/>
          <w:szCs w:val="24"/>
          <w:lang w:eastAsia="ru-RU"/>
        </w:rPr>
        <w:t>обеспечить информирование работников о порядке выдачи и  полагающихся им в соответствии  типовыми нормами выдачи СИЗ</w:t>
      </w:r>
      <w:proofErr w:type="gramEnd"/>
      <w:r w:rsidRPr="00852B7E">
        <w:rPr>
          <w:rFonts w:ascii="Times New Roman" w:eastAsia="Times New Roman" w:hAnsi="Times New Roman" w:cs="Times New Roman"/>
          <w:sz w:val="24"/>
          <w:szCs w:val="24"/>
          <w:lang w:eastAsia="ru-RU"/>
        </w:rPr>
        <w:t>.</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5.6. Выдача работникам и сдача ими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фиксируются записью в личной карточке учета выдачи спецодежды, форма которой приведена в приложении № 1 к настоящему Положению.  </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5.7. Сроки пользования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исчисляются со дня фактической выдачи их работникам.</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5.8. Выдаваемая спецодежда, должна соответствовать полу, росту, размерам, работника, а также характеру и условиям выполняемой ими работы.</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5.9. </w:t>
      </w:r>
      <w:proofErr w:type="gramStart"/>
      <w:r w:rsidRPr="00852B7E">
        <w:rPr>
          <w:rFonts w:ascii="Times New Roman" w:eastAsia="Times New Roman" w:hAnsi="Times New Roman" w:cs="Times New Roman"/>
          <w:sz w:val="24"/>
          <w:szCs w:val="24"/>
          <w:lang w:eastAsia="ru-RU"/>
        </w:rPr>
        <w:t>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w:t>
      </w:r>
      <w:proofErr w:type="gramEnd"/>
      <w:r w:rsidRPr="00852B7E">
        <w:rPr>
          <w:rFonts w:ascii="Times New Roman" w:eastAsia="Times New Roman" w:hAnsi="Times New Roman" w:cs="Times New Roman"/>
          <w:sz w:val="24"/>
          <w:szCs w:val="24"/>
          <w:lang w:eastAsia="ru-RU"/>
        </w:rPr>
        <w:t xml:space="preserve"> После проверки исправности на средствах индивидуальной защиты ставится отметка (клеймо, штамп) о сроках очередного испытания.</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5.10. Работник обязан правильно применять СИЗ, </w:t>
      </w:r>
      <w:proofErr w:type="gramStart"/>
      <w:r w:rsidRPr="00852B7E">
        <w:rPr>
          <w:rFonts w:ascii="Times New Roman" w:eastAsia="Times New Roman" w:hAnsi="Times New Roman" w:cs="Times New Roman"/>
          <w:sz w:val="24"/>
          <w:szCs w:val="24"/>
          <w:lang w:eastAsia="ru-RU"/>
        </w:rPr>
        <w:t>выданные</w:t>
      </w:r>
      <w:proofErr w:type="gramEnd"/>
      <w:r w:rsidRPr="00852B7E">
        <w:rPr>
          <w:rFonts w:ascii="Times New Roman" w:eastAsia="Times New Roman" w:hAnsi="Times New Roman" w:cs="Times New Roman"/>
          <w:sz w:val="24"/>
          <w:szCs w:val="24"/>
          <w:lang w:eastAsia="ru-RU"/>
        </w:rPr>
        <w:t xml:space="preserve"> ему в установленном порядке.</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5.11. Работникам запрещается выносить по окончании рабочего дня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за пределы территории Образовательного учреждения.</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5.12. Работники должны ставить в известность работодателя (или его представителя) о выходе из строя (неисправности) СИЗ.</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5.13.  Специалист по охране труда </w:t>
      </w:r>
      <w:proofErr w:type="gramStart"/>
      <w:r w:rsidRPr="00852B7E">
        <w:rPr>
          <w:rFonts w:ascii="Times New Roman" w:eastAsia="Times New Roman" w:hAnsi="Times New Roman" w:cs="Times New Roman"/>
          <w:sz w:val="24"/>
          <w:szCs w:val="24"/>
          <w:lang w:eastAsia="ru-RU"/>
        </w:rPr>
        <w:t>контролирует правильность применения работником  СИЗ</w:t>
      </w:r>
      <w:proofErr w:type="gramEnd"/>
      <w:r w:rsidRPr="00852B7E">
        <w:rPr>
          <w:rFonts w:ascii="Times New Roman" w:eastAsia="Times New Roman" w:hAnsi="Times New Roman" w:cs="Times New Roman"/>
          <w:sz w:val="24"/>
          <w:szCs w:val="24"/>
          <w:lang w:eastAsia="ru-RU"/>
        </w:rPr>
        <w:t>.</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w:t>
      </w:r>
      <w:proofErr w:type="gramStart"/>
      <w:r w:rsidRPr="00852B7E">
        <w:rPr>
          <w:rFonts w:ascii="Times New Roman" w:eastAsia="Times New Roman" w:hAnsi="Times New Roman" w:cs="Times New Roman"/>
          <w:sz w:val="24"/>
          <w:szCs w:val="24"/>
          <w:lang w:eastAsia="ru-RU"/>
        </w:rPr>
        <w:t>выдает им другие исправные СИЗ</w:t>
      </w:r>
      <w:proofErr w:type="gramEnd"/>
      <w:r w:rsidRPr="00852B7E">
        <w:rPr>
          <w:rFonts w:ascii="Times New Roman" w:eastAsia="Times New Roman" w:hAnsi="Times New Roman" w:cs="Times New Roman"/>
          <w:sz w:val="24"/>
          <w:szCs w:val="24"/>
          <w:lang w:eastAsia="ru-RU"/>
        </w:rPr>
        <w:t xml:space="preserve">.  </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5.15.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852B7E">
        <w:rPr>
          <w:rFonts w:ascii="Times New Roman" w:eastAsia="Times New Roman" w:hAnsi="Times New Roman" w:cs="Times New Roman"/>
          <w:sz w:val="24"/>
          <w:szCs w:val="24"/>
          <w:lang w:eastAsia="ru-RU"/>
        </w:rPr>
        <w:t>обеспыливания</w:t>
      </w:r>
      <w:proofErr w:type="spellEnd"/>
      <w:r w:rsidRPr="00852B7E">
        <w:rPr>
          <w:rFonts w:ascii="Times New Roman" w:eastAsia="Times New Roman" w:hAnsi="Times New Roman" w:cs="Times New Roman"/>
          <w:sz w:val="24"/>
          <w:szCs w:val="24"/>
          <w:lang w:eastAsia="ru-RU"/>
        </w:rPr>
        <w:t xml:space="preserve">, обезвреживания и ремонта). Пригодность </w:t>
      </w:r>
      <w:proofErr w:type="gramStart"/>
      <w:r w:rsidRPr="00852B7E">
        <w:rPr>
          <w:rFonts w:ascii="Times New Roman" w:eastAsia="Times New Roman" w:hAnsi="Times New Roman" w:cs="Times New Roman"/>
          <w:sz w:val="24"/>
          <w:szCs w:val="24"/>
          <w:lang w:eastAsia="ru-RU"/>
        </w:rPr>
        <w:t>указанных</w:t>
      </w:r>
      <w:proofErr w:type="gramEnd"/>
      <w:r w:rsidRPr="00852B7E">
        <w:rPr>
          <w:rFonts w:ascii="Times New Roman" w:eastAsia="Times New Roman" w:hAnsi="Times New Roman" w:cs="Times New Roman"/>
          <w:sz w:val="24"/>
          <w:szCs w:val="24"/>
          <w:lang w:eastAsia="ru-RU"/>
        </w:rPr>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852B7E" w:rsidRPr="00852B7E" w:rsidRDefault="00852B7E" w:rsidP="00852B7E">
      <w:pPr>
        <w:autoSpaceDE w:val="0"/>
        <w:autoSpaceDN w:val="0"/>
        <w:adjustRightInd w:val="0"/>
        <w:spacing w:after="0" w:line="240" w:lineRule="auto"/>
        <w:ind w:firstLine="567"/>
        <w:outlineLvl w:val="1"/>
        <w:rPr>
          <w:rFonts w:ascii="Times New Roman" w:eastAsia="Times New Roman" w:hAnsi="Times New Roman" w:cs="Times New Roman"/>
          <w:b/>
          <w:sz w:val="24"/>
          <w:szCs w:val="24"/>
          <w:lang w:eastAsia="ru-RU"/>
        </w:rPr>
      </w:pPr>
    </w:p>
    <w:p w:rsidR="00852B7E" w:rsidRPr="00852B7E" w:rsidRDefault="00852B7E" w:rsidP="00852B7E">
      <w:pPr>
        <w:autoSpaceDE w:val="0"/>
        <w:autoSpaceDN w:val="0"/>
        <w:adjustRightInd w:val="0"/>
        <w:spacing w:after="0" w:line="240" w:lineRule="auto"/>
        <w:ind w:firstLine="567"/>
        <w:jc w:val="center"/>
        <w:outlineLvl w:val="1"/>
        <w:rPr>
          <w:rFonts w:ascii="Times New Roman" w:eastAsia="Times New Roman" w:hAnsi="Times New Roman" w:cs="Times New Roman"/>
          <w:b/>
          <w:sz w:val="24"/>
          <w:szCs w:val="24"/>
          <w:lang w:eastAsia="ru-RU"/>
        </w:rPr>
      </w:pPr>
      <w:r w:rsidRPr="00852B7E">
        <w:rPr>
          <w:rFonts w:ascii="Times New Roman" w:eastAsia="Times New Roman" w:hAnsi="Times New Roman" w:cs="Times New Roman"/>
          <w:b/>
          <w:sz w:val="24"/>
          <w:szCs w:val="24"/>
          <w:lang w:eastAsia="ru-RU"/>
        </w:rPr>
        <w:t>6. Порядок организации хранения  ухода</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6.1. </w:t>
      </w:r>
      <w:proofErr w:type="gramStart"/>
      <w:r w:rsidRPr="00852B7E">
        <w:rPr>
          <w:rFonts w:ascii="Times New Roman" w:eastAsia="Times New Roman" w:hAnsi="Times New Roman" w:cs="Times New Roman"/>
          <w:sz w:val="24"/>
          <w:szCs w:val="24"/>
          <w:lang w:eastAsia="ru-RU"/>
        </w:rPr>
        <w:t>Работодатель за счет собственных средств обеспечивает надлежащий уход за СИЗ и их хранением.</w:t>
      </w:r>
      <w:proofErr w:type="gramEnd"/>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В этих целях вправе выдавать работникам 2 комплекта соответствующих спецодежды с удвоенным сроком носки.</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6.3.Завхоз ведет учет сдачи спецодежды  в стирку (с соответствующей записью в журнале)</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6.4. Стирка, сушка, обезвреживания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осуществляется в прачечной по договору.</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p>
    <w:p w:rsidR="00852B7E" w:rsidRPr="00852B7E" w:rsidRDefault="00852B7E" w:rsidP="00852B7E">
      <w:pPr>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b/>
          <w:sz w:val="24"/>
          <w:szCs w:val="24"/>
          <w:lang w:eastAsia="ru-RU"/>
        </w:rPr>
        <w:t>7. Заключительные положения</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rsidRPr="00852B7E">
        <w:rPr>
          <w:rFonts w:ascii="Times New Roman" w:eastAsia="Times New Roman" w:hAnsi="Times New Roman" w:cs="Times New Roman"/>
          <w:sz w:val="24"/>
          <w:szCs w:val="24"/>
          <w:lang w:eastAsia="ru-RU"/>
        </w:rPr>
        <w:t>СИЗ</w:t>
      </w:r>
      <w:proofErr w:type="gramEnd"/>
      <w:r w:rsidRPr="00852B7E">
        <w:rPr>
          <w:rFonts w:ascii="Times New Roman" w:eastAsia="Times New Roman" w:hAnsi="Times New Roman" w:cs="Times New Roman"/>
          <w:sz w:val="24"/>
          <w:szCs w:val="24"/>
          <w:lang w:eastAsia="ru-RU"/>
        </w:rPr>
        <w:t xml:space="preserve"> не подходят.</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lastRenderedPageBreak/>
        <w:t xml:space="preserve">7.2.Заместитель директора по административно-хозяйственной части  несет ответственность за своевременную и в полном объеме выдачу работникам, </w:t>
      </w:r>
      <w:proofErr w:type="gramStart"/>
      <w:r w:rsidRPr="00852B7E">
        <w:rPr>
          <w:rFonts w:ascii="Times New Roman" w:eastAsia="Times New Roman" w:hAnsi="Times New Roman" w:cs="Times New Roman"/>
          <w:sz w:val="24"/>
          <w:szCs w:val="24"/>
          <w:lang w:eastAsia="ru-RU"/>
        </w:rPr>
        <w:t>прошедших</w:t>
      </w:r>
      <w:proofErr w:type="gramEnd"/>
      <w:r w:rsidRPr="00852B7E">
        <w:rPr>
          <w:rFonts w:ascii="Times New Roman" w:eastAsia="Times New Roman" w:hAnsi="Times New Roman" w:cs="Times New Roman"/>
          <w:sz w:val="24"/>
          <w:szCs w:val="24"/>
          <w:lang w:eastAsia="ru-RU"/>
        </w:rPr>
        <w:t xml:space="preserve"> в установленном порядке сертификацию или декларирование соответствия СИЗ.</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7.3. Завхоз обязан обеспечить хранение и уход за спецодеждой  в соответствии с настоящим положением.</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852B7E" w:rsidRPr="00852B7E" w:rsidRDefault="00852B7E" w:rsidP="00852B7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7.5. </w:t>
      </w:r>
      <w:proofErr w:type="gramStart"/>
      <w:r w:rsidRPr="00852B7E">
        <w:rPr>
          <w:rFonts w:ascii="Times New Roman" w:eastAsia="Times New Roman" w:hAnsi="Times New Roman" w:cs="Times New Roman"/>
          <w:sz w:val="24"/>
          <w:szCs w:val="24"/>
          <w:lang w:eastAsia="ru-RU"/>
        </w:rPr>
        <w:t>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852B7E">
        <w:rPr>
          <w:rFonts w:ascii="Times New Roman" w:eastAsia="Times New Roman" w:hAnsi="Times New Roman" w:cs="Times New Roman"/>
          <w:b/>
          <w:sz w:val="24"/>
          <w:szCs w:val="24"/>
          <w:lang w:eastAsia="ru-RU"/>
        </w:rPr>
        <w:t>,</w:t>
      </w:r>
      <w:r w:rsidRPr="00852B7E">
        <w:rPr>
          <w:rFonts w:ascii="Times New Roman" w:eastAsia="Times New Roman" w:hAnsi="Times New Roman" w:cs="Times New Roman"/>
          <w:sz w:val="24"/>
          <w:szCs w:val="24"/>
          <w:lang w:eastAsia="ru-RU"/>
        </w:rPr>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roofErr w:type="gramEnd"/>
    </w:p>
    <w:p w:rsidR="00852B7E" w:rsidRPr="00852B7E" w:rsidRDefault="00852B7E" w:rsidP="00852B7E">
      <w:pPr>
        <w:autoSpaceDE w:val="0"/>
        <w:autoSpaceDN w:val="0"/>
        <w:adjustRightInd w:val="0"/>
        <w:spacing w:after="0" w:line="240" w:lineRule="auto"/>
        <w:jc w:val="right"/>
        <w:outlineLvl w:val="1"/>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Приложение №1</w:t>
      </w:r>
    </w:p>
    <w:p w:rsidR="00852B7E" w:rsidRPr="00852B7E" w:rsidRDefault="00852B7E" w:rsidP="00852B7E">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к Положению о порядке обеспечения </w:t>
      </w:r>
    </w:p>
    <w:p w:rsidR="00852B7E" w:rsidRPr="00852B7E" w:rsidRDefault="00852B7E" w:rsidP="00852B7E">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рабочих и служащих </w:t>
      </w:r>
      <w:proofErr w:type="gramStart"/>
      <w:r w:rsidRPr="00852B7E">
        <w:rPr>
          <w:rFonts w:ascii="Times New Roman" w:eastAsia="Times New Roman" w:hAnsi="Times New Roman" w:cs="Times New Roman"/>
          <w:sz w:val="24"/>
          <w:szCs w:val="24"/>
          <w:lang w:eastAsia="ru-RU"/>
        </w:rPr>
        <w:t>специальной</w:t>
      </w:r>
      <w:proofErr w:type="gramEnd"/>
      <w:r w:rsidRPr="00852B7E">
        <w:rPr>
          <w:rFonts w:ascii="Times New Roman" w:eastAsia="Times New Roman" w:hAnsi="Times New Roman" w:cs="Times New Roman"/>
          <w:sz w:val="24"/>
          <w:szCs w:val="24"/>
          <w:lang w:eastAsia="ru-RU"/>
        </w:rPr>
        <w:t xml:space="preserve"> </w:t>
      </w:r>
    </w:p>
    <w:p w:rsidR="00852B7E" w:rsidRPr="00852B7E" w:rsidRDefault="00852B7E" w:rsidP="00852B7E">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одеждой, специальной обувью и другими </w:t>
      </w:r>
    </w:p>
    <w:p w:rsidR="00852B7E" w:rsidRPr="00852B7E" w:rsidRDefault="00852B7E" w:rsidP="00852B7E">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средствами индивидуальной защиты</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4"/>
          <w:szCs w:val="24"/>
          <w:lang w:eastAsia="ru-RU"/>
        </w:rPr>
      </w:pPr>
    </w:p>
    <w:p w:rsidR="00852B7E" w:rsidRPr="00852B7E" w:rsidRDefault="00852B7E" w:rsidP="00852B7E">
      <w:pPr>
        <w:autoSpaceDE w:val="0"/>
        <w:autoSpaceDN w:val="0"/>
        <w:adjustRightInd w:val="0"/>
        <w:spacing w:after="0" w:line="240" w:lineRule="auto"/>
        <w:jc w:val="right"/>
        <w:outlineLvl w:val="2"/>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Лицевая сторона личной карточки</w:t>
      </w:r>
    </w:p>
    <w:p w:rsidR="00852B7E" w:rsidRPr="00852B7E" w:rsidRDefault="00852B7E" w:rsidP="00852B7E">
      <w:pPr>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 xml:space="preserve">ЛИЧНАЯ КАРТОЧКА N____ учета выдачи </w:t>
      </w:r>
      <w:proofErr w:type="gramStart"/>
      <w:r w:rsidRPr="00852B7E">
        <w:rPr>
          <w:rFonts w:ascii="Times New Roman" w:eastAsia="Times New Roman" w:hAnsi="Times New Roman" w:cs="Times New Roman"/>
          <w:b/>
          <w:sz w:val="20"/>
          <w:szCs w:val="20"/>
          <w:lang w:eastAsia="ru-RU"/>
        </w:rPr>
        <w:t>СИЗ</w:t>
      </w:r>
      <w:proofErr w:type="gramEnd"/>
    </w:p>
    <w:p w:rsidR="00852B7E" w:rsidRPr="00852B7E" w:rsidRDefault="00852B7E" w:rsidP="00852B7E">
      <w:pPr>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Фамилия _______________________________          Пол _________________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Имя _____________ Отчество ____________            Рост ________________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Табельный номер ___________________________                   Размер:</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Структурное подразделение _________________                  одежды __________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Профессия (должность) _____________________                 обуви _____________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Дата поступления на работу ________________                   головного убора______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Дата изменения профессии (должности) или                        противогаза 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переводе в </w:t>
      </w:r>
      <w:proofErr w:type="gramStart"/>
      <w:r w:rsidRPr="00852B7E">
        <w:rPr>
          <w:rFonts w:ascii="Times New Roman" w:eastAsia="Times New Roman" w:hAnsi="Times New Roman" w:cs="Times New Roman"/>
          <w:sz w:val="20"/>
          <w:szCs w:val="20"/>
          <w:lang w:eastAsia="ru-RU"/>
        </w:rPr>
        <w:t>другое</w:t>
      </w:r>
      <w:proofErr w:type="gramEnd"/>
      <w:r w:rsidRPr="00852B7E">
        <w:rPr>
          <w:rFonts w:ascii="Times New Roman" w:eastAsia="Times New Roman" w:hAnsi="Times New Roman" w:cs="Times New Roman"/>
          <w:sz w:val="20"/>
          <w:szCs w:val="20"/>
          <w:lang w:eastAsia="ru-RU"/>
        </w:rPr>
        <w:t xml:space="preserve"> структурное                                               респиратора 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подразделение _____________________________                рукавиц 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                                                                                                    перчаток 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Предусмотрена выдача: ________________________________________________________________</w:t>
      </w: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(Наименование типовых (типовых отраслевых) норм)</w:t>
      </w:r>
    </w:p>
    <w:p w:rsidR="00852B7E" w:rsidRPr="00852B7E" w:rsidRDefault="00852B7E" w:rsidP="00852B7E">
      <w:pPr>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852B7E" w:rsidRPr="00852B7E" w:rsidTr="00455B28">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Наименование </w:t>
            </w:r>
            <w:proofErr w:type="gramStart"/>
            <w:r w:rsidRPr="00852B7E">
              <w:rPr>
                <w:rFonts w:ascii="Times New Roman" w:eastAsia="Times New Roman" w:hAnsi="Times New Roman" w:cs="Times New Roman"/>
                <w:sz w:val="20"/>
                <w:szCs w:val="20"/>
                <w:lang w:eastAsia="ru-RU"/>
              </w:rPr>
              <w:t>СИЗ</w:t>
            </w:r>
            <w:proofErr w:type="gramEnd"/>
          </w:p>
        </w:tc>
        <w:tc>
          <w:tcPr>
            <w:tcW w:w="238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Количество на год</w:t>
            </w:r>
          </w:p>
        </w:tc>
      </w:tr>
      <w:tr w:rsidR="00852B7E" w:rsidRPr="00852B7E" w:rsidTr="00455B28">
        <w:trPr>
          <w:cantSplit/>
          <w:trHeight w:val="240"/>
        </w:trPr>
        <w:tc>
          <w:tcPr>
            <w:tcW w:w="229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38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02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229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p>
        </w:tc>
      </w:tr>
    </w:tbl>
    <w:p w:rsidR="00852B7E" w:rsidRPr="00852B7E" w:rsidRDefault="00852B7E" w:rsidP="00852B7E">
      <w:pPr>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852B7E" w:rsidRPr="00852B7E" w:rsidRDefault="00852B7E" w:rsidP="00852B7E">
      <w:pPr>
        <w:autoSpaceDE w:val="0"/>
        <w:autoSpaceDN w:val="0"/>
        <w:adjustRightInd w:val="0"/>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Руководитель структурного подразделения ________________________________________ </w:t>
      </w:r>
    </w:p>
    <w:p w:rsidR="00852B7E" w:rsidRPr="00852B7E" w:rsidRDefault="00852B7E" w:rsidP="00852B7E">
      <w:pPr>
        <w:autoSpaceDE w:val="0"/>
        <w:autoSpaceDN w:val="0"/>
        <w:adjustRightInd w:val="0"/>
        <w:spacing w:after="0" w:line="240" w:lineRule="auto"/>
        <w:ind w:right="1700"/>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                                                                                           (Ф.И.О.)  (подпись)</w:t>
      </w:r>
    </w:p>
    <w:p w:rsidR="00852B7E" w:rsidRPr="00852B7E" w:rsidRDefault="00852B7E" w:rsidP="00852B7E">
      <w:pPr>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852B7E" w:rsidRPr="00852B7E" w:rsidRDefault="00852B7E" w:rsidP="00852B7E">
      <w:pPr>
        <w:autoSpaceDE w:val="0"/>
        <w:autoSpaceDN w:val="0"/>
        <w:adjustRightInd w:val="0"/>
        <w:spacing w:after="0" w:line="240" w:lineRule="auto"/>
        <w:jc w:val="right"/>
        <w:outlineLvl w:val="2"/>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Оборотная сторона личной карточки</w:t>
      </w:r>
    </w:p>
    <w:p w:rsidR="00852B7E" w:rsidRPr="00852B7E" w:rsidRDefault="00852B7E" w:rsidP="00852B7E">
      <w:pPr>
        <w:autoSpaceDE w:val="0"/>
        <w:autoSpaceDN w:val="0"/>
        <w:adjustRightInd w:val="0"/>
        <w:spacing w:after="0" w:line="240" w:lineRule="auto"/>
        <w:jc w:val="right"/>
        <w:outlineLvl w:val="2"/>
        <w:rPr>
          <w:rFonts w:ascii="Times New Roman" w:eastAsia="Times New Roman" w:hAnsi="Times New Roman" w:cs="Times New Roman"/>
          <w:b/>
          <w:sz w:val="20"/>
          <w:szCs w:val="20"/>
          <w:lang w:eastAsia="ru-RU"/>
        </w:rPr>
      </w:pPr>
    </w:p>
    <w:tbl>
      <w:tblPr>
        <w:tblW w:w="9735" w:type="dxa"/>
        <w:jc w:val="center"/>
        <w:tblInd w:w="-399" w:type="dxa"/>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852B7E" w:rsidRPr="00852B7E" w:rsidTr="00455B28">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ind w:right="-70"/>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 xml:space="preserve">Наименование </w:t>
            </w:r>
            <w:proofErr w:type="gramStart"/>
            <w:r w:rsidRPr="00852B7E">
              <w:rPr>
                <w:rFonts w:ascii="Times New Roman" w:eastAsia="Times New Roman" w:hAnsi="Times New Roman" w:cs="Arial"/>
                <w:sz w:val="20"/>
                <w:szCs w:val="20"/>
                <w:lang w:eastAsia="ru-RU"/>
              </w:rPr>
              <w:t>СИЗ</w:t>
            </w:r>
            <w:proofErr w:type="gramEnd"/>
          </w:p>
        </w:tc>
        <w:tc>
          <w:tcPr>
            <w:tcW w:w="1417" w:type="dxa"/>
            <w:vMerge w:val="restart"/>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 xml:space="preserve">№ сертификата; </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 xml:space="preserve">или </w:t>
            </w:r>
            <w:proofErr w:type="spellStart"/>
            <w:r w:rsidRPr="00852B7E">
              <w:rPr>
                <w:rFonts w:ascii="Times New Roman" w:eastAsia="Times New Roman" w:hAnsi="Times New Roman" w:cs="Arial"/>
                <w:sz w:val="20"/>
                <w:szCs w:val="20"/>
                <w:lang w:eastAsia="ru-RU"/>
              </w:rPr>
              <w:t>деклара</w:t>
            </w:r>
            <w:proofErr w:type="spellEnd"/>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ции</w:t>
            </w:r>
            <w:proofErr w:type="spellEnd"/>
            <w:r w:rsidRPr="00852B7E">
              <w:rPr>
                <w:rFonts w:ascii="Times New Roman" w:eastAsia="Times New Roman" w:hAnsi="Times New Roman" w:cs="Arial"/>
                <w:sz w:val="20"/>
                <w:szCs w:val="20"/>
                <w:lang w:eastAsia="ru-RU"/>
              </w:rPr>
              <w:t xml:space="preserve">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Возвращено</w:t>
            </w:r>
          </w:p>
        </w:tc>
      </w:tr>
      <w:tr w:rsidR="00852B7E" w:rsidRPr="00852B7E" w:rsidTr="00455B28">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852B7E" w:rsidRPr="00852B7E" w:rsidRDefault="00852B7E" w:rsidP="00852B7E">
            <w:pPr>
              <w:spacing w:after="0" w:line="240" w:lineRule="auto"/>
              <w:rPr>
                <w:rFonts w:ascii="Times New Roman" w:eastAsia="Times New Roman" w:hAnsi="Times New Roman" w:cs="Arial"/>
                <w:sz w:val="20"/>
                <w:szCs w:val="20"/>
                <w:lang w:eastAsia="ru-RU"/>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852B7E" w:rsidRPr="00852B7E" w:rsidRDefault="00852B7E" w:rsidP="00852B7E">
            <w:pPr>
              <w:spacing w:after="0" w:line="240" w:lineRule="auto"/>
              <w:rPr>
                <w:rFonts w:ascii="Times New Roman" w:eastAsia="Times New Roman" w:hAnsi="Times New Roman" w:cs="Arial"/>
                <w:sz w:val="20"/>
                <w:szCs w:val="20"/>
                <w:lang w:eastAsia="ru-RU"/>
              </w:rPr>
            </w:pPr>
          </w:p>
        </w:tc>
        <w:tc>
          <w:tcPr>
            <w:tcW w:w="557"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да</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та</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Кол-во</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 из</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но</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са</w:t>
            </w:r>
            <w:proofErr w:type="spellEnd"/>
          </w:p>
        </w:tc>
        <w:tc>
          <w:tcPr>
            <w:tcW w:w="107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ind w:right="-115"/>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под</w:t>
            </w:r>
          </w:p>
          <w:p w:rsidR="00852B7E" w:rsidRPr="00852B7E" w:rsidRDefault="00852B7E" w:rsidP="00852B7E">
            <w:pPr>
              <w:autoSpaceDE w:val="0"/>
              <w:autoSpaceDN w:val="0"/>
              <w:adjustRightInd w:val="0"/>
              <w:spacing w:after="0" w:line="240" w:lineRule="auto"/>
              <w:ind w:right="-115"/>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пись</w:t>
            </w:r>
            <w:proofErr w:type="spellEnd"/>
            <w:r w:rsidRPr="00852B7E">
              <w:rPr>
                <w:rFonts w:ascii="Times New Roman" w:eastAsia="Times New Roman" w:hAnsi="Times New Roman" w:cs="Arial"/>
                <w:sz w:val="20"/>
                <w:szCs w:val="20"/>
                <w:lang w:eastAsia="ru-RU"/>
              </w:rPr>
              <w:t xml:space="preserve"> полу</w:t>
            </w:r>
          </w:p>
          <w:p w:rsidR="00852B7E" w:rsidRPr="00852B7E" w:rsidRDefault="00852B7E" w:rsidP="00852B7E">
            <w:pPr>
              <w:autoSpaceDE w:val="0"/>
              <w:autoSpaceDN w:val="0"/>
              <w:adjustRightInd w:val="0"/>
              <w:spacing w:after="0" w:line="240" w:lineRule="auto"/>
              <w:ind w:right="-115"/>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чивше</w:t>
            </w:r>
            <w:proofErr w:type="spellEnd"/>
          </w:p>
          <w:p w:rsidR="00852B7E" w:rsidRPr="00852B7E" w:rsidRDefault="00852B7E" w:rsidP="00852B7E">
            <w:pPr>
              <w:autoSpaceDE w:val="0"/>
              <w:autoSpaceDN w:val="0"/>
              <w:adjustRightInd w:val="0"/>
              <w:spacing w:after="0" w:line="240" w:lineRule="auto"/>
              <w:ind w:right="-115"/>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го</w:t>
            </w:r>
            <w:proofErr w:type="spellEnd"/>
            <w:r w:rsidRPr="00852B7E">
              <w:rPr>
                <w:rFonts w:ascii="Times New Roman" w:eastAsia="Times New Roman" w:hAnsi="Times New Roman" w:cs="Arial"/>
                <w:sz w:val="20"/>
                <w:szCs w:val="20"/>
                <w:lang w:eastAsia="ru-RU"/>
              </w:rPr>
              <w:t xml:space="preserve"> </w:t>
            </w:r>
            <w:proofErr w:type="gramStart"/>
            <w:r w:rsidRPr="00852B7E">
              <w:rPr>
                <w:rFonts w:ascii="Times New Roman" w:eastAsia="Times New Roman" w:hAnsi="Times New Roman" w:cs="Arial"/>
                <w:sz w:val="20"/>
                <w:szCs w:val="20"/>
                <w:lang w:eastAsia="ru-RU"/>
              </w:rPr>
              <w:t>СИЗ</w:t>
            </w:r>
            <w:proofErr w:type="gramEnd"/>
          </w:p>
        </w:tc>
        <w:tc>
          <w:tcPr>
            <w:tcW w:w="55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да</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та</w:t>
            </w:r>
          </w:p>
        </w:tc>
        <w:tc>
          <w:tcPr>
            <w:tcW w:w="63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кол-во</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 из</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носа</w:t>
            </w:r>
          </w:p>
        </w:tc>
        <w:tc>
          <w:tcPr>
            <w:tcW w:w="1121"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ind w:right="-70"/>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под</w:t>
            </w:r>
          </w:p>
          <w:p w:rsidR="00852B7E" w:rsidRPr="00852B7E" w:rsidRDefault="00852B7E" w:rsidP="00852B7E">
            <w:pPr>
              <w:autoSpaceDE w:val="0"/>
              <w:autoSpaceDN w:val="0"/>
              <w:adjustRightInd w:val="0"/>
              <w:spacing w:after="0" w:line="240" w:lineRule="auto"/>
              <w:ind w:right="-70"/>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пись</w:t>
            </w:r>
            <w:proofErr w:type="spellEnd"/>
            <w:r w:rsidRPr="00852B7E">
              <w:rPr>
                <w:rFonts w:ascii="Times New Roman" w:eastAsia="Times New Roman" w:hAnsi="Times New Roman" w:cs="Arial"/>
                <w:sz w:val="20"/>
                <w:szCs w:val="20"/>
                <w:lang w:eastAsia="ru-RU"/>
              </w:rPr>
              <w:t xml:space="preserve"> </w:t>
            </w:r>
            <w:proofErr w:type="spellStart"/>
            <w:r w:rsidRPr="00852B7E">
              <w:rPr>
                <w:rFonts w:ascii="Times New Roman" w:eastAsia="Times New Roman" w:hAnsi="Times New Roman" w:cs="Arial"/>
                <w:sz w:val="20"/>
                <w:szCs w:val="20"/>
                <w:lang w:eastAsia="ru-RU"/>
              </w:rPr>
              <w:t>сдавше</w:t>
            </w:r>
            <w:proofErr w:type="spellEnd"/>
          </w:p>
          <w:p w:rsidR="00852B7E" w:rsidRPr="00852B7E" w:rsidRDefault="00852B7E" w:rsidP="00852B7E">
            <w:pPr>
              <w:autoSpaceDE w:val="0"/>
              <w:autoSpaceDN w:val="0"/>
              <w:adjustRightInd w:val="0"/>
              <w:spacing w:after="0" w:line="240" w:lineRule="auto"/>
              <w:ind w:right="-70"/>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го</w:t>
            </w:r>
            <w:proofErr w:type="spellEnd"/>
            <w:r w:rsidRPr="00852B7E">
              <w:rPr>
                <w:rFonts w:ascii="Times New Roman" w:eastAsia="Times New Roman" w:hAnsi="Times New Roman" w:cs="Arial"/>
                <w:sz w:val="20"/>
                <w:szCs w:val="20"/>
                <w:lang w:eastAsia="ru-RU"/>
              </w:rPr>
              <w:t xml:space="preserve"> </w:t>
            </w:r>
            <w:proofErr w:type="gramStart"/>
            <w:r w:rsidRPr="00852B7E">
              <w:rPr>
                <w:rFonts w:ascii="Times New Roman" w:eastAsia="Times New Roman" w:hAnsi="Times New Roman" w:cs="Arial"/>
                <w:sz w:val="20"/>
                <w:szCs w:val="20"/>
                <w:lang w:eastAsia="ru-RU"/>
              </w:rPr>
              <w:t>СИЗ</w:t>
            </w:r>
            <w:proofErr w:type="gramEnd"/>
          </w:p>
        </w:tc>
        <w:tc>
          <w:tcPr>
            <w:tcW w:w="992"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Под</w:t>
            </w:r>
          </w:p>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roofErr w:type="spellStart"/>
            <w:r w:rsidRPr="00852B7E">
              <w:rPr>
                <w:rFonts w:ascii="Times New Roman" w:eastAsia="Times New Roman" w:hAnsi="Times New Roman" w:cs="Arial"/>
                <w:sz w:val="20"/>
                <w:szCs w:val="20"/>
                <w:lang w:eastAsia="ru-RU"/>
              </w:rPr>
              <w:t>пись</w:t>
            </w:r>
            <w:proofErr w:type="spellEnd"/>
            <w:r w:rsidRPr="00852B7E">
              <w:rPr>
                <w:rFonts w:ascii="Times New Roman" w:eastAsia="Times New Roman" w:hAnsi="Times New Roman" w:cs="Arial"/>
                <w:sz w:val="20"/>
                <w:szCs w:val="20"/>
                <w:lang w:eastAsia="ru-RU"/>
              </w:rPr>
              <w:t xml:space="preserve"> </w:t>
            </w:r>
            <w:proofErr w:type="gramStart"/>
            <w:r w:rsidRPr="00852B7E">
              <w:rPr>
                <w:rFonts w:ascii="Times New Roman" w:eastAsia="Times New Roman" w:hAnsi="Times New Roman" w:cs="Arial"/>
                <w:sz w:val="20"/>
                <w:szCs w:val="20"/>
                <w:lang w:eastAsia="ru-RU"/>
              </w:rPr>
              <w:t>принявшего</w:t>
            </w:r>
            <w:proofErr w:type="gramEnd"/>
            <w:r w:rsidRPr="00852B7E">
              <w:rPr>
                <w:rFonts w:ascii="Times New Roman" w:eastAsia="Times New Roman" w:hAnsi="Times New Roman" w:cs="Arial"/>
                <w:sz w:val="20"/>
                <w:szCs w:val="20"/>
                <w:lang w:eastAsia="ru-RU"/>
              </w:rPr>
              <w:t xml:space="preserve"> СИЗ</w:t>
            </w:r>
          </w:p>
        </w:tc>
      </w:tr>
      <w:tr w:rsidR="00852B7E" w:rsidRPr="00852B7E" w:rsidTr="00455B28">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1</w:t>
            </w:r>
          </w:p>
        </w:tc>
        <w:tc>
          <w:tcPr>
            <w:tcW w:w="1417"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2</w:t>
            </w:r>
          </w:p>
        </w:tc>
        <w:tc>
          <w:tcPr>
            <w:tcW w:w="557"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3</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4</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5</w:t>
            </w:r>
          </w:p>
        </w:tc>
        <w:tc>
          <w:tcPr>
            <w:tcW w:w="107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6</w:t>
            </w:r>
          </w:p>
        </w:tc>
        <w:tc>
          <w:tcPr>
            <w:tcW w:w="55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7</w:t>
            </w:r>
          </w:p>
        </w:tc>
        <w:tc>
          <w:tcPr>
            <w:tcW w:w="630"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8</w:t>
            </w:r>
          </w:p>
        </w:tc>
        <w:tc>
          <w:tcPr>
            <w:tcW w:w="675"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9</w:t>
            </w:r>
          </w:p>
        </w:tc>
        <w:tc>
          <w:tcPr>
            <w:tcW w:w="1121"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10</w:t>
            </w:r>
          </w:p>
        </w:tc>
        <w:tc>
          <w:tcPr>
            <w:tcW w:w="992" w:type="dxa"/>
            <w:tcBorders>
              <w:top w:val="single" w:sz="6" w:space="0" w:color="auto"/>
              <w:left w:val="single" w:sz="6" w:space="0" w:color="auto"/>
              <w:bottom w:val="single" w:sz="6" w:space="0" w:color="auto"/>
              <w:right w:val="single" w:sz="6" w:space="0" w:color="auto"/>
            </w:tcBorders>
            <w:hideMark/>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r w:rsidRPr="00852B7E">
              <w:rPr>
                <w:rFonts w:ascii="Times New Roman" w:eastAsia="Times New Roman" w:hAnsi="Times New Roman" w:cs="Arial"/>
                <w:sz w:val="20"/>
                <w:szCs w:val="20"/>
                <w:lang w:eastAsia="ru-RU"/>
              </w:rPr>
              <w:t>11</w:t>
            </w:r>
          </w:p>
        </w:tc>
      </w:tr>
      <w:tr w:rsidR="00852B7E" w:rsidRPr="00852B7E" w:rsidTr="00455B2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41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07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3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121"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992"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r>
      <w:tr w:rsidR="00852B7E" w:rsidRPr="00852B7E" w:rsidTr="00455B2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41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07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3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121"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992"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r>
      <w:tr w:rsidR="00852B7E" w:rsidRPr="00852B7E" w:rsidTr="00455B28">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41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7"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07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55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30"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675"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1121"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c>
          <w:tcPr>
            <w:tcW w:w="992" w:type="dxa"/>
            <w:tcBorders>
              <w:top w:val="single" w:sz="6" w:space="0" w:color="auto"/>
              <w:left w:val="single" w:sz="6" w:space="0" w:color="auto"/>
              <w:bottom w:val="single" w:sz="6" w:space="0" w:color="auto"/>
              <w:right w:val="single" w:sz="6" w:space="0" w:color="auto"/>
            </w:tcBorders>
          </w:tcPr>
          <w:p w:rsidR="00852B7E" w:rsidRPr="00852B7E" w:rsidRDefault="00852B7E" w:rsidP="00852B7E">
            <w:pPr>
              <w:autoSpaceDE w:val="0"/>
              <w:autoSpaceDN w:val="0"/>
              <w:adjustRightInd w:val="0"/>
              <w:spacing w:after="0" w:line="240" w:lineRule="auto"/>
              <w:jc w:val="center"/>
              <w:rPr>
                <w:rFonts w:ascii="Times New Roman" w:eastAsia="Times New Roman" w:hAnsi="Times New Roman" w:cs="Arial"/>
                <w:sz w:val="20"/>
                <w:szCs w:val="20"/>
                <w:lang w:eastAsia="ru-RU"/>
              </w:rPr>
            </w:pPr>
          </w:p>
        </w:tc>
      </w:tr>
    </w:tbl>
    <w:p w:rsidR="00852B7E" w:rsidRPr="00852B7E" w:rsidRDefault="00852B7E" w:rsidP="00852B7E">
      <w:pPr>
        <w:spacing w:after="0" w:line="240" w:lineRule="auto"/>
        <w:jc w:val="right"/>
        <w:rPr>
          <w:rFonts w:ascii="Times New Roman" w:eastAsia="Times New Roman" w:hAnsi="Times New Roman" w:cs="Times New Roman"/>
          <w:sz w:val="24"/>
          <w:szCs w:val="24"/>
          <w:lang w:eastAsia="ru-RU"/>
        </w:rPr>
      </w:pPr>
    </w:p>
    <w:p w:rsidR="00852B7E" w:rsidRPr="00852B7E" w:rsidRDefault="00852B7E" w:rsidP="00852B7E">
      <w:pPr>
        <w:spacing w:after="0" w:line="240" w:lineRule="auto"/>
        <w:jc w:val="right"/>
        <w:rPr>
          <w:rFonts w:ascii="Times New Roman" w:eastAsia="Times New Roman" w:hAnsi="Times New Roman" w:cs="Times New Roman"/>
          <w:sz w:val="24"/>
          <w:szCs w:val="24"/>
          <w:lang w:eastAsia="ru-RU"/>
        </w:rPr>
      </w:pPr>
    </w:p>
    <w:p w:rsidR="00852B7E" w:rsidRPr="00852B7E" w:rsidRDefault="00852B7E" w:rsidP="00852B7E">
      <w:pPr>
        <w:spacing w:after="0" w:line="240" w:lineRule="auto"/>
        <w:jc w:val="right"/>
        <w:rPr>
          <w:rFonts w:ascii="Times New Roman" w:eastAsia="Times New Roman" w:hAnsi="Times New Roman" w:cs="Times New Roman"/>
          <w:sz w:val="24"/>
          <w:szCs w:val="24"/>
          <w:lang w:eastAsia="ru-RU"/>
        </w:rPr>
      </w:pPr>
    </w:p>
    <w:p w:rsidR="00852B7E" w:rsidRPr="00F41FA8" w:rsidRDefault="00852B7E" w:rsidP="00852B7E">
      <w:pPr>
        <w:spacing w:after="0" w:line="240" w:lineRule="auto"/>
        <w:jc w:val="right"/>
        <w:rPr>
          <w:rFonts w:ascii="Times New Roman" w:eastAsia="Times New Roman" w:hAnsi="Times New Roman" w:cs="Times New Roman"/>
          <w:i/>
          <w:sz w:val="24"/>
          <w:szCs w:val="24"/>
          <w:lang w:eastAsia="ru-RU"/>
        </w:rPr>
      </w:pPr>
      <w:r w:rsidRPr="00F41FA8">
        <w:rPr>
          <w:rFonts w:ascii="Times New Roman" w:eastAsia="Times New Roman" w:hAnsi="Times New Roman" w:cs="Times New Roman"/>
          <w:i/>
          <w:sz w:val="24"/>
          <w:szCs w:val="24"/>
          <w:lang w:eastAsia="ru-RU"/>
        </w:rPr>
        <w:lastRenderedPageBreak/>
        <w:t>Приложение №2</w:t>
      </w:r>
    </w:p>
    <w:p w:rsidR="00852B7E" w:rsidRPr="00F41FA8" w:rsidRDefault="00852B7E" w:rsidP="00852B7E">
      <w:pPr>
        <w:autoSpaceDE w:val="0"/>
        <w:autoSpaceDN w:val="0"/>
        <w:adjustRightInd w:val="0"/>
        <w:spacing w:after="0" w:line="240" w:lineRule="auto"/>
        <w:jc w:val="right"/>
        <w:rPr>
          <w:rFonts w:ascii="Times New Roman" w:eastAsia="Times New Roman" w:hAnsi="Times New Roman" w:cs="Times New Roman"/>
          <w:i/>
          <w:sz w:val="24"/>
          <w:szCs w:val="24"/>
          <w:lang w:eastAsia="ru-RU"/>
        </w:rPr>
      </w:pPr>
      <w:r w:rsidRPr="00F41FA8">
        <w:rPr>
          <w:rFonts w:ascii="Times New Roman" w:eastAsia="Times New Roman" w:hAnsi="Times New Roman" w:cs="Times New Roman"/>
          <w:i/>
          <w:sz w:val="24"/>
          <w:szCs w:val="24"/>
          <w:lang w:eastAsia="ru-RU"/>
        </w:rPr>
        <w:t xml:space="preserve">к Положению о порядке обеспечения </w:t>
      </w:r>
    </w:p>
    <w:p w:rsidR="00852B7E" w:rsidRPr="00F41FA8" w:rsidRDefault="00852B7E" w:rsidP="00852B7E">
      <w:pPr>
        <w:autoSpaceDE w:val="0"/>
        <w:autoSpaceDN w:val="0"/>
        <w:adjustRightInd w:val="0"/>
        <w:spacing w:after="0" w:line="240" w:lineRule="auto"/>
        <w:jc w:val="right"/>
        <w:rPr>
          <w:rFonts w:ascii="Times New Roman" w:eastAsia="Times New Roman" w:hAnsi="Times New Roman" w:cs="Times New Roman"/>
          <w:i/>
          <w:sz w:val="24"/>
          <w:szCs w:val="24"/>
          <w:lang w:eastAsia="ru-RU"/>
        </w:rPr>
      </w:pPr>
      <w:r w:rsidRPr="00F41FA8">
        <w:rPr>
          <w:rFonts w:ascii="Times New Roman" w:eastAsia="Times New Roman" w:hAnsi="Times New Roman" w:cs="Times New Roman"/>
          <w:i/>
          <w:sz w:val="24"/>
          <w:szCs w:val="24"/>
          <w:lang w:eastAsia="ru-RU"/>
        </w:rPr>
        <w:t xml:space="preserve">рабочих и служащих </w:t>
      </w:r>
      <w:proofErr w:type="gramStart"/>
      <w:r w:rsidRPr="00F41FA8">
        <w:rPr>
          <w:rFonts w:ascii="Times New Roman" w:eastAsia="Times New Roman" w:hAnsi="Times New Roman" w:cs="Times New Roman"/>
          <w:i/>
          <w:sz w:val="24"/>
          <w:szCs w:val="24"/>
          <w:lang w:eastAsia="ru-RU"/>
        </w:rPr>
        <w:t>специальной</w:t>
      </w:r>
      <w:proofErr w:type="gramEnd"/>
      <w:r w:rsidRPr="00F41FA8">
        <w:rPr>
          <w:rFonts w:ascii="Times New Roman" w:eastAsia="Times New Roman" w:hAnsi="Times New Roman" w:cs="Times New Roman"/>
          <w:i/>
          <w:sz w:val="24"/>
          <w:szCs w:val="24"/>
          <w:lang w:eastAsia="ru-RU"/>
        </w:rPr>
        <w:t xml:space="preserve"> </w:t>
      </w:r>
    </w:p>
    <w:p w:rsidR="00852B7E" w:rsidRPr="00F41FA8" w:rsidRDefault="00852B7E" w:rsidP="00852B7E">
      <w:pPr>
        <w:autoSpaceDE w:val="0"/>
        <w:autoSpaceDN w:val="0"/>
        <w:adjustRightInd w:val="0"/>
        <w:spacing w:after="0" w:line="240" w:lineRule="auto"/>
        <w:jc w:val="right"/>
        <w:rPr>
          <w:rFonts w:ascii="Times New Roman" w:eastAsia="Times New Roman" w:hAnsi="Times New Roman" w:cs="Times New Roman"/>
          <w:i/>
          <w:sz w:val="24"/>
          <w:szCs w:val="24"/>
          <w:lang w:eastAsia="ru-RU"/>
        </w:rPr>
      </w:pPr>
      <w:r w:rsidRPr="00F41FA8">
        <w:rPr>
          <w:rFonts w:ascii="Times New Roman" w:eastAsia="Times New Roman" w:hAnsi="Times New Roman" w:cs="Times New Roman"/>
          <w:i/>
          <w:sz w:val="24"/>
          <w:szCs w:val="24"/>
          <w:lang w:eastAsia="ru-RU"/>
        </w:rPr>
        <w:t xml:space="preserve">одеждой, специальной обувью и другими </w:t>
      </w:r>
    </w:p>
    <w:p w:rsidR="00852B7E" w:rsidRPr="00F41FA8" w:rsidRDefault="00852B7E" w:rsidP="00852B7E">
      <w:pPr>
        <w:autoSpaceDE w:val="0"/>
        <w:autoSpaceDN w:val="0"/>
        <w:adjustRightInd w:val="0"/>
        <w:spacing w:after="0" w:line="240" w:lineRule="auto"/>
        <w:jc w:val="right"/>
        <w:rPr>
          <w:rFonts w:ascii="Times New Roman" w:eastAsia="Times New Roman" w:hAnsi="Times New Roman" w:cs="Times New Roman"/>
          <w:i/>
          <w:sz w:val="24"/>
          <w:szCs w:val="24"/>
          <w:lang w:eastAsia="ru-RU"/>
        </w:rPr>
      </w:pPr>
      <w:r w:rsidRPr="00F41FA8">
        <w:rPr>
          <w:rFonts w:ascii="Times New Roman" w:eastAsia="Times New Roman" w:hAnsi="Times New Roman" w:cs="Times New Roman"/>
          <w:i/>
          <w:sz w:val="24"/>
          <w:szCs w:val="24"/>
          <w:lang w:eastAsia="ru-RU"/>
        </w:rPr>
        <w:t>средствами индивидуальной защиты</w:t>
      </w:r>
    </w:p>
    <w:p w:rsidR="00852B7E" w:rsidRPr="00F41FA8" w:rsidRDefault="00852B7E" w:rsidP="00852B7E">
      <w:pPr>
        <w:tabs>
          <w:tab w:val="left" w:pos="9120"/>
        </w:tabs>
        <w:spacing w:after="0" w:line="240" w:lineRule="auto"/>
        <w:rPr>
          <w:rFonts w:ascii="Times New Roman" w:eastAsia="Times New Roman" w:hAnsi="Times New Roman" w:cs="Times New Roman"/>
          <w:i/>
          <w:sz w:val="24"/>
          <w:szCs w:val="24"/>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b/>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roofErr w:type="gramStart"/>
      <w:r w:rsidRPr="00852B7E">
        <w:rPr>
          <w:rFonts w:ascii="Times New Roman" w:eastAsia="Times New Roman" w:hAnsi="Times New Roman" w:cs="Times New Roman"/>
          <w:b/>
          <w:sz w:val="20"/>
          <w:szCs w:val="20"/>
          <w:lang w:eastAsia="ru-RU"/>
        </w:rPr>
        <w:t>П</w:t>
      </w:r>
      <w:proofErr w:type="gramEnd"/>
      <w:r w:rsidRPr="00852B7E">
        <w:rPr>
          <w:rFonts w:ascii="Times New Roman" w:eastAsia="Times New Roman" w:hAnsi="Times New Roman" w:cs="Times New Roman"/>
          <w:b/>
          <w:sz w:val="20"/>
          <w:szCs w:val="20"/>
          <w:lang w:eastAsia="ru-RU"/>
        </w:rPr>
        <w:t xml:space="preserve"> Е Р Е Ч Е Н Ь</w:t>
      </w:r>
    </w:p>
    <w:p w:rsidR="00852B7E" w:rsidRPr="00852B7E" w:rsidRDefault="00852B7E" w:rsidP="00852B7E">
      <w:pPr>
        <w:tabs>
          <w:tab w:val="left" w:pos="9120"/>
        </w:tabs>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работ и профессий, по которым должны выдаваться средства индивидуальной защиты и номенклатура выдаваемых средств индивидуальной защиты</w:t>
      </w:r>
    </w:p>
    <w:p w:rsidR="00852B7E" w:rsidRPr="00852B7E" w:rsidRDefault="00852B7E" w:rsidP="00852B7E">
      <w:pPr>
        <w:tabs>
          <w:tab w:val="left" w:pos="9120"/>
        </w:tabs>
        <w:spacing w:after="0" w:line="240" w:lineRule="auto"/>
        <w:jc w:val="center"/>
        <w:rPr>
          <w:rFonts w:ascii="Times New Roman" w:eastAsia="Times New Roman" w:hAnsi="Times New Roman" w:cs="Times New Roman"/>
          <w:b/>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852B7E" w:rsidRPr="00852B7E" w:rsidTr="00455B28">
        <w:trPr>
          <w:trHeight w:val="742"/>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 </w:t>
            </w:r>
            <w:proofErr w:type="gramStart"/>
            <w:r w:rsidRPr="00852B7E">
              <w:rPr>
                <w:rFonts w:ascii="Times New Roman" w:eastAsia="Times New Roman" w:hAnsi="Times New Roman" w:cs="Times New Roman"/>
                <w:sz w:val="20"/>
                <w:szCs w:val="20"/>
                <w:lang w:eastAsia="ru-RU"/>
              </w:rPr>
              <w:t>п</w:t>
            </w:r>
            <w:proofErr w:type="gramEnd"/>
            <w:r w:rsidRPr="00852B7E">
              <w:rPr>
                <w:rFonts w:ascii="Times New Roman" w:eastAsia="Times New Roman" w:hAnsi="Times New Roman" w:cs="Times New Roman"/>
                <w:sz w:val="20"/>
                <w:szCs w:val="20"/>
                <w:lang w:eastAsia="ru-RU"/>
              </w:rPr>
              <w:t>/п</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Норма выдачи на год</w:t>
            </w:r>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w:t>
            </w:r>
          </w:p>
        </w:tc>
        <w:tc>
          <w:tcPr>
            <w:tcW w:w="1978"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Лаборант: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 Кабинета химии</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 Халат для защиты от общих производственных загрязнений</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Фартук из полимерных материалов с нагрудником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Перчатки резиновые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с полимерным покрытием</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с точечным покрытием</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Очки защитные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Средства индивидуальной защиты органов дыхания фильтрующие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1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2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12 пар</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12 пар</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 шт.</w:t>
            </w:r>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Халат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Фартук из полимерных материалов  с нагрудником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Нарукавники с полимерным покрытием</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1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2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12 пар</w:t>
            </w:r>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Халат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с полимерным покрытием</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1шт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6 пар</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12 пар</w:t>
            </w:r>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4</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Костюм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Сапоги резиновые с </w:t>
            </w:r>
            <w:proofErr w:type="gramStart"/>
            <w:r w:rsidRPr="00852B7E">
              <w:rPr>
                <w:rFonts w:ascii="Times New Roman" w:eastAsia="Times New Roman" w:hAnsi="Times New Roman" w:cs="Times New Roman"/>
                <w:sz w:val="20"/>
                <w:szCs w:val="20"/>
                <w:lang w:eastAsia="ru-RU"/>
              </w:rPr>
              <w:t>защитным</w:t>
            </w:r>
            <w:proofErr w:type="gramEnd"/>
            <w:r w:rsidRPr="00852B7E">
              <w:rPr>
                <w:rFonts w:ascii="Times New Roman" w:eastAsia="Times New Roman" w:hAnsi="Times New Roman" w:cs="Times New Roman"/>
                <w:sz w:val="20"/>
                <w:szCs w:val="20"/>
                <w:lang w:eastAsia="ru-RU"/>
              </w:rPr>
              <w:t xml:space="preserve"> </w:t>
            </w:r>
            <w:proofErr w:type="spellStart"/>
            <w:r w:rsidRPr="00852B7E">
              <w:rPr>
                <w:rFonts w:ascii="Times New Roman" w:eastAsia="Times New Roman" w:hAnsi="Times New Roman" w:cs="Times New Roman"/>
                <w:sz w:val="20"/>
                <w:szCs w:val="20"/>
                <w:lang w:eastAsia="ru-RU"/>
              </w:rPr>
              <w:t>подноском</w:t>
            </w:r>
            <w:proofErr w:type="spellEnd"/>
            <w:r w:rsidRPr="00852B7E">
              <w:rPr>
                <w:rFonts w:ascii="Times New Roman" w:eastAsia="Times New Roman" w:hAnsi="Times New Roman" w:cs="Times New Roman"/>
                <w:sz w:val="20"/>
                <w:szCs w:val="20"/>
                <w:lang w:eastAsia="ru-RU"/>
              </w:rPr>
              <w:t xml:space="preserve">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Очки защитные</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1шт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1пара</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6 пар</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12 пар</w:t>
            </w:r>
          </w:p>
        </w:tc>
      </w:tr>
      <w:tr w:rsidR="00852B7E" w:rsidRPr="00852B7E" w:rsidTr="00455B28">
        <w:trPr>
          <w:trHeight w:val="1272"/>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5</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Костюм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Фартук из полимерных материалов с нагрудником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с полимерным покрытием</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Сапоги резиновые с </w:t>
            </w:r>
            <w:proofErr w:type="gramStart"/>
            <w:r w:rsidRPr="00852B7E">
              <w:rPr>
                <w:rFonts w:ascii="Times New Roman" w:eastAsia="Times New Roman" w:hAnsi="Times New Roman" w:cs="Times New Roman"/>
                <w:sz w:val="20"/>
                <w:szCs w:val="20"/>
                <w:lang w:eastAsia="ru-RU"/>
              </w:rPr>
              <w:t>защитным</w:t>
            </w:r>
            <w:proofErr w:type="gramEnd"/>
            <w:r w:rsidRPr="00852B7E">
              <w:rPr>
                <w:rFonts w:ascii="Times New Roman" w:eastAsia="Times New Roman" w:hAnsi="Times New Roman" w:cs="Times New Roman"/>
                <w:sz w:val="20"/>
                <w:szCs w:val="20"/>
                <w:lang w:eastAsia="ru-RU"/>
              </w:rPr>
              <w:t xml:space="preserve"> </w:t>
            </w:r>
            <w:proofErr w:type="spellStart"/>
            <w:r w:rsidRPr="00852B7E">
              <w:rPr>
                <w:rFonts w:ascii="Times New Roman" w:eastAsia="Times New Roman" w:hAnsi="Times New Roman" w:cs="Times New Roman"/>
                <w:sz w:val="20"/>
                <w:szCs w:val="20"/>
                <w:lang w:eastAsia="ru-RU"/>
              </w:rPr>
              <w:t>подноском</w:t>
            </w:r>
            <w:proofErr w:type="spellEnd"/>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1шт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2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6 пар</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 пара</w:t>
            </w:r>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6</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Кладовщик </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(в ОДОД)</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Халат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1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6 пар</w:t>
            </w:r>
          </w:p>
        </w:tc>
      </w:tr>
      <w:tr w:rsidR="00852B7E" w:rsidRPr="00852B7E" w:rsidTr="00455B28">
        <w:trPr>
          <w:trHeight w:val="512"/>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7</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1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8</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Повар</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Костюм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Фартук из полимерных материалов с нагрудником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1шт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2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tc>
      </w:tr>
      <w:tr w:rsidR="00852B7E" w:rsidRPr="00852B7E" w:rsidTr="00455B28">
        <w:trPr>
          <w:trHeight w:val="466"/>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9</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1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tc>
      </w:tr>
      <w:tr w:rsidR="00852B7E" w:rsidRPr="00852B7E" w:rsidTr="00455B28">
        <w:trPr>
          <w:trHeight w:val="885"/>
        </w:trPr>
        <w:tc>
          <w:tcPr>
            <w:tcW w:w="54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lastRenderedPageBreak/>
              <w:t>10</w:t>
            </w:r>
          </w:p>
        </w:tc>
        <w:tc>
          <w:tcPr>
            <w:tcW w:w="1978"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Костюм для защиты от общих производственных загрязнений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Фартук из полимерных материалов с нагрудником  </w:t>
            </w:r>
          </w:p>
          <w:p w:rsidR="00852B7E" w:rsidRPr="00852B7E" w:rsidRDefault="00852B7E" w:rsidP="00852B7E">
            <w:pPr>
              <w:tabs>
                <w:tab w:val="left" w:pos="9120"/>
              </w:tabs>
              <w:spacing w:after="0" w:line="240" w:lineRule="auto"/>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1шт</w:t>
            </w: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 xml:space="preserve">2 </w:t>
            </w:r>
            <w:proofErr w:type="spellStart"/>
            <w:proofErr w:type="gramStart"/>
            <w:r w:rsidRPr="00852B7E">
              <w:rPr>
                <w:rFonts w:ascii="Times New Roman" w:eastAsia="Times New Roman" w:hAnsi="Times New Roman" w:cs="Times New Roman"/>
                <w:sz w:val="20"/>
                <w:szCs w:val="20"/>
                <w:lang w:eastAsia="ru-RU"/>
              </w:rPr>
              <w:t>шт</w:t>
            </w:r>
            <w:proofErr w:type="spellEnd"/>
            <w:proofErr w:type="gramEnd"/>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p>
          <w:p w:rsidR="00852B7E" w:rsidRPr="00852B7E" w:rsidRDefault="00852B7E" w:rsidP="00852B7E">
            <w:pPr>
              <w:tabs>
                <w:tab w:val="left" w:pos="9120"/>
              </w:tabs>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До износа</w:t>
            </w:r>
          </w:p>
        </w:tc>
      </w:tr>
    </w:tbl>
    <w:p w:rsidR="00852B7E" w:rsidRPr="00852B7E" w:rsidRDefault="00852B7E" w:rsidP="00852B7E">
      <w:pPr>
        <w:tabs>
          <w:tab w:val="left" w:pos="9120"/>
        </w:tabs>
        <w:spacing w:after="0" w:line="240" w:lineRule="auto"/>
        <w:rPr>
          <w:rFonts w:ascii="Times New Roman" w:eastAsia="Times New Roman" w:hAnsi="Times New Roman" w:cs="Times New Roman"/>
          <w:b/>
          <w:sz w:val="20"/>
          <w:szCs w:val="20"/>
          <w:lang w:eastAsia="ru-RU"/>
        </w:rPr>
      </w:pPr>
    </w:p>
    <w:p w:rsidR="00852B7E" w:rsidRPr="00852B7E" w:rsidRDefault="00852B7E" w:rsidP="00852B7E">
      <w:pPr>
        <w:tabs>
          <w:tab w:val="left" w:pos="6060"/>
          <w:tab w:val="left" w:pos="11880"/>
        </w:tabs>
        <w:spacing w:after="0" w:line="240" w:lineRule="auto"/>
        <w:rPr>
          <w:rFonts w:ascii="Times New Roman" w:eastAsia="Times New Roman" w:hAnsi="Times New Roman" w:cs="Times New Roman"/>
          <w:b/>
          <w:sz w:val="16"/>
          <w:szCs w:val="16"/>
          <w:lang w:eastAsia="ru-RU"/>
        </w:rPr>
      </w:pPr>
      <w:r w:rsidRPr="00852B7E">
        <w:rPr>
          <w:rFonts w:ascii="Times New Roman" w:eastAsia="Times New Roman" w:hAnsi="Times New Roman" w:cs="Times New Roman"/>
          <w:sz w:val="20"/>
          <w:szCs w:val="20"/>
          <w:lang w:eastAsia="ru-RU"/>
        </w:rPr>
        <w:t xml:space="preserve"> </w:t>
      </w:r>
      <w:r w:rsidRPr="00852B7E">
        <w:rPr>
          <w:rFonts w:ascii="Times New Roman" w:eastAsia="Times New Roman" w:hAnsi="Times New Roman" w:cs="Times New Roman"/>
          <w:b/>
          <w:sz w:val="28"/>
          <w:szCs w:val="28"/>
          <w:lang w:eastAsia="ru-RU"/>
        </w:rPr>
        <w:t xml:space="preserve"> </w:t>
      </w:r>
    </w:p>
    <w:p w:rsidR="00852B7E" w:rsidRPr="00852B7E" w:rsidRDefault="00852B7E" w:rsidP="00852B7E">
      <w:pPr>
        <w:spacing w:after="0" w:line="240" w:lineRule="auto"/>
        <w:jc w:val="center"/>
        <w:rPr>
          <w:rFonts w:ascii="Times New Roman" w:eastAsia="Calibri" w:hAnsi="Times New Roman" w:cs="Times New Roman"/>
          <w:b/>
          <w:sz w:val="20"/>
          <w:szCs w:val="20"/>
        </w:rPr>
      </w:pPr>
      <w:r w:rsidRPr="00852B7E">
        <w:rPr>
          <w:rFonts w:ascii="Times New Roman" w:eastAsia="Calibri" w:hAnsi="Times New Roman" w:cs="Times New Roman"/>
          <w:b/>
          <w:sz w:val="20"/>
          <w:szCs w:val="20"/>
        </w:rPr>
        <w:t xml:space="preserve">Перечень профессий работников, получающих бесплатную спецодежду, </w:t>
      </w:r>
      <w:proofErr w:type="spellStart"/>
      <w:r w:rsidRPr="00852B7E">
        <w:rPr>
          <w:rFonts w:ascii="Times New Roman" w:eastAsia="Calibri" w:hAnsi="Times New Roman" w:cs="Times New Roman"/>
          <w:b/>
          <w:sz w:val="20"/>
          <w:szCs w:val="20"/>
        </w:rPr>
        <w:t>спецобувь</w:t>
      </w:r>
      <w:proofErr w:type="spellEnd"/>
      <w:r w:rsidRPr="00852B7E">
        <w:rPr>
          <w:rFonts w:ascii="Times New Roman" w:eastAsia="Calibri" w:hAnsi="Times New Roman" w:cs="Times New Roman"/>
          <w:b/>
          <w:sz w:val="20"/>
          <w:szCs w:val="20"/>
        </w:rPr>
        <w:t xml:space="preserve"> и другие средства индивидуальной защиты (типовые нормы)</w:t>
      </w:r>
    </w:p>
    <w:p w:rsidR="00852B7E" w:rsidRPr="00852B7E" w:rsidRDefault="00852B7E" w:rsidP="00852B7E">
      <w:pPr>
        <w:spacing w:after="0" w:line="240" w:lineRule="auto"/>
        <w:jc w:val="center"/>
        <w:rPr>
          <w:rFonts w:ascii="Times New Roman" w:eastAsia="Calibri" w:hAnsi="Times New Roman" w:cs="Times New Roman"/>
          <w:b/>
          <w:sz w:val="20"/>
          <w:szCs w:val="20"/>
        </w:rPr>
      </w:pPr>
    </w:p>
    <w:p w:rsidR="00852B7E" w:rsidRPr="00852B7E" w:rsidRDefault="00852B7E" w:rsidP="00852B7E">
      <w:pPr>
        <w:spacing w:after="0" w:line="240" w:lineRule="auto"/>
        <w:jc w:val="center"/>
        <w:rPr>
          <w:rFonts w:ascii="Times New Roman" w:eastAsia="Calibri" w:hAnsi="Times New Roman" w:cs="Times New Roman"/>
          <w:b/>
          <w:sz w:val="20"/>
          <w:szCs w:val="20"/>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b/>
                <w:sz w:val="20"/>
                <w:szCs w:val="20"/>
              </w:rPr>
            </w:pPr>
            <w:r w:rsidRPr="00852B7E">
              <w:rPr>
                <w:rFonts w:ascii="Times New Roman" w:eastAsia="Calibri" w:hAnsi="Times New Roman" w:cs="Times New Roman"/>
                <w:b/>
                <w:sz w:val="20"/>
                <w:szCs w:val="20"/>
              </w:rPr>
              <w:t>№</w:t>
            </w:r>
          </w:p>
          <w:p w:rsidR="00852B7E" w:rsidRPr="00852B7E" w:rsidRDefault="00852B7E" w:rsidP="00852B7E">
            <w:pPr>
              <w:spacing w:after="0" w:line="240" w:lineRule="auto"/>
              <w:ind w:right="-1"/>
              <w:jc w:val="center"/>
              <w:rPr>
                <w:rFonts w:ascii="Times New Roman" w:eastAsia="Calibri" w:hAnsi="Times New Roman" w:cs="Times New Roman"/>
                <w:b/>
                <w:sz w:val="20"/>
                <w:szCs w:val="20"/>
              </w:rPr>
            </w:pPr>
            <w:proofErr w:type="gramStart"/>
            <w:r w:rsidRPr="00852B7E">
              <w:rPr>
                <w:rFonts w:ascii="Times New Roman" w:eastAsia="Calibri" w:hAnsi="Times New Roman" w:cs="Times New Roman"/>
                <w:b/>
                <w:sz w:val="20"/>
                <w:szCs w:val="20"/>
              </w:rPr>
              <w:t>п</w:t>
            </w:r>
            <w:proofErr w:type="gramEnd"/>
            <w:r w:rsidRPr="00852B7E">
              <w:rPr>
                <w:rFonts w:ascii="Times New Roman" w:eastAsia="Calibri" w:hAnsi="Times New Roman" w:cs="Times New Roman"/>
                <w:b/>
                <w:sz w:val="20"/>
                <w:szCs w:val="20"/>
              </w:rPr>
              <w:t>/п</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b/>
                <w:sz w:val="20"/>
                <w:szCs w:val="20"/>
              </w:rPr>
            </w:pPr>
            <w:r w:rsidRPr="00852B7E">
              <w:rPr>
                <w:rFonts w:ascii="Times New Roman" w:eastAsia="Calibri" w:hAnsi="Times New Roman" w:cs="Times New Roman"/>
                <w:b/>
                <w:sz w:val="20"/>
                <w:szCs w:val="20"/>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b/>
                <w:sz w:val="20"/>
                <w:szCs w:val="20"/>
              </w:rPr>
            </w:pPr>
            <w:r w:rsidRPr="00852B7E">
              <w:rPr>
                <w:rFonts w:ascii="Times New Roman" w:eastAsia="Calibri" w:hAnsi="Times New Roman" w:cs="Times New Roman"/>
                <w:b/>
                <w:sz w:val="20"/>
                <w:szCs w:val="20"/>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b/>
                <w:sz w:val="20"/>
                <w:szCs w:val="20"/>
              </w:rPr>
            </w:pPr>
            <w:r w:rsidRPr="00852B7E">
              <w:rPr>
                <w:rFonts w:ascii="Times New Roman" w:eastAsia="Calibri" w:hAnsi="Times New Roman" w:cs="Times New Roman"/>
                <w:b/>
                <w:sz w:val="20"/>
                <w:szCs w:val="20"/>
              </w:rPr>
              <w:t>Норма выдачи на год (кол-во единиц или комплектов)</w:t>
            </w:r>
          </w:p>
        </w:tc>
      </w:tr>
      <w:tr w:rsidR="00852B7E" w:rsidRPr="00852B7E" w:rsidTr="00455B28">
        <w:tc>
          <w:tcPr>
            <w:tcW w:w="567"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 пара</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 на 3 года</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c>
          <w:tcPr>
            <w:tcW w:w="567"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 xml:space="preserve">Рабочий по благоустройству; рабочий </w:t>
            </w:r>
            <w:proofErr w:type="gramStart"/>
            <w:r w:rsidRPr="00852B7E">
              <w:rPr>
                <w:rFonts w:ascii="Times New Roman" w:eastAsia="Calibri" w:hAnsi="Times New Roman" w:cs="Times New Roman"/>
                <w:b/>
                <w:sz w:val="20"/>
                <w:szCs w:val="20"/>
              </w:rPr>
              <w:t>по</w:t>
            </w:r>
            <w:proofErr w:type="gramEnd"/>
            <w:r w:rsidRPr="00852B7E">
              <w:rPr>
                <w:rFonts w:ascii="Times New Roman" w:eastAsia="Calibri" w:hAnsi="Times New Roman" w:cs="Times New Roman"/>
                <w:b/>
                <w:sz w:val="20"/>
                <w:szCs w:val="20"/>
              </w:rPr>
              <w:t xml:space="preserve"> комплексному </w:t>
            </w:r>
            <w:proofErr w:type="spellStart"/>
            <w:r w:rsidRPr="00852B7E">
              <w:rPr>
                <w:rFonts w:ascii="Times New Roman" w:eastAsia="Calibri" w:hAnsi="Times New Roman" w:cs="Times New Roman"/>
                <w:b/>
                <w:sz w:val="20"/>
                <w:szCs w:val="20"/>
              </w:rPr>
              <w:t>обслужива</w:t>
            </w:r>
            <w:proofErr w:type="spellEnd"/>
          </w:p>
          <w:p w:rsidR="00852B7E" w:rsidRPr="00852B7E" w:rsidRDefault="00852B7E" w:rsidP="00852B7E">
            <w:pPr>
              <w:spacing w:after="0" w:line="240" w:lineRule="auto"/>
              <w:ind w:right="-1"/>
              <w:rPr>
                <w:rFonts w:ascii="Times New Roman" w:eastAsia="Calibri" w:hAnsi="Times New Roman" w:cs="Times New Roman"/>
                <w:b/>
                <w:sz w:val="20"/>
                <w:szCs w:val="20"/>
              </w:rPr>
            </w:pPr>
            <w:proofErr w:type="spellStart"/>
            <w:r w:rsidRPr="00852B7E">
              <w:rPr>
                <w:rFonts w:ascii="Times New Roman" w:eastAsia="Calibri" w:hAnsi="Times New Roman" w:cs="Times New Roman"/>
                <w:b/>
                <w:sz w:val="20"/>
                <w:szCs w:val="20"/>
              </w:rPr>
              <w:t>нию</w:t>
            </w:r>
            <w:proofErr w:type="spellEnd"/>
            <w:r w:rsidRPr="00852B7E">
              <w:rPr>
                <w:rFonts w:ascii="Times New Roman" w:eastAsia="Calibri" w:hAnsi="Times New Roman" w:cs="Times New Roman"/>
                <w:b/>
                <w:sz w:val="20"/>
                <w:szCs w:val="20"/>
              </w:rPr>
              <w:t xml:space="preserve">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 пара</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4 пары</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4 пары</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До износа</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По поясам</w:t>
            </w:r>
          </w:p>
        </w:tc>
      </w:tr>
      <w:tr w:rsidR="00852B7E" w:rsidRPr="00852B7E" w:rsidTr="00455B28">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3.</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 пара</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2 пары</w:t>
            </w:r>
          </w:p>
        </w:tc>
      </w:tr>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5</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2</w:t>
            </w:r>
          </w:p>
        </w:tc>
      </w:tr>
      <w:tr w:rsidR="00852B7E" w:rsidRPr="00852B7E" w:rsidTr="00455B28">
        <w:tc>
          <w:tcPr>
            <w:tcW w:w="567"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b/>
                <w:sz w:val="20"/>
                <w:szCs w:val="20"/>
              </w:rPr>
            </w:pPr>
            <w:r w:rsidRPr="00852B7E">
              <w:rPr>
                <w:rFonts w:ascii="Times New Roman" w:eastAsia="Calibri" w:hAnsi="Times New Roman" w:cs="Times New Roman"/>
                <w:b/>
                <w:sz w:val="20"/>
                <w:szCs w:val="20"/>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r w:rsidR="00852B7E" w:rsidRPr="00852B7E" w:rsidTr="00455B28">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852B7E" w:rsidRPr="00852B7E" w:rsidRDefault="00852B7E" w:rsidP="00852B7E">
            <w:pPr>
              <w:spacing w:after="0" w:line="240" w:lineRule="auto"/>
              <w:rPr>
                <w:rFonts w:ascii="Times New Roman" w:eastAsia="Calibri" w:hAnsi="Times New Roman" w:cs="Times New Roman"/>
                <w:b/>
                <w:sz w:val="20"/>
                <w:szCs w:val="20"/>
              </w:rPr>
            </w:pP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ind w:right="-1"/>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tc>
      </w:tr>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7.</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rPr>
                <w:rFonts w:ascii="Times New Roman" w:eastAsia="Calibri" w:hAnsi="Times New Roman" w:cs="Times New Roman"/>
                <w:b/>
                <w:sz w:val="20"/>
                <w:szCs w:val="20"/>
              </w:rPr>
            </w:pPr>
            <w:r w:rsidRPr="00852B7E">
              <w:rPr>
                <w:rFonts w:ascii="Times New Roman" w:eastAsia="Calibri" w:hAnsi="Times New Roman" w:cs="Times New Roman"/>
                <w:b/>
                <w:sz w:val="20"/>
                <w:szCs w:val="20"/>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Костюм хлопчатобумажный</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Фартук </w:t>
            </w:r>
            <w:proofErr w:type="gramStart"/>
            <w:r w:rsidRPr="00852B7E">
              <w:rPr>
                <w:rFonts w:ascii="Times New Roman" w:eastAsia="Calibri" w:hAnsi="Times New Roman" w:cs="Times New Roman"/>
                <w:sz w:val="20"/>
                <w:szCs w:val="20"/>
              </w:rPr>
              <w:t>х/б</w:t>
            </w:r>
            <w:proofErr w:type="gramEnd"/>
            <w:r w:rsidRPr="00852B7E">
              <w:rPr>
                <w:rFonts w:ascii="Times New Roman" w:eastAsia="Calibri" w:hAnsi="Times New Roman" w:cs="Times New Roman"/>
                <w:sz w:val="20"/>
                <w:szCs w:val="20"/>
              </w:rPr>
              <w:t xml:space="preserve"> с нагрудников </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 xml:space="preserve">Рукавицы </w:t>
            </w:r>
            <w:proofErr w:type="spellStart"/>
            <w:r w:rsidRPr="00852B7E">
              <w:rPr>
                <w:rFonts w:ascii="Times New Roman" w:eastAsia="Calibri" w:hAnsi="Times New Roman" w:cs="Times New Roman"/>
                <w:sz w:val="20"/>
                <w:szCs w:val="20"/>
              </w:rPr>
              <w:t>комбинированые</w:t>
            </w:r>
            <w:proofErr w:type="spellEnd"/>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Сапоги резиновые</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2</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4 пары</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 пара</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Дежурные</w:t>
            </w:r>
          </w:p>
        </w:tc>
      </w:tr>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8.</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rPr>
                <w:rFonts w:ascii="Times New Roman" w:eastAsia="Calibri" w:hAnsi="Times New Roman" w:cs="Times New Roman"/>
                <w:b/>
                <w:sz w:val="20"/>
                <w:szCs w:val="20"/>
              </w:rPr>
            </w:pPr>
            <w:r w:rsidRPr="00852B7E">
              <w:rPr>
                <w:rFonts w:ascii="Times New Roman" w:eastAsia="Calibri" w:hAnsi="Times New Roman" w:cs="Times New Roman"/>
                <w:b/>
                <w:sz w:val="20"/>
                <w:szCs w:val="20"/>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 хлопчатобумажный</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Рукавицы комбинированные</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lastRenderedPageBreak/>
              <w:t>Сапоги резиновые</w:t>
            </w:r>
          </w:p>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lastRenderedPageBreak/>
              <w:t>1</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6 пар</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lastRenderedPageBreak/>
              <w:t>1 пара</w:t>
            </w:r>
          </w:p>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2 пары</w:t>
            </w:r>
          </w:p>
        </w:tc>
      </w:tr>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lastRenderedPageBreak/>
              <w:t>9.</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rPr>
                <w:rFonts w:ascii="Times New Roman" w:eastAsia="Calibri" w:hAnsi="Times New Roman" w:cs="Times New Roman"/>
                <w:b/>
                <w:sz w:val="20"/>
                <w:szCs w:val="20"/>
              </w:rPr>
            </w:pPr>
            <w:r w:rsidRPr="00852B7E">
              <w:rPr>
                <w:rFonts w:ascii="Times New Roman" w:eastAsia="Calibri" w:hAnsi="Times New Roman" w:cs="Times New Roman"/>
                <w:b/>
                <w:sz w:val="20"/>
                <w:szCs w:val="20"/>
              </w:rPr>
              <w:t>Старшая мед</w:t>
            </w:r>
            <w:proofErr w:type="gramStart"/>
            <w:r w:rsidRPr="00852B7E">
              <w:rPr>
                <w:rFonts w:ascii="Times New Roman" w:eastAsia="Calibri" w:hAnsi="Times New Roman" w:cs="Times New Roman"/>
                <w:b/>
                <w:sz w:val="20"/>
                <w:szCs w:val="20"/>
              </w:rPr>
              <w:t>.</w:t>
            </w:r>
            <w:proofErr w:type="gramEnd"/>
            <w:r w:rsidRPr="00852B7E">
              <w:rPr>
                <w:rFonts w:ascii="Times New Roman" w:eastAsia="Calibri" w:hAnsi="Times New Roman" w:cs="Times New Roman"/>
                <w:b/>
                <w:sz w:val="20"/>
                <w:szCs w:val="20"/>
              </w:rPr>
              <w:t xml:space="preserve"> </w:t>
            </w:r>
            <w:proofErr w:type="gramStart"/>
            <w:r w:rsidRPr="00852B7E">
              <w:rPr>
                <w:rFonts w:ascii="Times New Roman" w:eastAsia="Calibri" w:hAnsi="Times New Roman" w:cs="Times New Roman"/>
                <w:b/>
                <w:sz w:val="20"/>
                <w:szCs w:val="20"/>
              </w:rPr>
              <w:t>с</w:t>
            </w:r>
            <w:proofErr w:type="gramEnd"/>
            <w:r w:rsidRPr="00852B7E">
              <w:rPr>
                <w:rFonts w:ascii="Times New Roman" w:eastAsia="Calibri" w:hAnsi="Times New Roman" w:cs="Times New Roman"/>
                <w:b/>
                <w:sz w:val="20"/>
                <w:szCs w:val="20"/>
              </w:rPr>
              <w:t>естра</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2</w:t>
            </w:r>
          </w:p>
        </w:tc>
      </w:tr>
      <w:tr w:rsidR="00852B7E" w:rsidRPr="00852B7E" w:rsidTr="00455B28">
        <w:tc>
          <w:tcPr>
            <w:tcW w:w="56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10.</w:t>
            </w:r>
          </w:p>
        </w:tc>
        <w:tc>
          <w:tcPr>
            <w:tcW w:w="1843"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rPr>
                <w:rFonts w:ascii="Times New Roman" w:eastAsia="Calibri" w:hAnsi="Times New Roman" w:cs="Times New Roman"/>
                <w:b/>
                <w:sz w:val="20"/>
                <w:szCs w:val="20"/>
              </w:rPr>
            </w:pPr>
            <w:r w:rsidRPr="00852B7E">
              <w:rPr>
                <w:rFonts w:ascii="Times New Roman" w:eastAsia="Calibri" w:hAnsi="Times New Roman" w:cs="Times New Roman"/>
                <w:b/>
                <w:sz w:val="20"/>
                <w:szCs w:val="20"/>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both"/>
              <w:rPr>
                <w:rFonts w:ascii="Times New Roman" w:eastAsia="Calibri" w:hAnsi="Times New Roman" w:cs="Times New Roman"/>
                <w:sz w:val="20"/>
                <w:szCs w:val="20"/>
              </w:rPr>
            </w:pPr>
            <w:r w:rsidRPr="00852B7E">
              <w:rPr>
                <w:rFonts w:ascii="Times New Roman" w:eastAsia="Calibri" w:hAnsi="Times New Roman" w:cs="Times New Roman"/>
                <w:sz w:val="20"/>
                <w:szCs w:val="20"/>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spacing w:after="0" w:line="240" w:lineRule="auto"/>
              <w:jc w:val="center"/>
              <w:rPr>
                <w:rFonts w:ascii="Times New Roman" w:eastAsia="Calibri" w:hAnsi="Times New Roman" w:cs="Times New Roman"/>
                <w:sz w:val="20"/>
                <w:szCs w:val="20"/>
              </w:rPr>
            </w:pPr>
            <w:r w:rsidRPr="00852B7E">
              <w:rPr>
                <w:rFonts w:ascii="Times New Roman" w:eastAsia="Calibri" w:hAnsi="Times New Roman" w:cs="Times New Roman"/>
                <w:sz w:val="20"/>
                <w:szCs w:val="20"/>
              </w:rPr>
              <w:t>1</w:t>
            </w:r>
          </w:p>
        </w:tc>
      </w:tr>
    </w:tbl>
    <w:p w:rsidR="00852B7E" w:rsidRPr="00852B7E" w:rsidRDefault="00852B7E" w:rsidP="00852B7E">
      <w:pPr>
        <w:spacing w:after="0" w:line="240" w:lineRule="auto"/>
        <w:ind w:firstLine="567"/>
        <w:rPr>
          <w:rFonts w:ascii="Times New Roman" w:eastAsia="Calibri" w:hAnsi="Times New Roman" w:cs="Times New Roman"/>
          <w:b/>
          <w:i/>
          <w:sz w:val="24"/>
          <w:szCs w:val="24"/>
        </w:rPr>
      </w:pPr>
      <w:r w:rsidRPr="00852B7E">
        <w:rPr>
          <w:rFonts w:ascii="Times New Roman" w:eastAsia="Calibri" w:hAnsi="Times New Roman" w:cs="Times New Roman"/>
          <w:b/>
          <w:i/>
          <w:sz w:val="24"/>
          <w:szCs w:val="24"/>
        </w:rPr>
        <w:t>Примечания:</w:t>
      </w:r>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 xml:space="preserve">1. </w:t>
      </w:r>
      <w:proofErr w:type="gramStart"/>
      <w:r w:rsidRPr="00852B7E">
        <w:rPr>
          <w:rFonts w:ascii="Times New Roman" w:eastAsia="Calibri" w:hAnsi="Times New Roman" w:cs="Times New Roman"/>
          <w:sz w:val="24"/>
          <w:szCs w:val="24"/>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852B7E">
        <w:rPr>
          <w:rFonts w:ascii="Times New Roman" w:eastAsia="Calibri" w:hAnsi="Times New Roman" w:cs="Times New Roman"/>
          <w:sz w:val="24"/>
          <w:szCs w:val="24"/>
        </w:rPr>
        <w:t>заменить валенки на валенки</w:t>
      </w:r>
      <w:proofErr w:type="gramEnd"/>
      <w:r w:rsidRPr="00852B7E">
        <w:rPr>
          <w:rFonts w:ascii="Times New Roman" w:eastAsia="Calibri" w:hAnsi="Times New Roman" w:cs="Times New Roman"/>
          <w:sz w:val="24"/>
          <w:szCs w:val="24"/>
        </w:rPr>
        <w:t xml:space="preserve"> с резиновым низом или на сапоги кожаные утепленные, или на сапоги резиновые утепленные.</w:t>
      </w:r>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3. Срок носки очков защитных, установленный настоящими нормами "до износа", не должен превышать 1 года.</w:t>
      </w:r>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 xml:space="preserve">6. </w:t>
      </w:r>
      <w:proofErr w:type="gramStart"/>
      <w:r w:rsidRPr="00852B7E">
        <w:rPr>
          <w:rFonts w:ascii="Times New Roman" w:eastAsia="Calibri" w:hAnsi="Times New Roman" w:cs="Times New Roman"/>
          <w:sz w:val="24"/>
          <w:szCs w:val="24"/>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 xml:space="preserve">7. </w:t>
      </w:r>
      <w:proofErr w:type="gramStart"/>
      <w:r w:rsidRPr="00852B7E">
        <w:rPr>
          <w:rFonts w:ascii="Times New Roman" w:eastAsia="Calibri" w:hAnsi="Times New Roman" w:cs="Times New Roman"/>
          <w:sz w:val="24"/>
          <w:szCs w:val="24"/>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852B7E" w:rsidRPr="00852B7E" w:rsidRDefault="00852B7E" w:rsidP="00852B7E">
      <w:pPr>
        <w:spacing w:after="0" w:line="240" w:lineRule="auto"/>
        <w:ind w:firstLine="567"/>
        <w:jc w:val="both"/>
        <w:rPr>
          <w:rFonts w:ascii="Times New Roman" w:eastAsia="Calibri" w:hAnsi="Times New Roman" w:cs="Times New Roman"/>
          <w:sz w:val="24"/>
          <w:szCs w:val="24"/>
        </w:rPr>
      </w:pPr>
      <w:r w:rsidRPr="00852B7E">
        <w:rPr>
          <w:rFonts w:ascii="Times New Roman" w:eastAsia="Calibri" w:hAnsi="Times New Roman" w:cs="Times New Roman"/>
          <w:sz w:val="24"/>
          <w:szCs w:val="24"/>
        </w:rPr>
        <w:t>8. Сроки носки теплой специальной одежды и теплой специальной обуви устанавливаются в годах в зависимости от климатических поясов:</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852B7E" w:rsidRPr="00852B7E" w:rsidTr="00300FC4">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 xml:space="preserve">№ </w:t>
            </w:r>
          </w:p>
        </w:tc>
        <w:tc>
          <w:tcPr>
            <w:tcW w:w="4681" w:type="dxa"/>
            <w:vMerge w:val="restart"/>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 xml:space="preserve">Наименование теплой спецодежды и теплой </w:t>
            </w:r>
            <w:proofErr w:type="spellStart"/>
            <w:r w:rsidRPr="00852B7E">
              <w:rPr>
                <w:rFonts w:ascii="Times New Roman" w:eastAsia="Times New Roman" w:hAnsi="Times New Roman" w:cs="Times New Roman"/>
                <w:b/>
                <w:sz w:val="20"/>
                <w:szCs w:val="20"/>
                <w:lang w:eastAsia="ru-RU"/>
              </w:rPr>
              <w:t>спецобуви</w:t>
            </w:r>
            <w:proofErr w:type="spellEnd"/>
          </w:p>
        </w:tc>
        <w:tc>
          <w:tcPr>
            <w:tcW w:w="4397" w:type="dxa"/>
            <w:gridSpan w:val="5"/>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Климатические пояса</w:t>
            </w:r>
          </w:p>
        </w:tc>
      </w:tr>
      <w:tr w:rsidR="00852B7E" w:rsidRPr="00852B7E" w:rsidTr="00300FC4">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p>
        </w:tc>
        <w:tc>
          <w:tcPr>
            <w:tcW w:w="4681" w:type="dxa"/>
            <w:vMerge/>
            <w:tcBorders>
              <w:top w:val="single" w:sz="4" w:space="0" w:color="auto"/>
              <w:left w:val="single" w:sz="4" w:space="0" w:color="auto"/>
              <w:bottom w:val="single" w:sz="4" w:space="0" w:color="auto"/>
              <w:right w:val="single" w:sz="4" w:space="0" w:color="auto"/>
            </w:tcBorders>
            <w:vAlign w:val="center"/>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val="en-US" w:eastAsia="ru-RU"/>
              </w:rPr>
            </w:pPr>
            <w:r w:rsidRPr="00852B7E">
              <w:rPr>
                <w:rFonts w:ascii="Times New Roman" w:eastAsia="Times New Roman" w:hAnsi="Times New Roman" w:cs="Times New Roman"/>
                <w:b/>
                <w:sz w:val="20"/>
                <w:szCs w:val="20"/>
                <w:lang w:val="en-US" w:eastAsia="ru-RU"/>
              </w:rPr>
              <w:t>I</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val="en-US" w:eastAsia="ru-RU"/>
              </w:rPr>
            </w:pPr>
            <w:r w:rsidRPr="00852B7E">
              <w:rPr>
                <w:rFonts w:ascii="Times New Roman" w:eastAsia="Times New Roman" w:hAnsi="Times New Roman" w:cs="Times New Roman"/>
                <w:b/>
                <w:sz w:val="20"/>
                <w:szCs w:val="20"/>
                <w:lang w:val="en-US" w:eastAsia="ru-RU"/>
              </w:rPr>
              <w:t>II</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val="en-US" w:eastAsia="ru-RU"/>
              </w:rPr>
            </w:pPr>
            <w:r w:rsidRPr="00852B7E">
              <w:rPr>
                <w:rFonts w:ascii="Times New Roman" w:eastAsia="Times New Roman" w:hAnsi="Times New Roman" w:cs="Times New Roman"/>
                <w:b/>
                <w:sz w:val="20"/>
                <w:szCs w:val="20"/>
                <w:lang w:val="en-US" w:eastAsia="ru-RU"/>
              </w:rPr>
              <w:t>III</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val="en-US" w:eastAsia="ru-RU"/>
              </w:rPr>
            </w:pPr>
            <w:r w:rsidRPr="00852B7E">
              <w:rPr>
                <w:rFonts w:ascii="Times New Roman" w:eastAsia="Times New Roman" w:hAnsi="Times New Roman" w:cs="Times New Roman"/>
                <w:b/>
                <w:sz w:val="20"/>
                <w:szCs w:val="20"/>
                <w:lang w:val="en-US" w:eastAsia="ru-RU"/>
              </w:rPr>
              <w:t>IV</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Особый</w:t>
            </w:r>
          </w:p>
        </w:tc>
      </w:tr>
      <w:tr w:rsidR="00852B7E" w:rsidRPr="00852B7E" w:rsidTr="00300FC4">
        <w:trPr>
          <w:trHeight w:val="191"/>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r>
      <w:tr w:rsidR="00852B7E" w:rsidRPr="00852B7E" w:rsidTr="00300FC4">
        <w:trPr>
          <w:trHeight w:val="341"/>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r>
      <w:tr w:rsidR="00852B7E" w:rsidRPr="00852B7E" w:rsidTr="00300FC4">
        <w:trPr>
          <w:trHeight w:val="275"/>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r>
      <w:tr w:rsidR="00852B7E" w:rsidRPr="00852B7E" w:rsidTr="00300FC4">
        <w:trPr>
          <w:trHeight w:val="279"/>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1,5</w:t>
            </w:r>
          </w:p>
        </w:tc>
      </w:tr>
      <w:tr w:rsidR="00852B7E" w:rsidRPr="00852B7E" w:rsidTr="00300FC4">
        <w:trPr>
          <w:trHeight w:val="272"/>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r>
      <w:tr w:rsidR="00852B7E" w:rsidRPr="00852B7E" w:rsidTr="00300FC4">
        <w:trPr>
          <w:trHeight w:val="132"/>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r>
      <w:tr w:rsidR="00852B7E" w:rsidRPr="00852B7E" w:rsidTr="00300FC4">
        <w:trPr>
          <w:trHeight w:val="268"/>
        </w:trPr>
        <w:tc>
          <w:tcPr>
            <w:tcW w:w="567" w:type="dxa"/>
            <w:tcBorders>
              <w:top w:val="single" w:sz="4" w:space="0" w:color="auto"/>
              <w:left w:val="single" w:sz="4" w:space="0" w:color="auto"/>
              <w:bottom w:val="single" w:sz="4" w:space="0" w:color="auto"/>
              <w:right w:val="single" w:sz="4" w:space="0" w:color="auto"/>
            </w:tcBorders>
          </w:tcPr>
          <w:p w:rsidR="00852B7E" w:rsidRPr="00852B7E" w:rsidRDefault="00852B7E" w:rsidP="00CC732A">
            <w:pPr>
              <w:numPr>
                <w:ilvl w:val="0"/>
                <w:numId w:val="157"/>
              </w:numPr>
              <w:spacing w:after="0" w:line="240" w:lineRule="auto"/>
              <w:contextualSpacing/>
              <w:jc w:val="both"/>
              <w:rPr>
                <w:rFonts w:ascii="Times New Roman" w:eastAsia="Times New Roman" w:hAnsi="Times New Roman" w:cs="Times New Roman"/>
                <w:sz w:val="20"/>
                <w:szCs w:val="20"/>
                <w:lang w:eastAsia="ru-RU"/>
              </w:rPr>
            </w:pPr>
          </w:p>
        </w:tc>
        <w:tc>
          <w:tcPr>
            <w:tcW w:w="468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rPr>
                <w:rFonts w:ascii="Times New Roman" w:eastAsia="Times New Roman" w:hAnsi="Times New Roman" w:cs="Times New Roman"/>
                <w:b/>
                <w:sz w:val="20"/>
                <w:szCs w:val="20"/>
                <w:lang w:eastAsia="ru-RU"/>
              </w:rPr>
            </w:pPr>
            <w:r w:rsidRPr="00852B7E">
              <w:rPr>
                <w:rFonts w:ascii="Times New Roman" w:eastAsia="Times New Roman" w:hAnsi="Times New Roman" w:cs="Times New Roman"/>
                <w:b/>
                <w:sz w:val="20"/>
                <w:szCs w:val="20"/>
                <w:lang w:eastAsia="ru-RU"/>
              </w:rPr>
              <w:t xml:space="preserve">Сапоги кожаные с </w:t>
            </w:r>
            <w:proofErr w:type="gramStart"/>
            <w:r w:rsidRPr="00852B7E">
              <w:rPr>
                <w:rFonts w:ascii="Times New Roman" w:eastAsia="Times New Roman" w:hAnsi="Times New Roman" w:cs="Times New Roman"/>
                <w:b/>
                <w:sz w:val="20"/>
                <w:szCs w:val="20"/>
                <w:lang w:eastAsia="ru-RU"/>
              </w:rPr>
              <w:t>жестким</w:t>
            </w:r>
            <w:proofErr w:type="gramEnd"/>
            <w:r w:rsidRPr="00852B7E">
              <w:rPr>
                <w:rFonts w:ascii="Times New Roman" w:eastAsia="Times New Roman" w:hAnsi="Times New Roman" w:cs="Times New Roman"/>
                <w:b/>
                <w:sz w:val="20"/>
                <w:szCs w:val="20"/>
                <w:lang w:eastAsia="ru-RU"/>
              </w:rPr>
              <w:t xml:space="preserve"> </w:t>
            </w:r>
            <w:proofErr w:type="spellStart"/>
            <w:r w:rsidRPr="00852B7E">
              <w:rPr>
                <w:rFonts w:ascii="Times New Roman" w:eastAsia="Times New Roman" w:hAnsi="Times New Roman" w:cs="Times New Roman"/>
                <w:b/>
                <w:sz w:val="20"/>
                <w:szCs w:val="20"/>
                <w:lang w:eastAsia="ru-RU"/>
              </w:rPr>
              <w:t>подноском</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4</w:t>
            </w:r>
          </w:p>
        </w:tc>
        <w:tc>
          <w:tcPr>
            <w:tcW w:w="851"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3</w:t>
            </w:r>
          </w:p>
        </w:tc>
        <w:tc>
          <w:tcPr>
            <w:tcW w:w="709"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2,5</w:t>
            </w:r>
          </w:p>
        </w:tc>
        <w:tc>
          <w:tcPr>
            <w:tcW w:w="852"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c>
          <w:tcPr>
            <w:tcW w:w="1276" w:type="dxa"/>
            <w:tcBorders>
              <w:top w:val="single" w:sz="4" w:space="0" w:color="auto"/>
              <w:left w:val="single" w:sz="4" w:space="0" w:color="auto"/>
              <w:bottom w:val="single" w:sz="4" w:space="0" w:color="auto"/>
              <w:right w:val="single" w:sz="4" w:space="0" w:color="auto"/>
            </w:tcBorders>
            <w:hideMark/>
          </w:tcPr>
          <w:p w:rsidR="00852B7E" w:rsidRPr="00852B7E" w:rsidRDefault="00852B7E" w:rsidP="00852B7E">
            <w:pPr>
              <w:spacing w:after="0" w:line="240" w:lineRule="auto"/>
              <w:jc w:val="center"/>
              <w:rPr>
                <w:rFonts w:ascii="Times New Roman" w:eastAsia="Times New Roman" w:hAnsi="Times New Roman" w:cs="Times New Roman"/>
                <w:sz w:val="20"/>
                <w:szCs w:val="20"/>
                <w:lang w:eastAsia="ru-RU"/>
              </w:rPr>
            </w:pPr>
            <w:r w:rsidRPr="00852B7E">
              <w:rPr>
                <w:rFonts w:ascii="Times New Roman" w:eastAsia="Times New Roman" w:hAnsi="Times New Roman" w:cs="Times New Roman"/>
                <w:sz w:val="20"/>
                <w:szCs w:val="20"/>
                <w:lang w:eastAsia="ru-RU"/>
              </w:rPr>
              <w:t>2</w:t>
            </w:r>
          </w:p>
        </w:tc>
      </w:tr>
    </w:tbl>
    <w:p w:rsidR="00852B7E" w:rsidRPr="00852B7E" w:rsidRDefault="00852B7E" w:rsidP="00852B7E">
      <w:pPr>
        <w:spacing w:after="0" w:line="240" w:lineRule="auto"/>
        <w:jc w:val="both"/>
        <w:rPr>
          <w:rFonts w:ascii="Times New Roman" w:eastAsia="Calibri" w:hAnsi="Times New Roman" w:cs="Times New Roman"/>
          <w:b/>
          <w:sz w:val="28"/>
          <w:szCs w:val="28"/>
        </w:rPr>
      </w:pPr>
    </w:p>
    <w:p w:rsidR="00852B7E" w:rsidRPr="00852B7E" w:rsidRDefault="00852B7E" w:rsidP="00852B7E">
      <w:pPr>
        <w:spacing w:after="0" w:line="240" w:lineRule="auto"/>
        <w:jc w:val="both"/>
        <w:rPr>
          <w:rFonts w:ascii="Times New Roman" w:eastAsia="Calibri" w:hAnsi="Times New Roman" w:cs="Times New Roman"/>
          <w:b/>
          <w:sz w:val="24"/>
          <w:szCs w:val="24"/>
        </w:rPr>
      </w:pPr>
      <w:r w:rsidRPr="00852B7E">
        <w:rPr>
          <w:rFonts w:ascii="Times New Roman" w:eastAsia="Calibri" w:hAnsi="Times New Roman" w:cs="Times New Roman"/>
          <w:b/>
          <w:sz w:val="24"/>
          <w:szCs w:val="24"/>
        </w:rPr>
        <w:t xml:space="preserve">Основание: Приказ </w:t>
      </w:r>
      <w:proofErr w:type="spellStart"/>
      <w:r w:rsidRPr="00852B7E">
        <w:rPr>
          <w:rFonts w:ascii="Times New Roman" w:eastAsia="Calibri" w:hAnsi="Times New Roman" w:cs="Times New Roman"/>
          <w:b/>
          <w:sz w:val="24"/>
          <w:szCs w:val="24"/>
        </w:rPr>
        <w:t>Минздравсоцразвития</w:t>
      </w:r>
      <w:proofErr w:type="spellEnd"/>
      <w:r w:rsidRPr="00852B7E">
        <w:rPr>
          <w:rFonts w:ascii="Times New Roman" w:eastAsia="Calibri" w:hAnsi="Times New Roman" w:cs="Times New Roman"/>
          <w:b/>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852B7E" w:rsidRPr="00852B7E" w:rsidRDefault="00852B7E" w:rsidP="00852B7E">
      <w:pPr>
        <w:widowControl w:val="0"/>
        <w:shd w:val="clear" w:color="auto" w:fill="FFFFFF"/>
        <w:tabs>
          <w:tab w:val="left" w:pos="1109"/>
        </w:tabs>
        <w:autoSpaceDE w:val="0"/>
        <w:autoSpaceDN w:val="0"/>
        <w:adjustRightInd w:val="0"/>
        <w:spacing w:after="0" w:line="240" w:lineRule="auto"/>
        <w:ind w:right="-1"/>
        <w:rPr>
          <w:rFonts w:ascii="Times New Roman" w:eastAsia="Times New Roman" w:hAnsi="Times New Roman" w:cs="Times New Roman"/>
          <w:b/>
          <w:spacing w:val="9"/>
          <w:sz w:val="28"/>
          <w:szCs w:val="28"/>
          <w:lang w:eastAsia="ru-RU"/>
        </w:rPr>
      </w:pPr>
      <w:r w:rsidRPr="00852B7E">
        <w:rPr>
          <w:rFonts w:ascii="Times New Roman" w:eastAsia="Times New Roman" w:hAnsi="Times New Roman" w:cs="Times New Roman"/>
          <w:b/>
          <w:spacing w:val="-20"/>
          <w:sz w:val="24"/>
          <w:szCs w:val="24"/>
          <w:lang w:eastAsia="ru-RU"/>
        </w:rPr>
        <w:t xml:space="preserve"> </w:t>
      </w:r>
    </w:p>
    <w:p w:rsidR="00852B7E" w:rsidRPr="00300FC4" w:rsidRDefault="00852B7E" w:rsidP="00852B7E">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9"/>
          <w:sz w:val="24"/>
          <w:szCs w:val="24"/>
          <w:lang w:eastAsia="ru-RU"/>
        </w:rPr>
      </w:pPr>
      <w:r w:rsidRPr="00300FC4">
        <w:rPr>
          <w:rFonts w:ascii="Times New Roman" w:eastAsia="Times New Roman" w:hAnsi="Times New Roman" w:cs="Times New Roman"/>
          <w:b/>
          <w:spacing w:val="9"/>
          <w:sz w:val="24"/>
          <w:szCs w:val="24"/>
          <w:lang w:eastAsia="ru-RU"/>
        </w:rPr>
        <w:t>Перечень</w:t>
      </w:r>
    </w:p>
    <w:p w:rsidR="00852B7E" w:rsidRPr="00300FC4" w:rsidRDefault="00852B7E" w:rsidP="00852B7E">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2"/>
          <w:sz w:val="24"/>
          <w:szCs w:val="24"/>
          <w:lang w:eastAsia="ru-RU"/>
        </w:rPr>
      </w:pPr>
      <w:r w:rsidRPr="00300FC4">
        <w:rPr>
          <w:rFonts w:ascii="Times New Roman" w:eastAsia="Times New Roman" w:hAnsi="Times New Roman" w:cs="Times New Roman"/>
          <w:b/>
          <w:spacing w:val="9"/>
          <w:sz w:val="24"/>
          <w:szCs w:val="24"/>
          <w:lang w:eastAsia="ru-RU"/>
        </w:rPr>
        <w:t>профессий работников, получающих бесплатно моющие средства</w:t>
      </w:r>
    </w:p>
    <w:p w:rsidR="00852B7E" w:rsidRPr="00852B7E" w:rsidRDefault="00852B7E" w:rsidP="00852B7E">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2"/>
          <w:sz w:val="28"/>
          <w:szCs w:val="28"/>
          <w:lang w:eastAsia="ru-RU"/>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852B7E" w:rsidRPr="00852B7E" w:rsidTr="00455B28">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Times New Roman" w:hAnsi="Times New Roman" w:cs="Times New Roman"/>
                <w:b/>
                <w:sz w:val="24"/>
                <w:szCs w:val="24"/>
                <w:lang w:eastAsia="ru-RU"/>
              </w:rPr>
            </w:pPr>
            <w:r w:rsidRPr="00852B7E">
              <w:rPr>
                <w:rFonts w:ascii="Times New Roman" w:eastAsia="Times New Roman" w:hAnsi="Times New Roman" w:cs="Times New Roman"/>
                <w:b/>
                <w:sz w:val="24"/>
                <w:szCs w:val="24"/>
                <w:lang w:eastAsia="ru-RU"/>
              </w:rPr>
              <w:t>№</w:t>
            </w:r>
          </w:p>
          <w:p w:rsidR="00852B7E" w:rsidRPr="00852B7E" w:rsidRDefault="00852B7E" w:rsidP="00852B7E">
            <w:pPr>
              <w:widowControl w:val="0"/>
              <w:autoSpaceDE w:val="0"/>
              <w:autoSpaceDN w:val="0"/>
              <w:adjustRightInd w:val="0"/>
              <w:spacing w:after="0" w:line="240" w:lineRule="auto"/>
              <w:ind w:right="-1"/>
              <w:jc w:val="both"/>
              <w:rPr>
                <w:rFonts w:ascii="Times New Roman" w:eastAsia="Times New Roman" w:hAnsi="Times New Roman" w:cs="Times New Roman"/>
                <w:b/>
                <w:sz w:val="24"/>
                <w:szCs w:val="24"/>
                <w:lang w:eastAsia="ru-RU"/>
              </w:rPr>
            </w:pPr>
            <w:proofErr w:type="gramStart"/>
            <w:r w:rsidRPr="00852B7E">
              <w:rPr>
                <w:rFonts w:ascii="Times New Roman" w:eastAsia="Times New Roman" w:hAnsi="Times New Roman" w:cs="Times New Roman"/>
                <w:b/>
                <w:sz w:val="24"/>
                <w:szCs w:val="24"/>
                <w:lang w:eastAsia="ru-RU"/>
              </w:rPr>
              <w:t>п</w:t>
            </w:r>
            <w:proofErr w:type="gramEnd"/>
            <w:r w:rsidRPr="00852B7E">
              <w:rPr>
                <w:rFonts w:ascii="Times New Roman" w:eastAsia="Times New Roman" w:hAnsi="Times New Roman" w:cs="Times New Roman"/>
                <w:b/>
                <w:sz w:val="24"/>
                <w:szCs w:val="24"/>
                <w:lang w:eastAsia="ru-RU"/>
              </w:rPr>
              <w:t>/п</w:t>
            </w: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b/>
                <w:sz w:val="24"/>
                <w:szCs w:val="24"/>
                <w:lang w:eastAsia="ru-RU"/>
              </w:rPr>
            </w:pPr>
            <w:r w:rsidRPr="00852B7E">
              <w:rPr>
                <w:rFonts w:ascii="Times New Roman" w:eastAsia="Times New Roman" w:hAnsi="Times New Roman" w:cs="Times New Roman"/>
                <w:b/>
                <w:sz w:val="24"/>
                <w:szCs w:val="24"/>
                <w:lang w:eastAsia="ru-RU"/>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b/>
                <w:sz w:val="24"/>
                <w:szCs w:val="24"/>
                <w:lang w:eastAsia="ru-RU"/>
              </w:rPr>
            </w:pPr>
            <w:r w:rsidRPr="00852B7E">
              <w:rPr>
                <w:rFonts w:ascii="Times New Roman" w:eastAsia="Times New Roman" w:hAnsi="Times New Roman" w:cs="Times New Roman"/>
                <w:b/>
                <w:sz w:val="24"/>
                <w:szCs w:val="24"/>
                <w:lang w:eastAsia="ru-RU"/>
              </w:rPr>
              <w:t>Норма выдачи</w:t>
            </w:r>
          </w:p>
        </w:tc>
      </w:tr>
      <w:tr w:rsidR="00852B7E" w:rsidRPr="00852B7E" w:rsidTr="00455B28">
        <w:tc>
          <w:tcPr>
            <w:tcW w:w="955" w:type="dxa"/>
            <w:tcBorders>
              <w:top w:val="single" w:sz="4" w:space="0" w:color="000000"/>
              <w:left w:val="single" w:sz="4" w:space="0" w:color="000000"/>
              <w:bottom w:val="single" w:sz="4" w:space="0" w:color="000000"/>
              <w:right w:val="single" w:sz="4" w:space="0" w:color="000000"/>
            </w:tcBorders>
          </w:tcPr>
          <w:p w:rsidR="00852B7E" w:rsidRPr="00852B7E" w:rsidRDefault="00852B7E" w:rsidP="00CC732A">
            <w:pPr>
              <w:widowControl w:val="0"/>
              <w:numPr>
                <w:ilvl w:val="0"/>
                <w:numId w:val="158"/>
              </w:num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400 гр. в месяц</w:t>
            </w:r>
          </w:p>
        </w:tc>
      </w:tr>
      <w:tr w:rsidR="00852B7E" w:rsidRPr="00852B7E" w:rsidTr="00455B28">
        <w:tc>
          <w:tcPr>
            <w:tcW w:w="955" w:type="dxa"/>
            <w:tcBorders>
              <w:top w:val="single" w:sz="4" w:space="0" w:color="000000"/>
              <w:left w:val="single" w:sz="4" w:space="0" w:color="000000"/>
              <w:bottom w:val="single" w:sz="4" w:space="0" w:color="000000"/>
              <w:right w:val="single" w:sz="4" w:space="0" w:color="000000"/>
            </w:tcBorders>
          </w:tcPr>
          <w:p w:rsidR="00852B7E" w:rsidRPr="00852B7E" w:rsidRDefault="00852B7E" w:rsidP="00CC732A">
            <w:pPr>
              <w:widowControl w:val="0"/>
              <w:numPr>
                <w:ilvl w:val="0"/>
                <w:numId w:val="158"/>
              </w:num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400 гр. в месяц</w:t>
            </w:r>
          </w:p>
        </w:tc>
      </w:tr>
      <w:tr w:rsidR="00852B7E" w:rsidRPr="00852B7E" w:rsidTr="00455B28">
        <w:tc>
          <w:tcPr>
            <w:tcW w:w="955" w:type="dxa"/>
            <w:tcBorders>
              <w:top w:val="single" w:sz="4" w:space="0" w:color="000000"/>
              <w:left w:val="single" w:sz="4" w:space="0" w:color="000000"/>
              <w:bottom w:val="single" w:sz="4" w:space="0" w:color="000000"/>
              <w:right w:val="single" w:sz="4" w:space="0" w:color="000000"/>
            </w:tcBorders>
          </w:tcPr>
          <w:p w:rsidR="00852B7E" w:rsidRPr="00852B7E" w:rsidRDefault="00852B7E" w:rsidP="00CC732A">
            <w:pPr>
              <w:widowControl w:val="0"/>
              <w:numPr>
                <w:ilvl w:val="0"/>
                <w:numId w:val="158"/>
              </w:num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400 гр. в месяц</w:t>
            </w:r>
          </w:p>
        </w:tc>
      </w:tr>
      <w:tr w:rsidR="00852B7E" w:rsidRPr="00852B7E" w:rsidTr="00455B28">
        <w:tc>
          <w:tcPr>
            <w:tcW w:w="955" w:type="dxa"/>
            <w:tcBorders>
              <w:top w:val="single" w:sz="4" w:space="0" w:color="000000"/>
              <w:left w:val="single" w:sz="4" w:space="0" w:color="000000"/>
              <w:bottom w:val="single" w:sz="4" w:space="0" w:color="000000"/>
              <w:right w:val="single" w:sz="4" w:space="0" w:color="000000"/>
            </w:tcBorders>
          </w:tcPr>
          <w:p w:rsidR="00852B7E" w:rsidRPr="00852B7E" w:rsidRDefault="00852B7E" w:rsidP="00CC732A">
            <w:pPr>
              <w:widowControl w:val="0"/>
              <w:numPr>
                <w:ilvl w:val="0"/>
                <w:numId w:val="158"/>
              </w:num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400 гр. в месяц</w:t>
            </w:r>
          </w:p>
        </w:tc>
      </w:tr>
      <w:tr w:rsidR="00852B7E" w:rsidRPr="00852B7E" w:rsidTr="00455B28">
        <w:tc>
          <w:tcPr>
            <w:tcW w:w="955" w:type="dxa"/>
            <w:tcBorders>
              <w:top w:val="single" w:sz="4" w:space="0" w:color="000000"/>
              <w:left w:val="single" w:sz="4" w:space="0" w:color="000000"/>
              <w:bottom w:val="single" w:sz="4" w:space="0" w:color="000000"/>
              <w:right w:val="single" w:sz="4" w:space="0" w:color="000000"/>
            </w:tcBorders>
          </w:tcPr>
          <w:p w:rsidR="00852B7E" w:rsidRPr="00852B7E" w:rsidRDefault="00852B7E" w:rsidP="00CC732A">
            <w:pPr>
              <w:widowControl w:val="0"/>
              <w:numPr>
                <w:ilvl w:val="0"/>
                <w:numId w:val="158"/>
              </w:numPr>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p>
        </w:tc>
        <w:tc>
          <w:tcPr>
            <w:tcW w:w="5674"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both"/>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852B7E" w:rsidRPr="00852B7E" w:rsidRDefault="00852B7E" w:rsidP="00852B7E">
            <w:pPr>
              <w:widowControl w:val="0"/>
              <w:autoSpaceDE w:val="0"/>
              <w:autoSpaceDN w:val="0"/>
              <w:adjustRightInd w:val="0"/>
              <w:spacing w:after="0" w:line="240" w:lineRule="auto"/>
              <w:ind w:right="-1"/>
              <w:jc w:val="center"/>
              <w:rPr>
                <w:rFonts w:ascii="Times New Roman" w:eastAsia="Times New Roman" w:hAnsi="Times New Roman" w:cs="Times New Roman"/>
                <w:sz w:val="24"/>
                <w:szCs w:val="24"/>
                <w:lang w:eastAsia="ru-RU"/>
              </w:rPr>
            </w:pPr>
            <w:r w:rsidRPr="00852B7E">
              <w:rPr>
                <w:rFonts w:ascii="Times New Roman" w:eastAsia="Times New Roman" w:hAnsi="Times New Roman" w:cs="Times New Roman"/>
                <w:sz w:val="24"/>
                <w:szCs w:val="24"/>
                <w:lang w:eastAsia="ru-RU"/>
              </w:rPr>
              <w:t>400 гр. в месяц</w:t>
            </w:r>
          </w:p>
        </w:tc>
      </w:tr>
    </w:tbl>
    <w:p w:rsidR="00852B7E" w:rsidRPr="00852B7E" w:rsidRDefault="00852B7E" w:rsidP="00852B7E">
      <w:pPr>
        <w:widowControl w:val="0"/>
        <w:autoSpaceDE w:val="0"/>
        <w:autoSpaceDN w:val="0"/>
        <w:adjustRightInd w:val="0"/>
        <w:spacing w:after="0" w:line="240" w:lineRule="auto"/>
        <w:ind w:right="-1" w:firstLine="709"/>
        <w:jc w:val="both"/>
        <w:rPr>
          <w:rFonts w:ascii="Times New Roman" w:eastAsia="Times New Roman" w:hAnsi="Times New Roman" w:cs="Times New Roman"/>
          <w:b/>
          <w:sz w:val="28"/>
          <w:szCs w:val="28"/>
          <w:lang w:eastAsia="ru-RU"/>
        </w:rPr>
      </w:pPr>
      <w:r w:rsidRPr="00852B7E">
        <w:rPr>
          <w:rFonts w:ascii="Times New Roman" w:eastAsia="Times New Roman" w:hAnsi="Times New Roman" w:cs="Times New Roman"/>
          <w:b/>
          <w:sz w:val="28"/>
          <w:szCs w:val="28"/>
          <w:lang w:eastAsia="ru-RU"/>
        </w:rPr>
        <w:tab/>
      </w:r>
      <w:r w:rsidRPr="00852B7E">
        <w:rPr>
          <w:rFonts w:ascii="Times New Roman" w:eastAsia="Times New Roman" w:hAnsi="Times New Roman" w:cs="Times New Roman"/>
          <w:b/>
          <w:sz w:val="28"/>
          <w:szCs w:val="28"/>
          <w:lang w:eastAsia="ru-RU"/>
        </w:rPr>
        <w:tab/>
      </w:r>
      <w:r w:rsidRPr="00852B7E">
        <w:rPr>
          <w:rFonts w:ascii="Times New Roman" w:eastAsia="Times New Roman" w:hAnsi="Times New Roman" w:cs="Times New Roman"/>
          <w:b/>
          <w:sz w:val="28"/>
          <w:szCs w:val="28"/>
          <w:lang w:eastAsia="ru-RU"/>
        </w:rPr>
        <w:tab/>
      </w:r>
      <w:r w:rsidRPr="00852B7E">
        <w:rPr>
          <w:rFonts w:ascii="Times New Roman" w:eastAsia="Times New Roman" w:hAnsi="Times New Roman" w:cs="Times New Roman"/>
          <w:b/>
          <w:sz w:val="28"/>
          <w:szCs w:val="28"/>
          <w:lang w:eastAsia="ru-RU"/>
        </w:rPr>
        <w:tab/>
      </w:r>
    </w:p>
    <w:p w:rsidR="00852B7E" w:rsidRPr="00852B7E" w:rsidRDefault="00852B7E" w:rsidP="00852B7E">
      <w:pPr>
        <w:widowControl w:val="0"/>
        <w:autoSpaceDE w:val="0"/>
        <w:autoSpaceDN w:val="0"/>
        <w:adjustRightInd w:val="0"/>
        <w:spacing w:after="0" w:line="240" w:lineRule="auto"/>
        <w:ind w:right="-1" w:firstLine="709"/>
        <w:jc w:val="both"/>
        <w:rPr>
          <w:rFonts w:ascii="Times New Roman" w:eastAsia="Times New Roman" w:hAnsi="Times New Roman" w:cs="Times New Roman"/>
          <w:i/>
          <w:sz w:val="28"/>
          <w:szCs w:val="28"/>
          <w:lang w:eastAsia="ru-RU"/>
        </w:rPr>
      </w:pPr>
      <w:r w:rsidRPr="00852B7E">
        <w:rPr>
          <w:rFonts w:ascii="Times New Roman" w:eastAsia="Times New Roman" w:hAnsi="Times New Roman" w:cs="Times New Roman"/>
          <w:i/>
          <w:sz w:val="28"/>
          <w:szCs w:val="28"/>
          <w:lang w:eastAsia="ru-RU"/>
        </w:rPr>
        <w:t xml:space="preserve">При наличии оборудованной санитарной комнаты </w:t>
      </w:r>
      <w:proofErr w:type="gramStart"/>
      <w:r w:rsidRPr="00852B7E">
        <w:rPr>
          <w:rFonts w:ascii="Times New Roman" w:eastAsia="Times New Roman" w:hAnsi="Times New Roman" w:cs="Times New Roman"/>
          <w:i/>
          <w:sz w:val="28"/>
          <w:szCs w:val="28"/>
          <w:lang w:eastAsia="ru-RU"/>
        </w:rPr>
        <w:t>мыло</w:t>
      </w:r>
      <w:proofErr w:type="gramEnd"/>
      <w:r w:rsidRPr="00852B7E">
        <w:rPr>
          <w:rFonts w:ascii="Times New Roman" w:eastAsia="Times New Roman" w:hAnsi="Times New Roman" w:cs="Times New Roman"/>
          <w:i/>
          <w:sz w:val="28"/>
          <w:szCs w:val="28"/>
          <w:lang w:eastAsia="ru-RU"/>
        </w:rPr>
        <w:t xml:space="preserve"> и полотенце выдается в данное помещение и меняется по мере их использования.</w:t>
      </w:r>
    </w:p>
    <w:p w:rsidR="00852B7E" w:rsidRPr="00852B7E" w:rsidRDefault="00852B7E" w:rsidP="00852B7E">
      <w:pPr>
        <w:widowControl w:val="0"/>
        <w:autoSpaceDE w:val="0"/>
        <w:autoSpaceDN w:val="0"/>
        <w:adjustRightInd w:val="0"/>
        <w:spacing w:after="0" w:line="240" w:lineRule="auto"/>
        <w:ind w:right="-1" w:firstLine="709"/>
        <w:jc w:val="both"/>
        <w:rPr>
          <w:rFonts w:ascii="Times New Roman" w:eastAsia="Times New Roman" w:hAnsi="Times New Roman" w:cs="Times New Roman"/>
          <w:i/>
          <w:sz w:val="28"/>
          <w:szCs w:val="28"/>
          <w:lang w:eastAsia="ru-RU"/>
        </w:rPr>
      </w:pPr>
    </w:p>
    <w:p w:rsidR="00852B7E" w:rsidRPr="00300FC4" w:rsidRDefault="00852B7E" w:rsidP="00852B7E">
      <w:pPr>
        <w:widowControl w:val="0"/>
        <w:autoSpaceDE w:val="0"/>
        <w:autoSpaceDN w:val="0"/>
        <w:adjustRightInd w:val="0"/>
        <w:spacing w:after="0" w:line="240" w:lineRule="auto"/>
        <w:ind w:right="-1" w:firstLine="709"/>
        <w:jc w:val="both"/>
        <w:rPr>
          <w:rFonts w:ascii="Times New Roman" w:eastAsia="Times New Roman" w:hAnsi="Times New Roman" w:cs="Times New Roman"/>
          <w:b/>
          <w:sz w:val="24"/>
          <w:szCs w:val="24"/>
          <w:lang w:eastAsia="ru-RU"/>
        </w:rPr>
      </w:pPr>
      <w:r w:rsidRPr="00300FC4">
        <w:rPr>
          <w:rFonts w:ascii="Times New Roman" w:eastAsia="Times New Roman" w:hAnsi="Times New Roman" w:cs="Times New Roman"/>
          <w:b/>
          <w:sz w:val="24"/>
          <w:szCs w:val="24"/>
          <w:lang w:eastAsia="ru-RU"/>
        </w:rPr>
        <w:t>Основание: Приложение постановлением Министерства труда и социального развития РФ от 04.06 2003 г. № 45</w:t>
      </w:r>
    </w:p>
    <w:p w:rsidR="00852B7E" w:rsidRPr="00852B7E" w:rsidRDefault="00852B7E" w:rsidP="00852B7E">
      <w:pPr>
        <w:widowControl w:val="0"/>
        <w:autoSpaceDE w:val="0"/>
        <w:autoSpaceDN w:val="0"/>
        <w:adjustRightInd w:val="0"/>
        <w:spacing w:after="0" w:line="240" w:lineRule="auto"/>
        <w:ind w:right="-1" w:firstLine="709"/>
        <w:jc w:val="center"/>
        <w:rPr>
          <w:rFonts w:ascii="Times New Roman" w:eastAsia="Times New Roman" w:hAnsi="Times New Roman" w:cs="Times New Roman"/>
          <w:b/>
          <w:sz w:val="28"/>
          <w:szCs w:val="28"/>
          <w:lang w:eastAsia="ru-RU"/>
        </w:rPr>
      </w:pPr>
    </w:p>
    <w:p w:rsidR="00852B7E" w:rsidRPr="00852B7E" w:rsidRDefault="00852B7E" w:rsidP="00852B7E">
      <w:pPr>
        <w:spacing w:after="0" w:line="240" w:lineRule="auto"/>
        <w:rPr>
          <w:rFonts w:ascii="Times New Roman" w:eastAsia="Times New Roman" w:hAnsi="Times New Roman" w:cs="Times New Roman"/>
          <w:b/>
          <w:caps/>
          <w:color w:val="000000"/>
          <w:spacing w:val="-12"/>
          <w:sz w:val="28"/>
          <w:szCs w:val="28"/>
          <w:lang w:eastAsia="ru-RU"/>
        </w:rPr>
      </w:pPr>
    </w:p>
    <w:p w:rsidR="00852B7E" w:rsidRPr="00852B7E" w:rsidRDefault="00852B7E" w:rsidP="00852B7E">
      <w:pPr>
        <w:spacing w:after="0" w:line="240" w:lineRule="auto"/>
        <w:rPr>
          <w:rFonts w:ascii="Times New Roman" w:eastAsia="Times New Roman" w:hAnsi="Times New Roman" w:cs="Times New Roman"/>
          <w:sz w:val="24"/>
          <w:szCs w:val="24"/>
          <w:lang w:eastAsia="ru-RU"/>
        </w:rPr>
      </w:pPr>
    </w:p>
    <w:p w:rsidR="001E6940" w:rsidRDefault="001E6940" w:rsidP="00497F78"/>
    <w:p w:rsidR="00852B7E" w:rsidRDefault="00852B7E" w:rsidP="00497F78"/>
    <w:p w:rsidR="00852B7E" w:rsidRDefault="00852B7E" w:rsidP="00497F78"/>
    <w:p w:rsidR="00852B7E" w:rsidRDefault="00852B7E" w:rsidP="00497F78"/>
    <w:p w:rsidR="00852B7E" w:rsidRDefault="00852B7E" w:rsidP="00497F78"/>
    <w:p w:rsidR="00852B7E" w:rsidRDefault="00852B7E" w:rsidP="00497F78"/>
    <w:p w:rsidR="00852B7E" w:rsidRDefault="00852B7E" w:rsidP="00497F78"/>
    <w:p w:rsidR="00852B7E" w:rsidRDefault="00852B7E" w:rsidP="00497F78"/>
    <w:p w:rsidR="00600FD6" w:rsidRDefault="00600FD6" w:rsidP="00497F78"/>
    <w:p w:rsidR="00600FD6" w:rsidRDefault="00600FD6" w:rsidP="00497F78"/>
    <w:p w:rsidR="00852B7E" w:rsidRDefault="00852B7E" w:rsidP="00497F78"/>
    <w:p w:rsidR="00852B7E" w:rsidRDefault="00852B7E" w:rsidP="00497F78"/>
    <w:p w:rsidR="00852B7E" w:rsidRDefault="00852B7E" w:rsidP="00497F78"/>
    <w:p w:rsidR="00300FC4" w:rsidRDefault="00300FC4" w:rsidP="00600FD6">
      <w:pPr>
        <w:jc w:val="right"/>
        <w:rPr>
          <w:rFonts w:ascii="Times New Roman" w:hAnsi="Times New Roman"/>
          <w:sz w:val="28"/>
          <w:szCs w:val="28"/>
        </w:rPr>
      </w:pPr>
    </w:p>
    <w:p w:rsidR="00300FC4" w:rsidRDefault="00300FC4" w:rsidP="00600FD6">
      <w:pPr>
        <w:jc w:val="right"/>
        <w:rPr>
          <w:rFonts w:ascii="Times New Roman" w:hAnsi="Times New Roman"/>
          <w:sz w:val="28"/>
          <w:szCs w:val="28"/>
        </w:rPr>
      </w:pPr>
    </w:p>
    <w:p w:rsidR="0007233C" w:rsidRPr="0007233C" w:rsidRDefault="001C2C14" w:rsidP="0007233C">
      <w:pPr>
        <w:shd w:val="clear" w:color="auto" w:fill="FFFFFF"/>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i/>
          <w:noProof/>
          <w:sz w:val="28"/>
          <w:szCs w:val="28"/>
          <w:lang w:eastAsia="ru-RU"/>
        </w:rPr>
        <w:lastRenderedPageBreak/>
        <w:drawing>
          <wp:inline distT="0" distB="0" distL="0" distR="0">
            <wp:extent cx="5938242" cy="8812924"/>
            <wp:effectExtent l="0" t="0" r="5715" b="7620"/>
            <wp:docPr id="28" name="Рисунок 28" descr="C:\Users\Молодость\Desktop\Коллективный договор титульники\25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Молодость\Desktop\Коллективный договор титульники\25 001.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0425" cy="8816164"/>
                    </a:xfrm>
                    <a:prstGeom prst="rect">
                      <a:avLst/>
                    </a:prstGeom>
                    <a:noFill/>
                    <a:ln>
                      <a:noFill/>
                    </a:ln>
                  </pic:spPr>
                </pic:pic>
              </a:graphicData>
            </a:graphic>
          </wp:inline>
        </w:drawing>
      </w:r>
    </w:p>
    <w:p w:rsidR="0007233C" w:rsidRPr="0007233C" w:rsidRDefault="0007233C" w:rsidP="0007233C">
      <w:pPr>
        <w:shd w:val="clear" w:color="auto" w:fill="FFFFFF"/>
        <w:tabs>
          <w:tab w:val="left" w:pos="851"/>
        </w:tabs>
        <w:spacing w:after="0" w:line="240" w:lineRule="auto"/>
        <w:ind w:firstLine="567"/>
        <w:jc w:val="both"/>
        <w:rPr>
          <w:rFonts w:ascii="Times New Roman" w:eastAsia="Times New Roman" w:hAnsi="Times New Roman" w:cs="Times New Roman"/>
          <w:sz w:val="24"/>
          <w:szCs w:val="24"/>
          <w:lang w:eastAsia="ru-RU"/>
        </w:rPr>
      </w:pPr>
    </w:p>
    <w:p w:rsidR="0007233C" w:rsidRPr="0007233C" w:rsidRDefault="0007233C" w:rsidP="001C2C14">
      <w:pPr>
        <w:shd w:val="clear" w:color="auto" w:fill="FFFFFF"/>
        <w:tabs>
          <w:tab w:val="left" w:pos="851"/>
        </w:tabs>
        <w:spacing w:after="0" w:line="240" w:lineRule="auto"/>
        <w:jc w:val="both"/>
        <w:rPr>
          <w:rFonts w:ascii="Times New Roman" w:eastAsia="Times New Roman" w:hAnsi="Times New Roman" w:cs="Times New Roman"/>
          <w:sz w:val="24"/>
          <w:szCs w:val="24"/>
          <w:lang w:eastAsia="ru-RU"/>
        </w:rPr>
      </w:pPr>
    </w:p>
    <w:p w:rsidR="0007233C" w:rsidRPr="0007233C" w:rsidRDefault="0007233C" w:rsidP="00600FD6">
      <w:pPr>
        <w:shd w:val="clear" w:color="auto" w:fill="FFFFFF"/>
        <w:tabs>
          <w:tab w:val="left" w:pos="851"/>
        </w:tabs>
        <w:spacing w:after="0" w:line="240" w:lineRule="auto"/>
        <w:jc w:val="both"/>
        <w:rPr>
          <w:rFonts w:ascii="Times New Roman" w:eastAsia="Times New Roman" w:hAnsi="Times New Roman" w:cs="Times New Roman"/>
          <w:sz w:val="24"/>
          <w:szCs w:val="24"/>
          <w:lang w:eastAsia="ru-RU"/>
        </w:rPr>
      </w:pPr>
    </w:p>
    <w:p w:rsidR="0007233C" w:rsidRPr="0007233C" w:rsidRDefault="0007233C" w:rsidP="00CC732A">
      <w:pPr>
        <w:widowControl w:val="0"/>
        <w:numPr>
          <w:ilvl w:val="0"/>
          <w:numId w:val="161"/>
        </w:numPr>
        <w:shd w:val="clear" w:color="auto" w:fill="FFFFFF"/>
        <w:tabs>
          <w:tab w:val="left" w:pos="709"/>
          <w:tab w:val="left" w:pos="1306"/>
        </w:tabs>
        <w:autoSpaceDE w:val="0"/>
        <w:autoSpaceDN w:val="0"/>
        <w:adjustRightInd w:val="0"/>
        <w:spacing w:after="0" w:line="240" w:lineRule="auto"/>
        <w:ind w:right="14" w:firstLine="567"/>
        <w:jc w:val="both"/>
        <w:rPr>
          <w:rFonts w:ascii="Times New Roman" w:eastAsia="Times New Roman" w:hAnsi="Times New Roman" w:cs="Times New Roman"/>
          <w:color w:val="000000"/>
          <w:spacing w:val="-28"/>
          <w:sz w:val="24"/>
          <w:szCs w:val="24"/>
          <w:lang w:eastAsia="ru-RU"/>
        </w:rPr>
      </w:pPr>
      <w:proofErr w:type="gramStart"/>
      <w:r w:rsidRPr="0007233C">
        <w:rPr>
          <w:rFonts w:ascii="Times New Roman" w:eastAsia="Times New Roman" w:hAnsi="Times New Roman" w:cs="Times New Roman"/>
          <w:color w:val="000000"/>
          <w:spacing w:val="-1"/>
          <w:sz w:val="24"/>
          <w:szCs w:val="24"/>
          <w:lang w:eastAsia="ru-RU"/>
        </w:rPr>
        <w:t xml:space="preserve">Административно-общественный контроль является основной формой контроля администрации и профсоюзного комитета Муниципального бюджетного учреждения дополнительного образования Детский (подростковый) центр «Молодость» (далее -  ДПЦ) за состоянием условий и безопасности труда </w:t>
      </w:r>
      <w:r w:rsidRPr="0007233C">
        <w:rPr>
          <w:rFonts w:ascii="Times New Roman" w:eastAsia="Times New Roman" w:hAnsi="Times New Roman" w:cs="Times New Roman"/>
          <w:color w:val="000000"/>
          <w:spacing w:val="-2"/>
          <w:sz w:val="24"/>
          <w:szCs w:val="24"/>
          <w:lang w:eastAsia="ru-RU"/>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07233C">
        <w:rPr>
          <w:rFonts w:ascii="Times New Roman" w:eastAsia="Times New Roman" w:hAnsi="Times New Roman" w:cs="Times New Roman"/>
          <w:color w:val="000000"/>
          <w:spacing w:val="-1"/>
          <w:sz w:val="24"/>
          <w:szCs w:val="24"/>
          <w:lang w:eastAsia="ru-RU"/>
        </w:rPr>
        <w:t>труда, правил, норм, инструкций и других нормативно-технических документов.</w:t>
      </w:r>
      <w:proofErr w:type="gramEnd"/>
    </w:p>
    <w:p w:rsidR="0007233C" w:rsidRPr="0007233C" w:rsidRDefault="0007233C" w:rsidP="00CC732A">
      <w:pPr>
        <w:widowControl w:val="0"/>
        <w:numPr>
          <w:ilvl w:val="0"/>
          <w:numId w:val="161"/>
        </w:numPr>
        <w:shd w:val="clear" w:color="auto" w:fill="FFFFFF"/>
        <w:tabs>
          <w:tab w:val="left" w:pos="709"/>
          <w:tab w:val="left" w:pos="1306"/>
        </w:tabs>
        <w:autoSpaceDE w:val="0"/>
        <w:autoSpaceDN w:val="0"/>
        <w:adjustRightInd w:val="0"/>
        <w:spacing w:after="0" w:line="240" w:lineRule="auto"/>
        <w:ind w:right="19" w:firstLine="567"/>
        <w:jc w:val="both"/>
        <w:rPr>
          <w:rFonts w:ascii="Times New Roman" w:eastAsia="Times New Roman" w:hAnsi="Times New Roman" w:cs="Times New Roman"/>
          <w:color w:val="000000"/>
          <w:spacing w:val="-14"/>
          <w:sz w:val="24"/>
          <w:szCs w:val="24"/>
          <w:lang w:eastAsia="ru-RU"/>
        </w:rPr>
      </w:pPr>
      <w:r w:rsidRPr="0007233C">
        <w:rPr>
          <w:rFonts w:ascii="Times New Roman" w:eastAsia="Times New Roman" w:hAnsi="Times New Roman" w:cs="Times New Roman"/>
          <w:color w:val="000000"/>
          <w:sz w:val="24"/>
          <w:szCs w:val="24"/>
          <w:lang w:eastAsia="ru-RU"/>
        </w:rPr>
        <w:t>Директор ДПЦ издает приказ о введении в действие административно-</w:t>
      </w:r>
      <w:r w:rsidRPr="0007233C">
        <w:rPr>
          <w:rFonts w:ascii="Times New Roman" w:eastAsia="Times New Roman" w:hAnsi="Times New Roman" w:cs="Times New Roman"/>
          <w:color w:val="000000"/>
          <w:spacing w:val="-1"/>
          <w:sz w:val="24"/>
          <w:szCs w:val="24"/>
          <w:lang w:eastAsia="ru-RU"/>
        </w:rPr>
        <w:t xml:space="preserve">общественного </w:t>
      </w:r>
      <w:proofErr w:type="gramStart"/>
      <w:r w:rsidRPr="0007233C">
        <w:rPr>
          <w:rFonts w:ascii="Times New Roman" w:eastAsia="Times New Roman" w:hAnsi="Times New Roman" w:cs="Times New Roman"/>
          <w:color w:val="000000"/>
          <w:spacing w:val="-1"/>
          <w:sz w:val="24"/>
          <w:szCs w:val="24"/>
          <w:lang w:eastAsia="ru-RU"/>
        </w:rPr>
        <w:t>контроля за</w:t>
      </w:r>
      <w:proofErr w:type="gramEnd"/>
      <w:r w:rsidRPr="0007233C">
        <w:rPr>
          <w:rFonts w:ascii="Times New Roman" w:eastAsia="Times New Roman" w:hAnsi="Times New Roman" w:cs="Times New Roman"/>
          <w:color w:val="000000"/>
          <w:spacing w:val="-1"/>
          <w:sz w:val="24"/>
          <w:szCs w:val="24"/>
          <w:lang w:eastAsia="ru-RU"/>
        </w:rPr>
        <w:t xml:space="preserve">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07233C">
        <w:rPr>
          <w:rFonts w:ascii="Times New Roman" w:eastAsia="Times New Roman" w:hAnsi="Times New Roman" w:cs="Times New Roman"/>
          <w:color w:val="000000"/>
          <w:sz w:val="24"/>
          <w:szCs w:val="24"/>
          <w:lang w:eastAsia="ru-RU"/>
        </w:rPr>
        <w:t>контроля.</w:t>
      </w:r>
    </w:p>
    <w:p w:rsidR="0007233C" w:rsidRPr="0007233C" w:rsidRDefault="0007233C" w:rsidP="0007233C">
      <w:pPr>
        <w:shd w:val="clear" w:color="auto" w:fill="FFFFFF"/>
        <w:tabs>
          <w:tab w:val="left" w:pos="709"/>
        </w:tabs>
        <w:spacing w:after="0" w:line="240" w:lineRule="auto"/>
        <w:ind w:right="14"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color w:val="000000"/>
          <w:sz w:val="24"/>
          <w:szCs w:val="24"/>
          <w:lang w:eastAsia="ru-RU"/>
        </w:rPr>
        <w:t>Приказ издается 1 раз в 5 лет. При изменении ответственных должностных лиц, осуществляющих контроль, выпускается дополнение к приказу.</w:t>
      </w:r>
    </w:p>
    <w:p w:rsidR="0007233C" w:rsidRPr="0007233C" w:rsidRDefault="0007233C" w:rsidP="0007233C">
      <w:pPr>
        <w:shd w:val="clear" w:color="auto" w:fill="FFFFFF"/>
        <w:tabs>
          <w:tab w:val="left" w:pos="709"/>
          <w:tab w:val="left" w:pos="851"/>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color w:val="000000"/>
          <w:spacing w:val="-11"/>
          <w:sz w:val="24"/>
          <w:szCs w:val="24"/>
          <w:lang w:eastAsia="ru-RU"/>
        </w:rPr>
        <w:t>3.</w:t>
      </w:r>
      <w:r w:rsidRPr="0007233C">
        <w:rPr>
          <w:rFonts w:ascii="Times New Roman" w:eastAsia="Times New Roman" w:hAnsi="Times New Roman" w:cs="Times New Roman"/>
          <w:color w:val="000000"/>
          <w:sz w:val="24"/>
          <w:szCs w:val="24"/>
          <w:lang w:eastAsia="ru-RU"/>
        </w:rPr>
        <w:tab/>
        <w:t>Руководство организацией административно-общественного контроля осуществляет</w:t>
      </w:r>
      <w:r w:rsidRPr="0007233C">
        <w:rPr>
          <w:rFonts w:ascii="Times New Roman" w:eastAsia="Times New Roman" w:hAnsi="Times New Roman" w:cs="Times New Roman"/>
          <w:sz w:val="24"/>
          <w:szCs w:val="24"/>
          <w:lang w:eastAsia="ru-RU"/>
        </w:rPr>
        <w:t xml:space="preserve"> </w:t>
      </w:r>
      <w:r w:rsidRPr="0007233C">
        <w:rPr>
          <w:rFonts w:ascii="Times New Roman" w:eastAsia="Times New Roman" w:hAnsi="Times New Roman" w:cs="Times New Roman"/>
          <w:color w:val="000000"/>
          <w:spacing w:val="-1"/>
          <w:sz w:val="24"/>
          <w:szCs w:val="24"/>
          <w:lang w:eastAsia="ru-RU"/>
        </w:rPr>
        <w:t>директор ДПЦ.</w:t>
      </w:r>
    </w:p>
    <w:p w:rsidR="0007233C" w:rsidRPr="0007233C" w:rsidRDefault="0007233C" w:rsidP="0007233C">
      <w:pPr>
        <w:shd w:val="clear" w:color="auto" w:fill="FFFFFF"/>
        <w:tabs>
          <w:tab w:val="left" w:pos="709"/>
          <w:tab w:val="left" w:pos="851"/>
          <w:tab w:val="left" w:pos="1406"/>
        </w:tabs>
        <w:spacing w:after="0" w:line="240" w:lineRule="auto"/>
        <w:ind w:right="1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color w:val="000000"/>
          <w:spacing w:val="-12"/>
          <w:sz w:val="24"/>
          <w:szCs w:val="24"/>
          <w:lang w:eastAsia="ru-RU"/>
        </w:rPr>
        <w:t>4.</w:t>
      </w:r>
      <w:r w:rsidRPr="0007233C">
        <w:rPr>
          <w:rFonts w:ascii="Times New Roman" w:eastAsia="Times New Roman" w:hAnsi="Times New Roman" w:cs="Times New Roman"/>
          <w:color w:val="000000"/>
          <w:sz w:val="24"/>
          <w:szCs w:val="24"/>
          <w:lang w:eastAsia="ru-RU"/>
        </w:rPr>
        <w:tab/>
        <w:t xml:space="preserve">По периодичности проверок, составу комиссии и характеру проверяемых вопросов </w:t>
      </w:r>
      <w:r w:rsidRPr="0007233C">
        <w:rPr>
          <w:rFonts w:ascii="Times New Roman" w:eastAsia="Times New Roman" w:hAnsi="Times New Roman" w:cs="Times New Roman"/>
          <w:color w:val="000000"/>
          <w:spacing w:val="-1"/>
          <w:sz w:val="24"/>
          <w:szCs w:val="24"/>
          <w:lang w:eastAsia="ru-RU"/>
        </w:rPr>
        <w:t>по охране административно-общественный контроль проводится по трем ступеням:</w:t>
      </w:r>
    </w:p>
    <w:p w:rsidR="0007233C" w:rsidRPr="0007233C" w:rsidRDefault="0007233C" w:rsidP="0007233C">
      <w:pPr>
        <w:shd w:val="clear" w:color="auto" w:fill="FFFFFF"/>
        <w:tabs>
          <w:tab w:val="left" w:pos="709"/>
        </w:tabs>
        <w:spacing w:after="0" w:line="240" w:lineRule="auto"/>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b/>
          <w:bCs/>
          <w:color w:val="000000"/>
          <w:spacing w:val="-1"/>
          <w:sz w:val="24"/>
          <w:szCs w:val="24"/>
          <w:lang w:eastAsia="ru-RU"/>
        </w:rPr>
        <w:t xml:space="preserve">4.1. </w:t>
      </w:r>
      <w:r w:rsidRPr="0007233C">
        <w:rPr>
          <w:rFonts w:ascii="Times New Roman" w:eastAsia="Times New Roman" w:hAnsi="Times New Roman" w:cs="Times New Roman"/>
          <w:b/>
          <w:bCs/>
          <w:i/>
          <w:iCs/>
          <w:color w:val="000000"/>
          <w:spacing w:val="-1"/>
          <w:sz w:val="24"/>
          <w:szCs w:val="24"/>
          <w:lang w:eastAsia="ru-RU"/>
        </w:rPr>
        <w:t>Первая ступень контроля</w:t>
      </w:r>
    </w:p>
    <w:p w:rsidR="0007233C" w:rsidRPr="0007233C" w:rsidRDefault="0007233C" w:rsidP="00CC732A">
      <w:pPr>
        <w:widowControl w:val="0"/>
        <w:numPr>
          <w:ilvl w:val="0"/>
          <w:numId w:val="162"/>
        </w:numPr>
        <w:shd w:val="clear" w:color="auto" w:fill="FFFFFF"/>
        <w:tabs>
          <w:tab w:val="left" w:pos="709"/>
          <w:tab w:val="left" w:pos="1570"/>
        </w:tabs>
        <w:autoSpaceDE w:val="0"/>
        <w:autoSpaceDN w:val="0"/>
        <w:adjustRightInd w:val="0"/>
        <w:spacing w:after="0" w:line="240" w:lineRule="auto"/>
        <w:ind w:right="10" w:firstLine="567"/>
        <w:jc w:val="both"/>
        <w:rPr>
          <w:rFonts w:ascii="Times New Roman" w:eastAsia="Times New Roman" w:hAnsi="Times New Roman" w:cs="Times New Roman"/>
          <w:color w:val="000000"/>
          <w:spacing w:val="-3"/>
          <w:sz w:val="24"/>
          <w:szCs w:val="24"/>
          <w:lang w:eastAsia="ru-RU"/>
        </w:rPr>
      </w:pPr>
      <w:r w:rsidRPr="0007233C">
        <w:rPr>
          <w:rFonts w:ascii="Times New Roman" w:eastAsia="Times New Roman" w:hAnsi="Times New Roman" w:cs="Times New Roman"/>
          <w:color w:val="000000"/>
          <w:spacing w:val="-1"/>
          <w:sz w:val="24"/>
          <w:szCs w:val="24"/>
          <w:lang w:eastAsia="ru-RU"/>
        </w:rPr>
        <w:t>Первая ступень контроля осуществляется педагогическими работниками ДПЦ ежедневно перед началом рабочего дня на своем рабочем месте.</w:t>
      </w:r>
    </w:p>
    <w:p w:rsidR="0007233C" w:rsidRPr="0007233C" w:rsidRDefault="0007233C" w:rsidP="00CC732A">
      <w:pPr>
        <w:widowControl w:val="0"/>
        <w:numPr>
          <w:ilvl w:val="0"/>
          <w:numId w:val="162"/>
        </w:numPr>
        <w:shd w:val="clear" w:color="auto" w:fill="FFFFFF"/>
        <w:tabs>
          <w:tab w:val="left" w:pos="709"/>
          <w:tab w:val="left" w:pos="1570"/>
        </w:tabs>
        <w:autoSpaceDE w:val="0"/>
        <w:autoSpaceDN w:val="0"/>
        <w:adjustRightInd w:val="0"/>
        <w:spacing w:after="0" w:line="240" w:lineRule="auto"/>
        <w:ind w:firstLine="567"/>
        <w:jc w:val="both"/>
        <w:rPr>
          <w:rFonts w:ascii="Times New Roman" w:eastAsia="Times New Roman" w:hAnsi="Times New Roman" w:cs="Times New Roman"/>
          <w:color w:val="000000"/>
          <w:spacing w:val="-4"/>
          <w:sz w:val="24"/>
          <w:szCs w:val="24"/>
          <w:lang w:eastAsia="ru-RU"/>
        </w:rPr>
      </w:pPr>
      <w:r w:rsidRPr="0007233C">
        <w:rPr>
          <w:rFonts w:ascii="Times New Roman" w:eastAsia="Times New Roman" w:hAnsi="Times New Roman" w:cs="Times New Roman"/>
          <w:color w:val="000000"/>
          <w:spacing w:val="-1"/>
          <w:sz w:val="24"/>
          <w:szCs w:val="24"/>
          <w:lang w:eastAsia="ru-RU"/>
        </w:rPr>
        <w:t>На первой ступени административно-общественного контроля проверяется:</w:t>
      </w:r>
    </w:p>
    <w:p w:rsidR="0007233C" w:rsidRPr="0007233C" w:rsidRDefault="0007233C" w:rsidP="00CC732A">
      <w:pPr>
        <w:widowControl w:val="0"/>
        <w:numPr>
          <w:ilvl w:val="0"/>
          <w:numId w:val="163"/>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7233C">
        <w:rPr>
          <w:rFonts w:ascii="Times New Roman" w:eastAsia="Times New Roman" w:hAnsi="Times New Roman" w:cs="Times New Roman"/>
          <w:color w:val="000000"/>
          <w:sz w:val="24"/>
          <w:szCs w:val="24"/>
          <w:lang w:eastAsia="ru-RU"/>
        </w:rPr>
        <w:t>состояние и организация рабочего места (наличие и исправность приборов, инструментов, приспособлений и т.п.);</w:t>
      </w:r>
    </w:p>
    <w:p w:rsidR="0007233C" w:rsidRPr="0007233C" w:rsidRDefault="0007233C" w:rsidP="00CC732A">
      <w:pPr>
        <w:widowControl w:val="0"/>
        <w:numPr>
          <w:ilvl w:val="0"/>
          <w:numId w:val="163"/>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7233C">
        <w:rPr>
          <w:rFonts w:ascii="Times New Roman" w:eastAsia="Times New Roman" w:hAnsi="Times New Roman" w:cs="Times New Roman"/>
          <w:color w:val="000000"/>
          <w:sz w:val="24"/>
          <w:szCs w:val="24"/>
          <w:lang w:eastAsia="ru-RU"/>
        </w:rPr>
        <w:t>исправность и соответствие требованиям безопасности оборудования, машин, механизмов, электрооборудования, электрических сетей;</w:t>
      </w:r>
    </w:p>
    <w:p w:rsidR="0007233C" w:rsidRPr="0007233C" w:rsidRDefault="0007233C" w:rsidP="00CC732A">
      <w:pPr>
        <w:widowControl w:val="0"/>
        <w:numPr>
          <w:ilvl w:val="0"/>
          <w:numId w:val="163"/>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7233C">
        <w:rPr>
          <w:rFonts w:ascii="Times New Roman" w:eastAsia="Times New Roman" w:hAnsi="Times New Roman" w:cs="Times New Roman"/>
          <w:color w:val="000000"/>
          <w:spacing w:val="-2"/>
          <w:sz w:val="24"/>
          <w:szCs w:val="24"/>
          <w:lang w:eastAsia="ru-RU"/>
        </w:rPr>
        <w:t xml:space="preserve">обеспечение санитарно-гигиенических норм (освещенности, вентиляции, теплового режима, </w:t>
      </w:r>
      <w:r w:rsidRPr="0007233C">
        <w:rPr>
          <w:rFonts w:ascii="Times New Roman" w:eastAsia="Times New Roman" w:hAnsi="Times New Roman" w:cs="Times New Roman"/>
          <w:color w:val="000000"/>
          <w:sz w:val="24"/>
          <w:szCs w:val="24"/>
          <w:lang w:eastAsia="ru-RU"/>
        </w:rPr>
        <w:t>шума, запыленности и т.п.);</w:t>
      </w:r>
    </w:p>
    <w:p w:rsidR="0007233C" w:rsidRPr="0007233C" w:rsidRDefault="0007233C" w:rsidP="00CC732A">
      <w:pPr>
        <w:widowControl w:val="0"/>
        <w:numPr>
          <w:ilvl w:val="0"/>
          <w:numId w:val="163"/>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7233C">
        <w:rPr>
          <w:rFonts w:ascii="Times New Roman" w:eastAsia="Times New Roman" w:hAnsi="Times New Roman" w:cs="Times New Roman"/>
          <w:color w:val="000000"/>
          <w:spacing w:val="-1"/>
          <w:sz w:val="24"/>
          <w:szCs w:val="24"/>
          <w:lang w:eastAsia="ru-RU"/>
        </w:rPr>
        <w:t xml:space="preserve">наличие и правильное использование средств </w:t>
      </w:r>
      <w:proofErr w:type="gramStart"/>
      <w:r w:rsidRPr="0007233C">
        <w:rPr>
          <w:rFonts w:ascii="Times New Roman" w:eastAsia="Times New Roman" w:hAnsi="Times New Roman" w:cs="Times New Roman"/>
          <w:color w:val="000000"/>
          <w:spacing w:val="-1"/>
          <w:sz w:val="24"/>
          <w:szCs w:val="24"/>
          <w:lang w:eastAsia="ru-RU"/>
        </w:rPr>
        <w:t>индивидуальной</w:t>
      </w:r>
      <w:proofErr w:type="gramEnd"/>
      <w:r w:rsidRPr="0007233C">
        <w:rPr>
          <w:rFonts w:ascii="Times New Roman" w:eastAsia="Times New Roman" w:hAnsi="Times New Roman" w:cs="Times New Roman"/>
          <w:color w:val="000000"/>
          <w:spacing w:val="-1"/>
          <w:sz w:val="24"/>
          <w:szCs w:val="24"/>
          <w:lang w:eastAsia="ru-RU"/>
        </w:rPr>
        <w:t xml:space="preserve"> зашиты;</w:t>
      </w:r>
    </w:p>
    <w:p w:rsidR="0007233C" w:rsidRPr="0007233C" w:rsidRDefault="0007233C" w:rsidP="00CC732A">
      <w:pPr>
        <w:widowControl w:val="0"/>
        <w:numPr>
          <w:ilvl w:val="0"/>
          <w:numId w:val="163"/>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07233C">
        <w:rPr>
          <w:rFonts w:ascii="Times New Roman" w:eastAsia="Times New Roman" w:hAnsi="Times New Roman" w:cs="Times New Roman"/>
          <w:color w:val="000000"/>
          <w:spacing w:val="-1"/>
          <w:sz w:val="24"/>
          <w:szCs w:val="24"/>
          <w:lang w:eastAsia="ru-RU"/>
        </w:rPr>
        <w:t>наличие инструкций по охране труда.</w:t>
      </w:r>
    </w:p>
    <w:p w:rsidR="0007233C" w:rsidRPr="0007233C" w:rsidRDefault="0007233C" w:rsidP="0007233C">
      <w:pPr>
        <w:shd w:val="clear" w:color="auto" w:fill="FFFFFF"/>
        <w:tabs>
          <w:tab w:val="left" w:pos="709"/>
          <w:tab w:val="left" w:pos="1570"/>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color w:val="000000"/>
          <w:spacing w:val="-5"/>
          <w:sz w:val="24"/>
          <w:szCs w:val="24"/>
          <w:lang w:eastAsia="ru-RU"/>
        </w:rPr>
        <w:t>4.1.3.</w:t>
      </w:r>
      <w:r w:rsidRPr="0007233C">
        <w:rPr>
          <w:rFonts w:ascii="Times New Roman" w:eastAsia="Times New Roman" w:hAnsi="Times New Roman" w:cs="Times New Roman"/>
          <w:color w:val="000000"/>
          <w:sz w:val="24"/>
          <w:szCs w:val="24"/>
          <w:lang w:eastAsia="ru-RU"/>
        </w:rPr>
        <w:tab/>
      </w:r>
      <w:r w:rsidRPr="0007233C">
        <w:rPr>
          <w:rFonts w:ascii="Times New Roman" w:eastAsia="Times New Roman" w:hAnsi="Times New Roman" w:cs="Times New Roman"/>
          <w:color w:val="000000"/>
          <w:spacing w:val="-1"/>
          <w:sz w:val="24"/>
          <w:szCs w:val="24"/>
          <w:lang w:eastAsia="ru-RU"/>
        </w:rPr>
        <w:t xml:space="preserve">Устранение выявленных нарушений должно </w:t>
      </w:r>
      <w:proofErr w:type="gramStart"/>
      <w:r w:rsidRPr="0007233C">
        <w:rPr>
          <w:rFonts w:ascii="Times New Roman" w:eastAsia="Times New Roman" w:hAnsi="Times New Roman" w:cs="Times New Roman"/>
          <w:color w:val="000000"/>
          <w:spacing w:val="-1"/>
          <w:sz w:val="24"/>
          <w:szCs w:val="24"/>
          <w:lang w:eastAsia="ru-RU"/>
        </w:rPr>
        <w:t>проводится</w:t>
      </w:r>
      <w:proofErr w:type="gramEnd"/>
      <w:r w:rsidRPr="0007233C">
        <w:rPr>
          <w:rFonts w:ascii="Times New Roman" w:eastAsia="Times New Roman" w:hAnsi="Times New Roman" w:cs="Times New Roman"/>
          <w:color w:val="000000"/>
          <w:spacing w:val="-1"/>
          <w:sz w:val="24"/>
          <w:szCs w:val="24"/>
          <w:lang w:eastAsia="ru-RU"/>
        </w:rPr>
        <w:t xml:space="preserve"> незамедлительно. Если </w:t>
      </w:r>
      <w:r w:rsidRPr="0007233C">
        <w:rPr>
          <w:rFonts w:ascii="Times New Roman" w:eastAsia="Times New Roman" w:hAnsi="Times New Roman" w:cs="Times New Roman"/>
          <w:color w:val="000000"/>
          <w:sz w:val="24"/>
          <w:szCs w:val="24"/>
          <w:lang w:eastAsia="ru-RU"/>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07233C">
        <w:rPr>
          <w:rFonts w:ascii="Times New Roman" w:eastAsia="Times New Roman" w:hAnsi="Times New Roman" w:cs="Times New Roman"/>
          <w:color w:val="000000"/>
          <w:spacing w:val="-1"/>
          <w:sz w:val="24"/>
          <w:szCs w:val="24"/>
          <w:lang w:eastAsia="ru-RU"/>
        </w:rPr>
        <w:t>доложить об этом директору ДПЦ для принятия соответствующих мер.</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ДПЦ.</w:t>
      </w:r>
    </w:p>
    <w:p w:rsidR="0007233C" w:rsidRPr="0007233C" w:rsidRDefault="0007233C" w:rsidP="0007233C">
      <w:pPr>
        <w:tabs>
          <w:tab w:val="left" w:pos="709"/>
        </w:tabs>
        <w:spacing w:after="0" w:line="240" w:lineRule="auto"/>
        <w:jc w:val="both"/>
        <w:rPr>
          <w:rFonts w:ascii="Times New Roman" w:eastAsia="Times New Roman" w:hAnsi="Times New Roman" w:cs="Times New Roman"/>
          <w:i/>
          <w:sz w:val="24"/>
          <w:szCs w:val="24"/>
          <w:lang w:eastAsia="ru-RU"/>
        </w:rPr>
      </w:pPr>
      <w:r w:rsidRPr="0007233C">
        <w:rPr>
          <w:rFonts w:ascii="Times New Roman" w:eastAsia="Times New Roman" w:hAnsi="Times New Roman" w:cs="Times New Roman"/>
          <w:b/>
          <w:sz w:val="24"/>
          <w:szCs w:val="24"/>
          <w:lang w:eastAsia="ru-RU"/>
        </w:rPr>
        <w:t xml:space="preserve">4.2. </w:t>
      </w:r>
      <w:r w:rsidRPr="0007233C">
        <w:rPr>
          <w:rFonts w:ascii="Times New Roman" w:eastAsia="Times New Roman" w:hAnsi="Times New Roman" w:cs="Times New Roman"/>
          <w:b/>
          <w:i/>
          <w:sz w:val="24"/>
          <w:szCs w:val="24"/>
          <w:lang w:eastAsia="ru-RU"/>
        </w:rPr>
        <w:t>Вторая ступень контроля</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4.2.1. Вторая ступень контроля осуществляется заместителем директора ДПЦ (завуч, завхоз) совместно с представителем профкома не реже одного раза в месяц.</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4.2.2. На второй ступени контроля проверяется:</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организация и результаты работы на первой ступени контроля;</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выполнение приказов, предписаний и мероприятий по охране труда, профилактике травматизма;</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обеспечение безопасных условий проведения учебно-воспитательного процесса во всех учебных и производственных помещениях;</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соблюдение требований охраны труда при эксплуатации производственного и энергетического оборудования, машин и механизмов;</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хранение и состояние вычислительной техники, спортинвентаря в спортивном зале;</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исправность и эффективность работы вентиляционных установок;</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lastRenderedPageBreak/>
        <w:t>наличие и правильность использования средств индивидуальной защиты;</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07233C" w:rsidRPr="0007233C" w:rsidRDefault="0007233C" w:rsidP="00CC732A">
      <w:pPr>
        <w:numPr>
          <w:ilvl w:val="0"/>
          <w:numId w:val="159"/>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состояние санитарно-бытовых помещений.</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4.2.4. Результаты проверки регистрируются в журнале административно-общественного контроля, который хранится у заместителя директора или у директора ДПЦ.</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Комиссия, осуществляющая контроль, намечает мероприятия, исполнителей и сроки устранения нарушений.</w:t>
      </w:r>
    </w:p>
    <w:p w:rsidR="0007233C" w:rsidRPr="0007233C" w:rsidRDefault="0007233C" w:rsidP="0007233C">
      <w:pPr>
        <w:tabs>
          <w:tab w:val="left" w:pos="709"/>
        </w:tabs>
        <w:spacing w:after="0" w:line="240" w:lineRule="auto"/>
        <w:jc w:val="both"/>
        <w:rPr>
          <w:rFonts w:ascii="Times New Roman" w:eastAsia="Times New Roman" w:hAnsi="Times New Roman" w:cs="Times New Roman"/>
          <w:b/>
          <w:i/>
          <w:sz w:val="24"/>
          <w:szCs w:val="24"/>
          <w:lang w:eastAsia="ru-RU"/>
        </w:rPr>
      </w:pPr>
      <w:r w:rsidRPr="0007233C">
        <w:rPr>
          <w:rFonts w:ascii="Times New Roman" w:eastAsia="Times New Roman" w:hAnsi="Times New Roman" w:cs="Times New Roman"/>
          <w:b/>
          <w:sz w:val="24"/>
          <w:szCs w:val="24"/>
          <w:lang w:eastAsia="ru-RU"/>
        </w:rPr>
        <w:t xml:space="preserve">4.3. </w:t>
      </w:r>
      <w:r w:rsidRPr="0007233C">
        <w:rPr>
          <w:rFonts w:ascii="Times New Roman" w:eastAsia="Times New Roman" w:hAnsi="Times New Roman" w:cs="Times New Roman"/>
          <w:b/>
          <w:i/>
          <w:sz w:val="24"/>
          <w:szCs w:val="24"/>
          <w:lang w:eastAsia="ru-RU"/>
        </w:rPr>
        <w:t>Третья ступень контроля</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4.3.1. Третья ступень контроля осуществляется комиссией, возглавляемой директором ДПЦ  и председателем профсоюзного комитета, не реже одного раза в квартал.</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В состав комиссии входят заместитель директора, руководители служб, медицинские работники, представители общественных организаций.</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4.3.2. На третьей ступени контроля проверяется:</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организация и результаты работы первой и второй ступеней контроля;</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выполнение приказов и распоряжений директора ДПЦ по вопросам охраны труда;</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выполнение мероприятий, предусмотренных Соглашением по охране труда между администрацией и профсоюзом;</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обеспеченность обучающихся и работников ДПЦ спецодеждой и другими средствами индивидуальной защиты, правильность их выдачи, хранения, организация стирки, чистки и ремонта;</w:t>
      </w:r>
    </w:p>
    <w:p w:rsidR="0007233C" w:rsidRPr="0007233C" w:rsidRDefault="0007233C" w:rsidP="00CC732A">
      <w:pPr>
        <w:numPr>
          <w:ilvl w:val="0"/>
          <w:numId w:val="160"/>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соблюдение установленного режима труда и отдыха.</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 xml:space="preserve">4.3.3. В случае нарушения правил и норм охраны труда, которые могут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4.3.4. Результаты проверки и выявленные недостатки регистрируются в журнале административно-общественного контроля.</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4.3.5. Итоги третьей ступени контроля должны быть обсуждены на совещании при участии директора ДПЦ, председателя профсоюзного комитета и должностных лиц, ответственных за организацию работы по охране труда.</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 xml:space="preserve">На совещании также проводится анализ несчастных случаев и </w:t>
      </w:r>
      <w:proofErr w:type="gramStart"/>
      <w:r w:rsidRPr="0007233C">
        <w:rPr>
          <w:rFonts w:ascii="Times New Roman" w:eastAsia="Times New Roman" w:hAnsi="Times New Roman" w:cs="Times New Roman"/>
          <w:sz w:val="24"/>
          <w:szCs w:val="24"/>
          <w:lang w:eastAsia="ru-RU"/>
        </w:rPr>
        <w:t>заболеваемости</w:t>
      </w:r>
      <w:proofErr w:type="gramEnd"/>
      <w:r w:rsidRPr="0007233C">
        <w:rPr>
          <w:rFonts w:ascii="Times New Roman" w:eastAsia="Times New Roman" w:hAnsi="Times New Roman" w:cs="Times New Roman"/>
          <w:sz w:val="24"/>
          <w:szCs w:val="24"/>
          <w:lang w:eastAsia="ru-RU"/>
        </w:rPr>
        <w:t xml:space="preserve"> обучающихся и работников, намечаются меры по профилактике травматизма и заболеваемости.</w:t>
      </w:r>
    </w:p>
    <w:p w:rsidR="0007233C" w:rsidRPr="0007233C" w:rsidRDefault="0007233C" w:rsidP="0007233C">
      <w:pPr>
        <w:tabs>
          <w:tab w:val="left" w:pos="709"/>
        </w:tabs>
        <w:spacing w:after="0" w:line="240" w:lineRule="auto"/>
        <w:ind w:firstLine="567"/>
        <w:jc w:val="both"/>
        <w:rPr>
          <w:rFonts w:ascii="Times New Roman" w:eastAsia="Times New Roman" w:hAnsi="Times New Roman" w:cs="Times New Roman"/>
          <w:sz w:val="24"/>
          <w:szCs w:val="24"/>
          <w:lang w:eastAsia="ru-RU"/>
        </w:rPr>
      </w:pPr>
      <w:r w:rsidRPr="0007233C">
        <w:rPr>
          <w:rFonts w:ascii="Times New Roman" w:eastAsia="Times New Roman" w:hAnsi="Times New Roman" w:cs="Times New Roman"/>
          <w:sz w:val="24"/>
          <w:szCs w:val="24"/>
          <w:lang w:eastAsia="ru-RU"/>
        </w:rPr>
        <w:t>При необходимости намеченные мероприятия по устранению нарушений охраны труда отражаются  в приказе директора ДПЦ.</w:t>
      </w:r>
    </w:p>
    <w:p w:rsidR="0007233C" w:rsidRPr="0007233C" w:rsidRDefault="0007233C" w:rsidP="0007233C">
      <w:pPr>
        <w:spacing w:after="0" w:line="240" w:lineRule="auto"/>
        <w:jc w:val="both"/>
        <w:rPr>
          <w:rFonts w:ascii="Times New Roman" w:eastAsia="Times New Roman" w:hAnsi="Times New Roman" w:cs="Times New Roman"/>
          <w:sz w:val="24"/>
          <w:szCs w:val="20"/>
          <w:lang w:eastAsia="ru-RU"/>
        </w:rPr>
      </w:pPr>
    </w:p>
    <w:p w:rsidR="0007233C" w:rsidRPr="0007233C" w:rsidRDefault="0007233C" w:rsidP="0007233C">
      <w:pPr>
        <w:shd w:val="clear" w:color="auto" w:fill="FFFFFF"/>
        <w:tabs>
          <w:tab w:val="left" w:pos="851"/>
          <w:tab w:val="left" w:pos="993"/>
        </w:tabs>
        <w:spacing w:after="0" w:line="240" w:lineRule="auto"/>
        <w:ind w:firstLine="567"/>
        <w:jc w:val="both"/>
        <w:rPr>
          <w:rFonts w:ascii="Times New Roman" w:eastAsia="Times New Roman" w:hAnsi="Times New Roman" w:cs="Times New Roman"/>
          <w:sz w:val="24"/>
          <w:szCs w:val="24"/>
        </w:rPr>
      </w:pPr>
    </w:p>
    <w:p w:rsidR="0007233C" w:rsidRPr="0007233C" w:rsidRDefault="0007233C" w:rsidP="0007233C">
      <w:pPr>
        <w:shd w:val="clear" w:color="auto" w:fill="FFFFFF"/>
        <w:tabs>
          <w:tab w:val="left" w:pos="851"/>
          <w:tab w:val="left" w:pos="993"/>
        </w:tabs>
        <w:spacing w:after="0" w:line="240" w:lineRule="auto"/>
        <w:ind w:firstLine="567"/>
        <w:jc w:val="both"/>
        <w:rPr>
          <w:rFonts w:ascii="Times New Roman" w:eastAsia="Times New Roman" w:hAnsi="Times New Roman" w:cs="Times New Roman"/>
          <w:sz w:val="24"/>
          <w:szCs w:val="24"/>
        </w:rPr>
      </w:pPr>
    </w:p>
    <w:p w:rsidR="00852B7E" w:rsidRDefault="00852B7E" w:rsidP="00497F78"/>
    <w:p w:rsidR="0007233C" w:rsidRDefault="0007233C" w:rsidP="00497F78"/>
    <w:p w:rsidR="0007233C" w:rsidRDefault="0007233C" w:rsidP="00497F78"/>
    <w:p w:rsidR="00600FD6" w:rsidRPr="00F41FA8" w:rsidRDefault="00600FD6" w:rsidP="00946434">
      <w:pPr>
        <w:spacing w:after="0" w:line="276" w:lineRule="auto"/>
        <w:ind w:left="2832"/>
        <w:jc w:val="right"/>
        <w:rPr>
          <w:rFonts w:ascii="Times New Roman" w:eastAsia="Times New Roman" w:hAnsi="Times New Roman" w:cs="Times New Roman"/>
          <w:b/>
          <w:i/>
          <w:sz w:val="24"/>
          <w:szCs w:val="24"/>
          <w:lang w:eastAsia="ru-RU"/>
        </w:rPr>
      </w:pPr>
      <w:r w:rsidRPr="00F41FA8">
        <w:rPr>
          <w:rFonts w:ascii="Times New Roman" w:hAnsi="Times New Roman"/>
          <w:i/>
          <w:sz w:val="28"/>
          <w:szCs w:val="28"/>
        </w:rPr>
        <w:lastRenderedPageBreak/>
        <w:t>Приложение №26</w:t>
      </w:r>
    </w:p>
    <w:p w:rsidR="00946434" w:rsidRPr="00946434" w:rsidRDefault="00946434" w:rsidP="00946434">
      <w:pPr>
        <w:spacing w:after="0" w:line="276" w:lineRule="auto"/>
        <w:ind w:left="2832"/>
        <w:jc w:val="right"/>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 xml:space="preserve">У Т В Е </w:t>
      </w:r>
      <w:proofErr w:type="gramStart"/>
      <w:r w:rsidRPr="00946434">
        <w:rPr>
          <w:rFonts w:ascii="Times New Roman" w:eastAsia="Times New Roman" w:hAnsi="Times New Roman" w:cs="Times New Roman"/>
          <w:b/>
          <w:sz w:val="24"/>
          <w:szCs w:val="24"/>
          <w:lang w:eastAsia="ru-RU"/>
        </w:rPr>
        <w:t>Р</w:t>
      </w:r>
      <w:proofErr w:type="gramEnd"/>
      <w:r w:rsidRPr="00946434">
        <w:rPr>
          <w:rFonts w:ascii="Times New Roman" w:eastAsia="Times New Roman" w:hAnsi="Times New Roman" w:cs="Times New Roman"/>
          <w:b/>
          <w:sz w:val="24"/>
          <w:szCs w:val="24"/>
          <w:lang w:eastAsia="ru-RU"/>
        </w:rPr>
        <w:t xml:space="preserve"> Ж Д Е Н О</w:t>
      </w:r>
    </w:p>
    <w:p w:rsidR="00946434" w:rsidRPr="00946434" w:rsidRDefault="00946434" w:rsidP="00946434">
      <w:pPr>
        <w:spacing w:after="0" w:line="276" w:lineRule="auto"/>
        <w:ind w:left="2832"/>
        <w:jc w:val="right"/>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на заседании Президиума Профсоюзной организации работников образования и науки</w:t>
      </w:r>
    </w:p>
    <w:p w:rsidR="00946434" w:rsidRPr="00946434" w:rsidRDefault="00946434" w:rsidP="00946434">
      <w:pPr>
        <w:spacing w:after="0" w:line="276" w:lineRule="auto"/>
        <w:ind w:left="2832"/>
        <w:jc w:val="right"/>
        <w:rPr>
          <w:rFonts w:ascii="Times New Roman" w:eastAsia="Times New Roman" w:hAnsi="Times New Roman" w:cs="Times New Roman"/>
          <w:b/>
          <w:sz w:val="24"/>
          <w:szCs w:val="24"/>
          <w:lang w:eastAsia="ru-RU"/>
        </w:rPr>
      </w:pPr>
      <w:proofErr w:type="spellStart"/>
      <w:r w:rsidRPr="00946434">
        <w:rPr>
          <w:rFonts w:ascii="Times New Roman" w:eastAsia="Times New Roman" w:hAnsi="Times New Roman" w:cs="Times New Roman"/>
          <w:b/>
          <w:sz w:val="24"/>
          <w:szCs w:val="24"/>
          <w:lang w:eastAsia="ru-RU"/>
        </w:rPr>
        <w:t>Вахитовского</w:t>
      </w:r>
      <w:proofErr w:type="spellEnd"/>
      <w:r w:rsidRPr="00946434">
        <w:rPr>
          <w:rFonts w:ascii="Times New Roman" w:eastAsia="Times New Roman" w:hAnsi="Times New Roman" w:cs="Times New Roman"/>
          <w:b/>
          <w:sz w:val="24"/>
          <w:szCs w:val="24"/>
          <w:lang w:eastAsia="ru-RU"/>
        </w:rPr>
        <w:t xml:space="preserve"> и </w:t>
      </w:r>
      <w:proofErr w:type="gramStart"/>
      <w:r w:rsidRPr="00946434">
        <w:rPr>
          <w:rFonts w:ascii="Times New Roman" w:eastAsia="Times New Roman" w:hAnsi="Times New Roman" w:cs="Times New Roman"/>
          <w:b/>
          <w:sz w:val="24"/>
          <w:szCs w:val="24"/>
          <w:lang w:eastAsia="ru-RU"/>
        </w:rPr>
        <w:t>Приволжского</w:t>
      </w:r>
      <w:proofErr w:type="gramEnd"/>
      <w:r w:rsidRPr="00946434">
        <w:rPr>
          <w:rFonts w:ascii="Times New Roman" w:eastAsia="Times New Roman" w:hAnsi="Times New Roman" w:cs="Times New Roman"/>
          <w:b/>
          <w:sz w:val="24"/>
          <w:szCs w:val="24"/>
          <w:lang w:eastAsia="ru-RU"/>
        </w:rPr>
        <w:t xml:space="preserve"> районов г. Казани</w:t>
      </w:r>
    </w:p>
    <w:p w:rsidR="00946434" w:rsidRPr="00946434" w:rsidRDefault="00946434" w:rsidP="00946434">
      <w:pPr>
        <w:tabs>
          <w:tab w:val="left" w:pos="5460"/>
        </w:tabs>
        <w:spacing w:after="0" w:line="276" w:lineRule="auto"/>
        <w:ind w:left="2832"/>
        <w:rPr>
          <w:rFonts w:ascii="Times New Roman" w:eastAsia="Times New Roman" w:hAnsi="Times New Roman" w:cs="Times New Roman"/>
          <w:b/>
          <w:sz w:val="24"/>
          <w:szCs w:val="24"/>
          <w:lang w:eastAsia="ru-RU"/>
        </w:rPr>
      </w:pPr>
    </w:p>
    <w:p w:rsidR="00946434" w:rsidRPr="00946434" w:rsidRDefault="00946434" w:rsidP="00946434">
      <w:pPr>
        <w:tabs>
          <w:tab w:val="left" w:pos="5460"/>
        </w:tabs>
        <w:spacing w:after="0" w:line="276" w:lineRule="auto"/>
        <w:ind w:left="2832"/>
        <w:jc w:val="right"/>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 xml:space="preserve">от   24 октября  2019 года </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p>
    <w:p w:rsidR="00946434" w:rsidRPr="00877DDE" w:rsidRDefault="00946434" w:rsidP="00946434">
      <w:pPr>
        <w:spacing w:after="0" w:line="276" w:lineRule="auto"/>
        <w:jc w:val="center"/>
        <w:rPr>
          <w:rFonts w:ascii="Times New Roman" w:eastAsia="Times New Roman" w:hAnsi="Times New Roman" w:cs="Times New Roman"/>
          <w:b/>
          <w:sz w:val="28"/>
          <w:szCs w:val="28"/>
          <w:lang w:eastAsia="ru-RU"/>
        </w:rPr>
      </w:pPr>
      <w:proofErr w:type="gramStart"/>
      <w:r w:rsidRPr="00877DDE">
        <w:rPr>
          <w:rFonts w:ascii="Times New Roman" w:eastAsia="Times New Roman" w:hAnsi="Times New Roman" w:cs="Times New Roman"/>
          <w:b/>
          <w:sz w:val="28"/>
          <w:szCs w:val="28"/>
          <w:lang w:eastAsia="ru-RU"/>
        </w:rPr>
        <w:t>П</w:t>
      </w:r>
      <w:proofErr w:type="gramEnd"/>
      <w:r w:rsidRPr="00877DDE">
        <w:rPr>
          <w:rFonts w:ascii="Times New Roman" w:eastAsia="Times New Roman" w:hAnsi="Times New Roman" w:cs="Times New Roman"/>
          <w:b/>
          <w:sz w:val="28"/>
          <w:szCs w:val="28"/>
          <w:lang w:eastAsia="ru-RU"/>
        </w:rPr>
        <w:t xml:space="preserve"> О Л О Ж Е Н И Е</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 xml:space="preserve">о порядке и условиях оказания материальной помощи членам профсоюза Территориальной профсоюзной организации </w:t>
      </w:r>
      <w:proofErr w:type="spellStart"/>
      <w:r w:rsidRPr="00946434">
        <w:rPr>
          <w:rFonts w:ascii="Times New Roman" w:eastAsia="Times New Roman" w:hAnsi="Times New Roman" w:cs="Times New Roman"/>
          <w:b/>
          <w:sz w:val="24"/>
          <w:szCs w:val="24"/>
          <w:lang w:eastAsia="ru-RU"/>
        </w:rPr>
        <w:t>Вахитовского</w:t>
      </w:r>
      <w:proofErr w:type="spellEnd"/>
      <w:r w:rsidRPr="00946434">
        <w:rPr>
          <w:rFonts w:ascii="Times New Roman" w:eastAsia="Times New Roman" w:hAnsi="Times New Roman" w:cs="Times New Roman"/>
          <w:b/>
          <w:sz w:val="24"/>
          <w:szCs w:val="24"/>
          <w:lang w:eastAsia="ru-RU"/>
        </w:rPr>
        <w:t xml:space="preserve"> </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I</w:t>
      </w:r>
      <w:r w:rsidRPr="00946434">
        <w:rPr>
          <w:rFonts w:ascii="Times New Roman" w:eastAsia="Times New Roman" w:hAnsi="Times New Roman" w:cs="Times New Roman"/>
          <w:b/>
          <w:sz w:val="24"/>
          <w:szCs w:val="24"/>
          <w:lang w:eastAsia="ru-RU"/>
        </w:rPr>
        <w:t>. Общие положения</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946434">
        <w:rPr>
          <w:rFonts w:ascii="Times New Roman" w:eastAsia="Times New Roman" w:hAnsi="Times New Roman" w:cs="Times New Roman"/>
          <w:sz w:val="24"/>
          <w:szCs w:val="24"/>
          <w:lang w:eastAsia="ru-RU"/>
        </w:rPr>
        <w:t>Вахитовского</w:t>
      </w:r>
      <w:proofErr w:type="spellEnd"/>
      <w:r w:rsidRPr="00946434">
        <w:rPr>
          <w:rFonts w:ascii="Times New Roman" w:eastAsia="Times New Roman" w:hAnsi="Times New Roman" w:cs="Times New Roman"/>
          <w:sz w:val="24"/>
          <w:szCs w:val="24"/>
          <w:lang w:eastAsia="ru-RU"/>
        </w:rPr>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946434">
        <w:rPr>
          <w:rFonts w:ascii="Times New Roman" w:eastAsia="Times New Roman" w:hAnsi="Times New Roman" w:cs="Times New Roman"/>
          <w:sz w:val="24"/>
          <w:szCs w:val="24"/>
          <w:lang w:eastAsia="ru-RU"/>
        </w:rPr>
        <w:t>Вахитовского</w:t>
      </w:r>
      <w:proofErr w:type="spellEnd"/>
      <w:r w:rsidRPr="00946434">
        <w:rPr>
          <w:rFonts w:ascii="Times New Roman" w:eastAsia="Times New Roman" w:hAnsi="Times New Roman" w:cs="Times New Roman"/>
          <w:sz w:val="24"/>
          <w:szCs w:val="24"/>
          <w:lang w:eastAsia="ru-RU"/>
        </w:rPr>
        <w:t xml:space="preserve"> и Приволжского районов  и направлено на социально-экономическую поддержку работников.</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1.2. </w:t>
      </w:r>
      <w:proofErr w:type="gramStart"/>
      <w:r w:rsidRPr="00946434">
        <w:rPr>
          <w:rFonts w:ascii="Times New Roman" w:eastAsia="Times New Roman" w:hAnsi="Times New Roman" w:cs="Times New Roman"/>
          <w:sz w:val="24"/>
          <w:szCs w:val="24"/>
          <w:lang w:eastAsia="ru-RU"/>
        </w:rPr>
        <w:t xml:space="preserve">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946434">
        <w:rPr>
          <w:rFonts w:ascii="Times New Roman" w:eastAsia="Times New Roman" w:hAnsi="Times New Roman" w:cs="Times New Roman"/>
          <w:sz w:val="24"/>
          <w:szCs w:val="24"/>
          <w:lang w:eastAsia="ru-RU"/>
        </w:rPr>
        <w:t>Вахитовского</w:t>
      </w:r>
      <w:proofErr w:type="spellEnd"/>
      <w:r w:rsidRPr="00946434">
        <w:rPr>
          <w:rFonts w:ascii="Times New Roman" w:eastAsia="Times New Roman" w:hAnsi="Times New Roman" w:cs="Times New Roman"/>
          <w:sz w:val="24"/>
          <w:szCs w:val="24"/>
          <w:lang w:eastAsia="ru-RU"/>
        </w:rPr>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946434">
        <w:rPr>
          <w:rFonts w:ascii="Times New Roman" w:eastAsia="Times New Roman" w:hAnsi="Times New Roman" w:cs="Times New Roman"/>
          <w:sz w:val="24"/>
          <w:szCs w:val="24"/>
          <w:lang w:eastAsia="ru-RU"/>
        </w:rPr>
        <w:t>Вахитовского</w:t>
      </w:r>
      <w:proofErr w:type="spellEnd"/>
      <w:r w:rsidRPr="00946434">
        <w:rPr>
          <w:rFonts w:ascii="Times New Roman" w:eastAsia="Times New Roman" w:hAnsi="Times New Roman" w:cs="Times New Roman"/>
          <w:sz w:val="24"/>
          <w:szCs w:val="24"/>
          <w:lang w:eastAsia="ru-RU"/>
        </w:rPr>
        <w:t xml:space="preserve"> и Приволжского районов.</w:t>
      </w:r>
      <w:proofErr w:type="gramEnd"/>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1.6.Положение разработано членами Президиума райкома профсоюза с учетом:</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Устава профессионального союза работников народного образования и науки Российской Федерации;</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Закона об образовании Российской Федерации;</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инструктивных писем ЦК Профсоюза;</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методических рекомендаций </w:t>
      </w:r>
      <w:proofErr w:type="spellStart"/>
      <w:r w:rsidRPr="00946434">
        <w:rPr>
          <w:rFonts w:ascii="Times New Roman" w:eastAsia="Times New Roman" w:hAnsi="Times New Roman" w:cs="Times New Roman"/>
          <w:sz w:val="24"/>
          <w:szCs w:val="24"/>
          <w:lang w:eastAsia="ru-RU"/>
        </w:rPr>
        <w:t>Рескома</w:t>
      </w:r>
      <w:proofErr w:type="spellEnd"/>
      <w:r w:rsidRPr="00946434">
        <w:rPr>
          <w:rFonts w:ascii="Times New Roman" w:eastAsia="Times New Roman" w:hAnsi="Times New Roman" w:cs="Times New Roman"/>
          <w:sz w:val="24"/>
          <w:szCs w:val="24"/>
          <w:lang w:eastAsia="ru-RU"/>
        </w:rPr>
        <w:t xml:space="preserve"> Профсоюза работников народного образования и науки Республики Татарстан;</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lastRenderedPageBreak/>
        <w:t xml:space="preserve">Отраслевое соглашение между </w:t>
      </w:r>
      <w:proofErr w:type="spellStart"/>
      <w:r w:rsidRPr="00946434">
        <w:rPr>
          <w:rFonts w:ascii="Times New Roman" w:eastAsia="Times New Roman" w:hAnsi="Times New Roman" w:cs="Times New Roman"/>
          <w:sz w:val="24"/>
          <w:szCs w:val="24"/>
          <w:lang w:eastAsia="ru-RU"/>
        </w:rPr>
        <w:t>МОиН</w:t>
      </w:r>
      <w:proofErr w:type="spellEnd"/>
      <w:r w:rsidRPr="00946434">
        <w:rPr>
          <w:rFonts w:ascii="Times New Roman" w:eastAsia="Times New Roman" w:hAnsi="Times New Roman" w:cs="Times New Roman"/>
          <w:sz w:val="24"/>
          <w:szCs w:val="24"/>
          <w:lang w:eastAsia="ru-RU"/>
        </w:rPr>
        <w:t xml:space="preserve"> РТ и Татарским </w:t>
      </w:r>
      <w:proofErr w:type="spellStart"/>
      <w:r w:rsidRPr="00946434">
        <w:rPr>
          <w:rFonts w:ascii="Times New Roman" w:eastAsia="Times New Roman" w:hAnsi="Times New Roman" w:cs="Times New Roman"/>
          <w:sz w:val="24"/>
          <w:szCs w:val="24"/>
          <w:lang w:eastAsia="ru-RU"/>
        </w:rPr>
        <w:t>Рескомом</w:t>
      </w:r>
      <w:proofErr w:type="spellEnd"/>
      <w:r w:rsidRPr="00946434">
        <w:rPr>
          <w:rFonts w:ascii="Times New Roman" w:eastAsia="Times New Roman" w:hAnsi="Times New Roman" w:cs="Times New Roman"/>
          <w:sz w:val="24"/>
          <w:szCs w:val="24"/>
          <w:lang w:eastAsia="ru-RU"/>
        </w:rPr>
        <w:t xml:space="preserve"> профсоюза работников народного образования и науки на 2014-2016 годы,</w:t>
      </w:r>
    </w:p>
    <w:p w:rsidR="00946434" w:rsidRPr="00946434" w:rsidRDefault="00946434" w:rsidP="00CC732A">
      <w:pPr>
        <w:numPr>
          <w:ilvl w:val="0"/>
          <w:numId w:val="164"/>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предложений профсоюзных активистов </w:t>
      </w:r>
    </w:p>
    <w:p w:rsidR="00946434" w:rsidRPr="00946434" w:rsidRDefault="00946434" w:rsidP="00946434">
      <w:pPr>
        <w:spacing w:after="0" w:line="276" w:lineRule="auto"/>
        <w:jc w:val="both"/>
        <w:rPr>
          <w:rFonts w:ascii="Times New Roman" w:eastAsia="Times New Roman" w:hAnsi="Times New Roman" w:cs="Times New Roman"/>
          <w:sz w:val="24"/>
          <w:szCs w:val="24"/>
          <w:lang w:eastAsia="ru-RU"/>
        </w:rPr>
      </w:pP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II</w:t>
      </w:r>
      <w:r w:rsidRPr="00946434">
        <w:rPr>
          <w:rFonts w:ascii="Times New Roman" w:eastAsia="Times New Roman" w:hAnsi="Times New Roman" w:cs="Times New Roman"/>
          <w:b/>
          <w:sz w:val="24"/>
          <w:szCs w:val="24"/>
          <w:lang w:eastAsia="ru-RU"/>
        </w:rPr>
        <w:t>. Критерии оказания материальной помощи</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2.1. Право на материальную помощь имеет каждый член профсоюза в следующих случаях:</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погребение близких родственников (супруг, супруга, родители, дети);</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при покупке дорогостоящих медикаментов;</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медицинское обследование;</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проведение платной операции или послеоперационную реабилитацию работника и его детей;</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при выходе  на пенсию по возрасту,  инвалидности;</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трудового увечья;</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юбилейной даты (50, 55 лет – женщины, 50, 60 лет – мужчины и последующие круглые даты)</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пожара, стихийных бедствий, кражи имущества;</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рождение ребенка;</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свадьба работника или его детей; </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оплату адвокатских услуг при защите  своих профессиональных  интересов;</w:t>
      </w:r>
    </w:p>
    <w:p w:rsidR="00946434" w:rsidRPr="00946434" w:rsidRDefault="00946434" w:rsidP="00CC732A">
      <w:pPr>
        <w:numPr>
          <w:ilvl w:val="0"/>
          <w:numId w:val="165"/>
        </w:numPr>
        <w:tabs>
          <w:tab w:val="num" w:pos="720"/>
        </w:tabs>
        <w:spacing w:after="0" w:line="276" w:lineRule="auto"/>
        <w:ind w:left="900" w:hanging="18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трудной жизненной ситуации, требующей материальных затрат</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III</w:t>
      </w:r>
      <w:r w:rsidRPr="00946434">
        <w:rPr>
          <w:rFonts w:ascii="Times New Roman" w:eastAsia="Times New Roman" w:hAnsi="Times New Roman" w:cs="Times New Roman"/>
          <w:b/>
          <w:sz w:val="24"/>
          <w:szCs w:val="24"/>
          <w:lang w:eastAsia="ru-RU"/>
        </w:rPr>
        <w:t>. Условия оказания материальной помощи</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3.1. Материальная помощь может быть оказана каждому нуждающемуся члену профсоюза  при условии, что он является:</w:t>
      </w:r>
    </w:p>
    <w:p w:rsidR="00946434" w:rsidRPr="00946434" w:rsidRDefault="00946434" w:rsidP="00CC732A">
      <w:pPr>
        <w:numPr>
          <w:ilvl w:val="0"/>
          <w:numId w:val="166"/>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946434" w:rsidRPr="00946434" w:rsidRDefault="00946434" w:rsidP="00CC732A">
      <w:pPr>
        <w:numPr>
          <w:ilvl w:val="0"/>
          <w:numId w:val="166"/>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3.2.Материальная помощь может предоставляться  члену профсоюза один раз в календарный год.</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lastRenderedPageBreak/>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3.5. При выходе на пенсию по инвалидности материальная помощь выдается при условии оставления рабочего места.</w:t>
      </w:r>
    </w:p>
    <w:p w:rsidR="00946434" w:rsidRPr="00946434" w:rsidRDefault="00946434" w:rsidP="00946434">
      <w:pPr>
        <w:spacing w:after="0" w:line="276" w:lineRule="auto"/>
        <w:jc w:val="both"/>
        <w:rPr>
          <w:rFonts w:ascii="Times New Roman" w:eastAsia="Times New Roman" w:hAnsi="Times New Roman" w:cs="Times New Roman"/>
          <w:sz w:val="24"/>
          <w:szCs w:val="24"/>
          <w:lang w:eastAsia="ru-RU"/>
        </w:rPr>
      </w:pP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IV</w:t>
      </w:r>
      <w:r w:rsidRPr="00946434">
        <w:rPr>
          <w:rFonts w:ascii="Times New Roman" w:eastAsia="Times New Roman" w:hAnsi="Times New Roman" w:cs="Times New Roman"/>
          <w:b/>
          <w:sz w:val="24"/>
          <w:szCs w:val="24"/>
          <w:lang w:eastAsia="ru-RU"/>
        </w:rPr>
        <w:t>. Порядок и размеры оказания материальной помощи</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4.1. Материальная помощь выдается строго по ходатайству первичной профсоюзной организации и личному заявлению работника.  </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4.2. Размер материальной помощи устанавливает первичная профсоюзная организации в соответствии с настоящим Положением.</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4.4.Денежная сумма выдается работнику по расходному ордеру главным бухгалтером РК профсоюза при наличии профсоюзного билета и паспорта.</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4.7. В случае вручения материальной помощи члену профсоюза на дому, в больнице, составляется акт вручения с подписью трех лиц. </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4.8. На погребение сотрудника, члена профсоюза, материальная помощь выдается председателю профкома первичной организации.</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4.9. Пособие выдается бухгалтером РК Профсоюза после рассмотрения заявления и документов председателем РК профсоюза в течение 10 дней.</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4.10. Настоящее Положение гарантирует следующие размеры материальной помощи:</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на погребение близких родственников (супруг, супруга, дети, родители) - от 1000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на погребение работника члена профсоюза – от 1500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на приобретение дорогостоящих медикаментов и оплату операций детей работников – от 10% до 50% стоимости, но не более 10000 рублей; </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при выходе на пенсию по возрасту, инвалидности – от 1000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 случаю трудового увечья – от 1000 рублей до 10000 рублей; (в зависимости от степени тяжести);</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 случаю пожара и других стихийных бедствий – от 1000 до 10000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на оплату адвокатских услуг в случае защиты своих профессиональных интересов – от 10% стоимости, но не более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в случае кражи имущества – от 2000 руб. до 10000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юбилейные даты рождения – от 1000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рождение ребенка – от 1000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свадьба работника или его детей – от 1000 до 5000 рублей;</w:t>
      </w:r>
    </w:p>
    <w:p w:rsidR="00946434" w:rsidRPr="00946434" w:rsidRDefault="00946434" w:rsidP="00CC732A">
      <w:pPr>
        <w:numPr>
          <w:ilvl w:val="0"/>
          <w:numId w:val="167"/>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lastRenderedPageBreak/>
        <w:t xml:space="preserve">в случае трудной жизненной ситуации – 1000 руб. – 10000 рублей </w:t>
      </w:r>
    </w:p>
    <w:p w:rsidR="00946434" w:rsidRPr="00946434" w:rsidRDefault="00946434" w:rsidP="00946434">
      <w:pPr>
        <w:spacing w:after="0" w:line="276" w:lineRule="auto"/>
        <w:ind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946434" w:rsidRPr="00946434" w:rsidRDefault="00946434" w:rsidP="00946434">
      <w:pPr>
        <w:spacing w:after="0" w:line="276" w:lineRule="auto"/>
        <w:jc w:val="both"/>
        <w:rPr>
          <w:rFonts w:ascii="Times New Roman" w:eastAsia="Times New Roman" w:hAnsi="Times New Roman" w:cs="Times New Roman"/>
          <w:sz w:val="24"/>
          <w:szCs w:val="24"/>
          <w:lang w:eastAsia="ru-RU"/>
        </w:rPr>
      </w:pP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V</w:t>
      </w:r>
      <w:r w:rsidRPr="00946434">
        <w:rPr>
          <w:rFonts w:ascii="Times New Roman" w:eastAsia="Times New Roman" w:hAnsi="Times New Roman" w:cs="Times New Roman"/>
          <w:b/>
          <w:sz w:val="24"/>
          <w:szCs w:val="24"/>
          <w:lang w:eastAsia="ru-RU"/>
        </w:rPr>
        <w:t>. Перечень документов, необходимых для получения</w:t>
      </w:r>
    </w:p>
    <w:p w:rsidR="00946434" w:rsidRPr="00946434" w:rsidRDefault="00946434" w:rsidP="00946434">
      <w:pPr>
        <w:spacing w:after="0" w:line="276" w:lineRule="auto"/>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eastAsia="ru-RU"/>
        </w:rPr>
        <w:t>материальной помощи</w:t>
      </w:r>
    </w:p>
    <w:p w:rsidR="00946434" w:rsidRPr="00946434" w:rsidRDefault="00946434" w:rsidP="00946434">
      <w:pPr>
        <w:spacing w:after="0" w:line="276" w:lineRule="auto"/>
        <w:ind w:firstLine="360"/>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5.1. Для получения материальной помощи член профсоюза обращается с личным заявлением в профсоюзную организацию, </w:t>
      </w:r>
      <w:proofErr w:type="gramStart"/>
      <w:r w:rsidRPr="00946434">
        <w:rPr>
          <w:rFonts w:ascii="Times New Roman" w:eastAsia="Times New Roman" w:hAnsi="Times New Roman" w:cs="Times New Roman"/>
          <w:sz w:val="24"/>
          <w:szCs w:val="24"/>
          <w:lang w:eastAsia="ru-RU"/>
        </w:rPr>
        <w:t>указывая причину обращения и представляет следующие документы</w:t>
      </w:r>
      <w:proofErr w:type="gramEnd"/>
      <w:r w:rsidRPr="00946434">
        <w:rPr>
          <w:rFonts w:ascii="Times New Roman" w:eastAsia="Times New Roman" w:hAnsi="Times New Roman" w:cs="Times New Roman"/>
          <w:sz w:val="24"/>
          <w:szCs w:val="24"/>
          <w:lang w:eastAsia="ru-RU"/>
        </w:rPr>
        <w:t>:</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 в случае кончины </w:t>
      </w:r>
      <w:proofErr w:type="gramStart"/>
      <w:r w:rsidRPr="00946434">
        <w:rPr>
          <w:rFonts w:ascii="Times New Roman" w:eastAsia="Times New Roman" w:hAnsi="Times New Roman" w:cs="Times New Roman"/>
          <w:sz w:val="24"/>
          <w:szCs w:val="24"/>
          <w:lang w:eastAsia="ru-RU"/>
        </w:rPr>
        <w:t>близких</w:t>
      </w:r>
      <w:proofErr w:type="gramEnd"/>
      <w:r w:rsidRPr="00946434">
        <w:rPr>
          <w:rFonts w:ascii="Times New Roman" w:eastAsia="Times New Roman" w:hAnsi="Times New Roman" w:cs="Times New Roman"/>
          <w:sz w:val="24"/>
          <w:szCs w:val="24"/>
          <w:lang w:eastAsia="ru-RU"/>
        </w:rPr>
        <w:t xml:space="preserve"> - копию свидетельства о смерти;</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на оплату операций – счет или любой другой документ, заверенный врачом с указанием диагноза и стоимости медицинских услуг, договор;</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при выходе на инвалидность – решение ВТЭК, выписку  из приказа по организации,</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 случаю трудового увечья – решение ВТЭК, акт из организации;</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по случаю пожара и других стихийных бедствий – справка или акт из ЖЭУ, СВПЧ и т.п.;</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на оплату адвокатских услуг – счет или любой другой документ с указанием стоимости услуг, заверенный нотариально;</w:t>
      </w:r>
    </w:p>
    <w:p w:rsidR="00946434" w:rsidRPr="00946434" w:rsidRDefault="00946434" w:rsidP="00CC732A">
      <w:pPr>
        <w:numPr>
          <w:ilvl w:val="0"/>
          <w:numId w:val="168"/>
        </w:numPr>
        <w:tabs>
          <w:tab w:val="num" w:pos="0"/>
        </w:tabs>
        <w:spacing w:after="0" w:line="276" w:lineRule="auto"/>
        <w:ind w:left="0" w:firstLine="426"/>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в случае кражи – акт организации, справка УВД и т.п.</w:t>
      </w:r>
    </w:p>
    <w:p w:rsidR="00946434" w:rsidRPr="00946434" w:rsidRDefault="00946434" w:rsidP="00CC732A">
      <w:pPr>
        <w:numPr>
          <w:ilvl w:val="0"/>
          <w:numId w:val="168"/>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при рождении ребенка-ксерокопию свидетельства о рождении;</w:t>
      </w:r>
    </w:p>
    <w:p w:rsidR="00946434" w:rsidRPr="00946434" w:rsidRDefault="00946434" w:rsidP="00CC732A">
      <w:pPr>
        <w:numPr>
          <w:ilvl w:val="0"/>
          <w:numId w:val="168"/>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в случае свадьбы – ксерокопию свидетельства о браке;</w:t>
      </w:r>
    </w:p>
    <w:p w:rsidR="00946434" w:rsidRPr="00946434" w:rsidRDefault="00946434" w:rsidP="00CC732A">
      <w:pPr>
        <w:numPr>
          <w:ilvl w:val="0"/>
          <w:numId w:val="168"/>
        </w:num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реабилитационное оздоровление – справка для получения путевки от врача, средний денежный доход.</w:t>
      </w:r>
    </w:p>
    <w:p w:rsidR="00946434" w:rsidRPr="00946434" w:rsidRDefault="00946434" w:rsidP="00946434">
      <w:pPr>
        <w:spacing w:after="0" w:line="276" w:lineRule="auto"/>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5.2 Документы подшиваются к расходному ордеру и работнику не    возвращаются.</w:t>
      </w:r>
    </w:p>
    <w:p w:rsidR="00946434" w:rsidRPr="00946434" w:rsidRDefault="00946434" w:rsidP="00946434">
      <w:pPr>
        <w:spacing w:after="0" w:line="276" w:lineRule="auto"/>
        <w:jc w:val="both"/>
        <w:rPr>
          <w:rFonts w:ascii="Times New Roman" w:eastAsia="Times New Roman" w:hAnsi="Times New Roman" w:cs="Times New Roman"/>
          <w:sz w:val="24"/>
          <w:szCs w:val="24"/>
          <w:lang w:eastAsia="ru-RU"/>
        </w:rPr>
      </w:pPr>
    </w:p>
    <w:p w:rsidR="00946434" w:rsidRPr="00946434" w:rsidRDefault="00946434" w:rsidP="00946434">
      <w:pPr>
        <w:spacing w:after="0" w:line="276" w:lineRule="auto"/>
        <w:ind w:firstLine="708"/>
        <w:jc w:val="center"/>
        <w:rPr>
          <w:rFonts w:ascii="Times New Roman" w:eastAsia="Times New Roman" w:hAnsi="Times New Roman" w:cs="Times New Roman"/>
          <w:b/>
          <w:sz w:val="24"/>
          <w:szCs w:val="24"/>
          <w:lang w:eastAsia="ru-RU"/>
        </w:rPr>
      </w:pPr>
      <w:r w:rsidRPr="00946434">
        <w:rPr>
          <w:rFonts w:ascii="Times New Roman" w:eastAsia="Times New Roman" w:hAnsi="Times New Roman" w:cs="Times New Roman"/>
          <w:b/>
          <w:sz w:val="24"/>
          <w:szCs w:val="24"/>
          <w:lang w:val="en-US" w:eastAsia="ru-RU"/>
        </w:rPr>
        <w:t>VI</w:t>
      </w:r>
      <w:r w:rsidRPr="00946434">
        <w:rPr>
          <w:rFonts w:ascii="Times New Roman" w:eastAsia="Times New Roman" w:hAnsi="Times New Roman" w:cs="Times New Roman"/>
          <w:b/>
          <w:sz w:val="24"/>
          <w:szCs w:val="24"/>
          <w:lang w:eastAsia="ru-RU"/>
        </w:rPr>
        <w:t>. Заключительные положения</w:t>
      </w:r>
    </w:p>
    <w:p w:rsidR="00946434" w:rsidRPr="00946434" w:rsidRDefault="00946434" w:rsidP="00946434">
      <w:pPr>
        <w:spacing w:after="0" w:line="276" w:lineRule="auto"/>
        <w:ind w:firstLine="708"/>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6.1. Настоящее Положение действительно для всех членов профсоюза   работников образовательных учреждений </w:t>
      </w:r>
      <w:proofErr w:type="spellStart"/>
      <w:r w:rsidRPr="00946434">
        <w:rPr>
          <w:rFonts w:ascii="Times New Roman" w:eastAsia="Times New Roman" w:hAnsi="Times New Roman" w:cs="Times New Roman"/>
          <w:sz w:val="24"/>
          <w:szCs w:val="24"/>
          <w:lang w:eastAsia="ru-RU"/>
        </w:rPr>
        <w:t>Вахитовского</w:t>
      </w:r>
      <w:proofErr w:type="spellEnd"/>
      <w:r w:rsidRPr="00946434">
        <w:rPr>
          <w:rFonts w:ascii="Times New Roman" w:eastAsia="Times New Roman" w:hAnsi="Times New Roman" w:cs="Times New Roman"/>
          <w:sz w:val="24"/>
          <w:szCs w:val="24"/>
          <w:lang w:eastAsia="ru-RU"/>
        </w:rPr>
        <w:t xml:space="preserve"> и Приволжского районов с момента утверждения и до принятия нового.</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 xml:space="preserve">6.2. </w:t>
      </w:r>
      <w:proofErr w:type="gramStart"/>
      <w:r w:rsidRPr="00946434">
        <w:rPr>
          <w:rFonts w:ascii="Times New Roman" w:eastAsia="Times New Roman" w:hAnsi="Times New Roman" w:cs="Times New Roman"/>
          <w:sz w:val="24"/>
          <w:szCs w:val="24"/>
          <w:lang w:eastAsia="ru-RU"/>
        </w:rPr>
        <w:t>Контроль за</w:t>
      </w:r>
      <w:proofErr w:type="gramEnd"/>
      <w:r w:rsidRPr="00946434">
        <w:rPr>
          <w:rFonts w:ascii="Times New Roman" w:eastAsia="Times New Roman" w:hAnsi="Times New Roman" w:cs="Times New Roman"/>
          <w:sz w:val="24"/>
          <w:szCs w:val="24"/>
          <w:lang w:eastAsia="ru-RU"/>
        </w:rPr>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946434" w:rsidRPr="00946434" w:rsidRDefault="00946434" w:rsidP="00946434">
      <w:pPr>
        <w:spacing w:after="0" w:line="276" w:lineRule="auto"/>
        <w:ind w:firstLine="709"/>
        <w:jc w:val="both"/>
        <w:rPr>
          <w:rFonts w:ascii="Times New Roman" w:eastAsia="Times New Roman" w:hAnsi="Times New Roman" w:cs="Times New Roman"/>
          <w:sz w:val="24"/>
          <w:szCs w:val="24"/>
          <w:lang w:eastAsia="ru-RU"/>
        </w:rPr>
      </w:pPr>
      <w:r w:rsidRPr="00946434">
        <w:rPr>
          <w:rFonts w:ascii="Times New Roman" w:eastAsia="Times New Roman" w:hAnsi="Times New Roman" w:cs="Times New Roman"/>
          <w:sz w:val="24"/>
          <w:szCs w:val="24"/>
          <w:lang w:eastAsia="ru-RU"/>
        </w:rPr>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07233C" w:rsidRDefault="0007233C" w:rsidP="00497F78"/>
    <w:p w:rsidR="00300FC4" w:rsidRDefault="00300FC4" w:rsidP="00946434">
      <w:pPr>
        <w:widowControl w:val="0"/>
        <w:autoSpaceDE w:val="0"/>
        <w:autoSpaceDN w:val="0"/>
        <w:spacing w:after="0" w:line="240" w:lineRule="auto"/>
        <w:ind w:left="5670" w:right="6"/>
        <w:rPr>
          <w:rFonts w:ascii="Times New Roman" w:hAnsi="Times New Roman"/>
          <w:sz w:val="28"/>
          <w:szCs w:val="28"/>
        </w:rPr>
      </w:pPr>
    </w:p>
    <w:p w:rsidR="00300FC4" w:rsidRDefault="00300FC4" w:rsidP="00946434">
      <w:pPr>
        <w:widowControl w:val="0"/>
        <w:autoSpaceDE w:val="0"/>
        <w:autoSpaceDN w:val="0"/>
        <w:spacing w:after="0" w:line="240" w:lineRule="auto"/>
        <w:ind w:left="5670" w:right="6"/>
        <w:rPr>
          <w:rFonts w:ascii="Times New Roman" w:hAnsi="Times New Roman"/>
          <w:sz w:val="28"/>
          <w:szCs w:val="28"/>
        </w:rPr>
      </w:pPr>
    </w:p>
    <w:p w:rsidR="00600FD6" w:rsidRPr="00300FC4" w:rsidRDefault="00600FD6" w:rsidP="00946434">
      <w:pPr>
        <w:widowControl w:val="0"/>
        <w:autoSpaceDE w:val="0"/>
        <w:autoSpaceDN w:val="0"/>
        <w:spacing w:after="0" w:line="240" w:lineRule="auto"/>
        <w:ind w:left="5670" w:right="6"/>
        <w:rPr>
          <w:rFonts w:ascii="Times New Roman" w:eastAsia="Times New Roman" w:hAnsi="Times New Roman" w:cs="Times New Roman"/>
          <w:i/>
          <w:sz w:val="24"/>
        </w:rPr>
      </w:pPr>
      <w:r w:rsidRPr="00300FC4">
        <w:rPr>
          <w:rFonts w:ascii="Times New Roman" w:hAnsi="Times New Roman"/>
          <w:i/>
          <w:sz w:val="28"/>
          <w:szCs w:val="28"/>
        </w:rPr>
        <w:t>Приложение №27</w:t>
      </w:r>
    </w:p>
    <w:p w:rsidR="00946434" w:rsidRPr="00946434" w:rsidRDefault="00946434" w:rsidP="00946434">
      <w:pPr>
        <w:widowControl w:val="0"/>
        <w:autoSpaceDE w:val="0"/>
        <w:autoSpaceDN w:val="0"/>
        <w:spacing w:after="0" w:line="240" w:lineRule="auto"/>
        <w:ind w:left="5670" w:right="6"/>
        <w:rPr>
          <w:rFonts w:ascii="Times New Roman" w:eastAsia="Times New Roman" w:hAnsi="Times New Roman" w:cs="Times New Roman"/>
          <w:sz w:val="24"/>
        </w:rPr>
      </w:pPr>
      <w:proofErr w:type="gramStart"/>
      <w:r w:rsidRPr="00946434">
        <w:rPr>
          <w:rFonts w:ascii="Times New Roman" w:eastAsia="Times New Roman" w:hAnsi="Times New Roman" w:cs="Times New Roman"/>
          <w:sz w:val="24"/>
        </w:rPr>
        <w:t>Утвержден</w:t>
      </w:r>
      <w:proofErr w:type="gramEnd"/>
      <w:r w:rsidRPr="00946434">
        <w:rPr>
          <w:rFonts w:ascii="Times New Roman" w:eastAsia="Times New Roman" w:hAnsi="Times New Roman" w:cs="Times New Roman"/>
          <w:spacing w:val="1"/>
          <w:sz w:val="24"/>
        </w:rPr>
        <w:t xml:space="preserve"> </w:t>
      </w:r>
      <w:r w:rsidRPr="00946434">
        <w:rPr>
          <w:rFonts w:ascii="Times New Roman" w:eastAsia="Times New Roman" w:hAnsi="Times New Roman" w:cs="Times New Roman"/>
          <w:sz w:val="24"/>
        </w:rPr>
        <w:t>постановлением</w:t>
      </w:r>
    </w:p>
    <w:p w:rsidR="00946434" w:rsidRPr="00946434" w:rsidRDefault="00946434" w:rsidP="00946434">
      <w:pPr>
        <w:widowControl w:val="0"/>
        <w:autoSpaceDE w:val="0"/>
        <w:autoSpaceDN w:val="0"/>
        <w:spacing w:after="0" w:line="240" w:lineRule="auto"/>
        <w:ind w:left="5670" w:right="6"/>
        <w:rPr>
          <w:rFonts w:ascii="Times New Roman" w:eastAsia="Times New Roman" w:hAnsi="Times New Roman" w:cs="Times New Roman"/>
          <w:sz w:val="24"/>
        </w:rPr>
      </w:pPr>
      <w:r w:rsidRPr="00946434">
        <w:rPr>
          <w:rFonts w:ascii="Times New Roman" w:eastAsia="Times New Roman" w:hAnsi="Times New Roman" w:cs="Times New Roman"/>
          <w:sz w:val="24"/>
        </w:rPr>
        <w:t>VIII</w:t>
      </w:r>
      <w:r w:rsidRPr="00946434">
        <w:rPr>
          <w:rFonts w:ascii="Times New Roman" w:eastAsia="Times New Roman" w:hAnsi="Times New Roman" w:cs="Times New Roman"/>
          <w:spacing w:val="-6"/>
          <w:sz w:val="24"/>
        </w:rPr>
        <w:t xml:space="preserve"> </w:t>
      </w:r>
      <w:r w:rsidRPr="00946434">
        <w:rPr>
          <w:rFonts w:ascii="Times New Roman" w:eastAsia="Times New Roman" w:hAnsi="Times New Roman" w:cs="Times New Roman"/>
          <w:sz w:val="24"/>
        </w:rPr>
        <w:t>Съезда</w:t>
      </w:r>
      <w:r w:rsidRPr="00946434">
        <w:rPr>
          <w:rFonts w:ascii="Times New Roman" w:eastAsia="Times New Roman" w:hAnsi="Times New Roman" w:cs="Times New Roman"/>
          <w:spacing w:val="-3"/>
          <w:sz w:val="24"/>
        </w:rPr>
        <w:t xml:space="preserve"> </w:t>
      </w:r>
      <w:r w:rsidRPr="00946434">
        <w:rPr>
          <w:rFonts w:ascii="Times New Roman" w:eastAsia="Times New Roman" w:hAnsi="Times New Roman" w:cs="Times New Roman"/>
          <w:sz w:val="24"/>
        </w:rPr>
        <w:t>Профсоюза</w:t>
      </w:r>
    </w:p>
    <w:p w:rsidR="00946434" w:rsidRPr="00946434" w:rsidRDefault="00946434" w:rsidP="00946434">
      <w:pPr>
        <w:widowControl w:val="0"/>
        <w:autoSpaceDE w:val="0"/>
        <w:autoSpaceDN w:val="0"/>
        <w:spacing w:after="0" w:line="240" w:lineRule="auto"/>
        <w:ind w:left="5670" w:right="6"/>
        <w:rPr>
          <w:rFonts w:ascii="Times New Roman" w:eastAsia="Times New Roman" w:hAnsi="Times New Roman" w:cs="Times New Roman"/>
          <w:sz w:val="24"/>
        </w:rPr>
      </w:pPr>
      <w:r w:rsidRPr="00946434">
        <w:rPr>
          <w:rFonts w:ascii="Times New Roman" w:eastAsia="Times New Roman" w:hAnsi="Times New Roman" w:cs="Times New Roman"/>
          <w:sz w:val="24"/>
        </w:rPr>
        <w:t>от</w:t>
      </w:r>
      <w:r w:rsidRPr="00946434">
        <w:rPr>
          <w:rFonts w:ascii="Times New Roman" w:eastAsia="Times New Roman" w:hAnsi="Times New Roman" w:cs="Times New Roman"/>
          <w:spacing w:val="-1"/>
          <w:sz w:val="24"/>
        </w:rPr>
        <w:t xml:space="preserve"> </w:t>
      </w:r>
      <w:r w:rsidRPr="00946434">
        <w:rPr>
          <w:rFonts w:ascii="Times New Roman" w:eastAsia="Times New Roman" w:hAnsi="Times New Roman" w:cs="Times New Roman"/>
          <w:sz w:val="24"/>
        </w:rPr>
        <w:t>14 октября</w:t>
      </w:r>
      <w:r w:rsidRPr="00946434">
        <w:rPr>
          <w:rFonts w:ascii="Times New Roman" w:eastAsia="Times New Roman" w:hAnsi="Times New Roman" w:cs="Times New Roman"/>
          <w:spacing w:val="-1"/>
          <w:sz w:val="24"/>
        </w:rPr>
        <w:t xml:space="preserve"> </w:t>
      </w:r>
      <w:r w:rsidRPr="00946434">
        <w:rPr>
          <w:rFonts w:ascii="Times New Roman" w:eastAsia="Times New Roman" w:hAnsi="Times New Roman" w:cs="Times New Roman"/>
          <w:sz w:val="24"/>
        </w:rPr>
        <w:t>2020 года</w:t>
      </w:r>
      <w:r w:rsidRPr="00946434">
        <w:rPr>
          <w:rFonts w:ascii="Times New Roman" w:eastAsia="Times New Roman" w:hAnsi="Times New Roman" w:cs="Times New Roman"/>
          <w:spacing w:val="-4"/>
          <w:sz w:val="24"/>
        </w:rPr>
        <w:t xml:space="preserve"> </w:t>
      </w:r>
      <w:r w:rsidRPr="00946434">
        <w:rPr>
          <w:rFonts w:ascii="Times New Roman" w:eastAsia="Times New Roman" w:hAnsi="Times New Roman" w:cs="Times New Roman"/>
          <w:sz w:val="24"/>
        </w:rPr>
        <w:t>№</w:t>
      </w:r>
      <w:r w:rsidRPr="00946434">
        <w:rPr>
          <w:rFonts w:ascii="Times New Roman" w:eastAsia="Times New Roman" w:hAnsi="Times New Roman" w:cs="Times New Roman"/>
          <w:spacing w:val="-1"/>
          <w:sz w:val="24"/>
        </w:rPr>
        <w:t xml:space="preserve"> </w:t>
      </w:r>
      <w:r w:rsidRPr="00946434">
        <w:rPr>
          <w:rFonts w:ascii="Times New Roman" w:eastAsia="Times New Roman" w:hAnsi="Times New Roman" w:cs="Times New Roman"/>
          <w:sz w:val="24"/>
        </w:rPr>
        <w:t>8-9</w:t>
      </w:r>
    </w:p>
    <w:p w:rsidR="00946434" w:rsidRPr="00946434" w:rsidRDefault="00946434" w:rsidP="00946434">
      <w:pPr>
        <w:widowControl w:val="0"/>
        <w:autoSpaceDE w:val="0"/>
        <w:autoSpaceDN w:val="0"/>
        <w:spacing w:after="0" w:line="240" w:lineRule="auto"/>
        <w:ind w:right="6"/>
        <w:rPr>
          <w:rFonts w:ascii="Times New Roman" w:eastAsia="Times New Roman" w:hAnsi="Times New Roman" w:cs="Times New Roman"/>
          <w:sz w:val="24"/>
          <w:szCs w:val="28"/>
        </w:rPr>
      </w:pPr>
    </w:p>
    <w:p w:rsidR="00946434" w:rsidRPr="004B38DC" w:rsidRDefault="002B077C" w:rsidP="00946434">
      <w:pPr>
        <w:widowControl w:val="0"/>
        <w:autoSpaceDE w:val="0"/>
        <w:autoSpaceDN w:val="0"/>
        <w:spacing w:after="0" w:line="240" w:lineRule="auto"/>
        <w:ind w:right="6"/>
        <w:jc w:val="center"/>
        <w:outlineLvl w:val="0"/>
        <w:rPr>
          <w:rFonts w:ascii="Times New Roman" w:eastAsia="Times New Roman" w:hAnsi="Times New Roman" w:cs="Times New Roman"/>
          <w:b/>
          <w:bCs/>
          <w:sz w:val="28"/>
          <w:szCs w:val="28"/>
        </w:rPr>
      </w:pPr>
      <w:r w:rsidRPr="004B38DC">
        <w:rPr>
          <w:rFonts w:ascii="Times New Roman" w:eastAsia="Times New Roman" w:hAnsi="Times New Roman" w:cs="Times New Roman"/>
          <w:b/>
          <w:bCs/>
          <w:sz w:val="28"/>
          <w:szCs w:val="28"/>
        </w:rPr>
        <w:t>ПОРЯДОК</w:t>
      </w:r>
    </w:p>
    <w:p w:rsidR="00946434" w:rsidRPr="00300FC4" w:rsidRDefault="00946434" w:rsidP="00946434">
      <w:pPr>
        <w:widowControl w:val="0"/>
        <w:autoSpaceDE w:val="0"/>
        <w:autoSpaceDN w:val="0"/>
        <w:spacing w:after="0" w:line="240" w:lineRule="auto"/>
        <w:ind w:right="6"/>
        <w:jc w:val="center"/>
        <w:rPr>
          <w:rFonts w:ascii="Times New Roman" w:eastAsia="Times New Roman" w:hAnsi="Times New Roman" w:cs="Times New Roman"/>
          <w:b/>
          <w:sz w:val="24"/>
          <w:szCs w:val="24"/>
        </w:rPr>
      </w:pPr>
      <w:r w:rsidRPr="00300FC4">
        <w:rPr>
          <w:rFonts w:ascii="Times New Roman" w:eastAsia="Times New Roman" w:hAnsi="Times New Roman" w:cs="Times New Roman"/>
          <w:b/>
          <w:sz w:val="24"/>
          <w:szCs w:val="24"/>
        </w:rPr>
        <w:t>принятия в члены Профессионального союза работников</w:t>
      </w:r>
      <w:r w:rsidRPr="00300FC4">
        <w:rPr>
          <w:rFonts w:ascii="Times New Roman" w:eastAsia="Times New Roman" w:hAnsi="Times New Roman" w:cs="Times New Roman"/>
          <w:b/>
          <w:spacing w:val="1"/>
          <w:sz w:val="24"/>
          <w:szCs w:val="24"/>
        </w:rPr>
        <w:t xml:space="preserve"> </w:t>
      </w:r>
      <w:r w:rsidRPr="00300FC4">
        <w:rPr>
          <w:rFonts w:ascii="Times New Roman" w:eastAsia="Times New Roman" w:hAnsi="Times New Roman" w:cs="Times New Roman"/>
          <w:b/>
          <w:sz w:val="24"/>
          <w:szCs w:val="24"/>
        </w:rPr>
        <w:t>народного образования и науки Российской Федерации и прекращения</w:t>
      </w:r>
      <w:r w:rsidRPr="00300FC4">
        <w:rPr>
          <w:rFonts w:ascii="Times New Roman" w:eastAsia="Times New Roman" w:hAnsi="Times New Roman" w:cs="Times New Roman"/>
          <w:b/>
          <w:spacing w:val="1"/>
          <w:sz w:val="24"/>
          <w:szCs w:val="24"/>
        </w:rPr>
        <w:t xml:space="preserve"> </w:t>
      </w:r>
      <w:r w:rsidRPr="00300FC4">
        <w:rPr>
          <w:rFonts w:ascii="Times New Roman" w:eastAsia="Times New Roman" w:hAnsi="Times New Roman" w:cs="Times New Roman"/>
          <w:b/>
          <w:sz w:val="24"/>
          <w:szCs w:val="24"/>
        </w:rPr>
        <w:t>членства</w:t>
      </w:r>
      <w:r w:rsidRPr="00300FC4">
        <w:rPr>
          <w:rFonts w:ascii="Times New Roman" w:eastAsia="Times New Roman" w:hAnsi="Times New Roman" w:cs="Times New Roman"/>
          <w:b/>
          <w:spacing w:val="-4"/>
          <w:sz w:val="24"/>
          <w:szCs w:val="24"/>
        </w:rPr>
        <w:t xml:space="preserve"> </w:t>
      </w:r>
      <w:r w:rsidRPr="00300FC4">
        <w:rPr>
          <w:rFonts w:ascii="Times New Roman" w:eastAsia="Times New Roman" w:hAnsi="Times New Roman" w:cs="Times New Roman"/>
          <w:b/>
          <w:sz w:val="24"/>
          <w:szCs w:val="24"/>
        </w:rPr>
        <w:t>в</w:t>
      </w:r>
      <w:r w:rsidRPr="00300FC4">
        <w:rPr>
          <w:rFonts w:ascii="Times New Roman" w:eastAsia="Times New Roman" w:hAnsi="Times New Roman" w:cs="Times New Roman"/>
          <w:b/>
          <w:spacing w:val="-4"/>
          <w:sz w:val="24"/>
          <w:szCs w:val="24"/>
        </w:rPr>
        <w:t xml:space="preserve"> </w:t>
      </w:r>
      <w:r w:rsidRPr="00300FC4">
        <w:rPr>
          <w:rFonts w:ascii="Times New Roman" w:eastAsia="Times New Roman" w:hAnsi="Times New Roman" w:cs="Times New Roman"/>
          <w:b/>
          <w:sz w:val="24"/>
          <w:szCs w:val="24"/>
        </w:rPr>
        <w:t>Профессиональном</w:t>
      </w:r>
      <w:r w:rsidRPr="00300FC4">
        <w:rPr>
          <w:rFonts w:ascii="Times New Roman" w:eastAsia="Times New Roman" w:hAnsi="Times New Roman" w:cs="Times New Roman"/>
          <w:b/>
          <w:spacing w:val="-4"/>
          <w:sz w:val="24"/>
          <w:szCs w:val="24"/>
        </w:rPr>
        <w:t xml:space="preserve"> </w:t>
      </w:r>
      <w:r w:rsidRPr="00300FC4">
        <w:rPr>
          <w:rFonts w:ascii="Times New Roman" w:eastAsia="Times New Roman" w:hAnsi="Times New Roman" w:cs="Times New Roman"/>
          <w:b/>
          <w:sz w:val="24"/>
          <w:szCs w:val="24"/>
        </w:rPr>
        <w:t>союзе</w:t>
      </w:r>
      <w:r w:rsidRPr="00300FC4">
        <w:rPr>
          <w:rFonts w:ascii="Times New Roman" w:eastAsia="Times New Roman" w:hAnsi="Times New Roman" w:cs="Times New Roman"/>
          <w:b/>
          <w:spacing w:val="-6"/>
          <w:sz w:val="24"/>
          <w:szCs w:val="24"/>
        </w:rPr>
        <w:t xml:space="preserve"> </w:t>
      </w:r>
      <w:r w:rsidRPr="00300FC4">
        <w:rPr>
          <w:rFonts w:ascii="Times New Roman" w:eastAsia="Times New Roman" w:hAnsi="Times New Roman" w:cs="Times New Roman"/>
          <w:b/>
          <w:sz w:val="24"/>
          <w:szCs w:val="24"/>
        </w:rPr>
        <w:t>работников</w:t>
      </w:r>
      <w:r w:rsidRPr="00300FC4">
        <w:rPr>
          <w:rFonts w:ascii="Times New Roman" w:eastAsia="Times New Roman" w:hAnsi="Times New Roman" w:cs="Times New Roman"/>
          <w:b/>
          <w:spacing w:val="-4"/>
          <w:sz w:val="24"/>
          <w:szCs w:val="24"/>
        </w:rPr>
        <w:t xml:space="preserve"> </w:t>
      </w:r>
      <w:r w:rsidRPr="00300FC4">
        <w:rPr>
          <w:rFonts w:ascii="Times New Roman" w:eastAsia="Times New Roman" w:hAnsi="Times New Roman" w:cs="Times New Roman"/>
          <w:b/>
          <w:sz w:val="24"/>
          <w:szCs w:val="24"/>
        </w:rPr>
        <w:t>народного</w:t>
      </w:r>
      <w:r w:rsidRPr="00300FC4">
        <w:rPr>
          <w:rFonts w:ascii="Times New Roman" w:eastAsia="Times New Roman" w:hAnsi="Times New Roman" w:cs="Times New Roman"/>
          <w:b/>
          <w:spacing w:val="-6"/>
          <w:sz w:val="24"/>
          <w:szCs w:val="24"/>
        </w:rPr>
        <w:t xml:space="preserve"> </w:t>
      </w:r>
      <w:r w:rsidRPr="00300FC4">
        <w:rPr>
          <w:rFonts w:ascii="Times New Roman" w:eastAsia="Times New Roman" w:hAnsi="Times New Roman" w:cs="Times New Roman"/>
          <w:b/>
          <w:sz w:val="24"/>
          <w:szCs w:val="24"/>
        </w:rPr>
        <w:t>образования</w:t>
      </w:r>
    </w:p>
    <w:p w:rsidR="00946434" w:rsidRPr="00300FC4" w:rsidRDefault="00946434" w:rsidP="00946434">
      <w:pPr>
        <w:widowControl w:val="0"/>
        <w:autoSpaceDE w:val="0"/>
        <w:autoSpaceDN w:val="0"/>
        <w:spacing w:after="0" w:line="321" w:lineRule="exact"/>
        <w:ind w:right="6"/>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и</w:t>
      </w:r>
      <w:r w:rsidRPr="00300FC4">
        <w:rPr>
          <w:rFonts w:ascii="Times New Roman" w:eastAsia="Times New Roman" w:hAnsi="Times New Roman" w:cs="Times New Roman"/>
          <w:b/>
          <w:bCs/>
          <w:spacing w:val="-2"/>
          <w:sz w:val="24"/>
          <w:szCs w:val="24"/>
        </w:rPr>
        <w:t xml:space="preserve"> </w:t>
      </w:r>
      <w:r w:rsidRPr="00300FC4">
        <w:rPr>
          <w:rFonts w:ascii="Times New Roman" w:eastAsia="Times New Roman" w:hAnsi="Times New Roman" w:cs="Times New Roman"/>
          <w:b/>
          <w:bCs/>
          <w:sz w:val="24"/>
          <w:szCs w:val="24"/>
        </w:rPr>
        <w:t>науки</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Российской</w:t>
      </w:r>
      <w:r w:rsidRPr="00300FC4">
        <w:rPr>
          <w:rFonts w:ascii="Times New Roman" w:eastAsia="Times New Roman" w:hAnsi="Times New Roman" w:cs="Times New Roman"/>
          <w:b/>
          <w:bCs/>
          <w:spacing w:val="-2"/>
          <w:sz w:val="24"/>
          <w:szCs w:val="24"/>
        </w:rPr>
        <w:t xml:space="preserve"> </w:t>
      </w:r>
      <w:r w:rsidRPr="00300FC4">
        <w:rPr>
          <w:rFonts w:ascii="Times New Roman" w:eastAsia="Times New Roman" w:hAnsi="Times New Roman" w:cs="Times New Roman"/>
          <w:b/>
          <w:bCs/>
          <w:sz w:val="24"/>
          <w:szCs w:val="24"/>
        </w:rPr>
        <w:t>Федерации</w:t>
      </w:r>
    </w:p>
    <w:p w:rsidR="00946434" w:rsidRPr="00300FC4" w:rsidRDefault="00946434" w:rsidP="00946434">
      <w:pPr>
        <w:widowControl w:val="0"/>
        <w:autoSpaceDE w:val="0"/>
        <w:autoSpaceDN w:val="0"/>
        <w:spacing w:after="0" w:line="240" w:lineRule="auto"/>
        <w:ind w:right="6"/>
        <w:rPr>
          <w:rFonts w:ascii="Times New Roman" w:eastAsia="Times New Roman" w:hAnsi="Times New Roman" w:cs="Times New Roman"/>
          <w:b/>
          <w:sz w:val="24"/>
          <w:szCs w:val="24"/>
        </w:rPr>
      </w:pPr>
    </w:p>
    <w:p w:rsidR="00946434" w:rsidRPr="00300FC4" w:rsidRDefault="00946434" w:rsidP="00CC732A">
      <w:pPr>
        <w:widowControl w:val="0"/>
        <w:numPr>
          <w:ilvl w:val="0"/>
          <w:numId w:val="171"/>
        </w:numPr>
        <w:tabs>
          <w:tab w:val="left" w:pos="3305"/>
        </w:tabs>
        <w:autoSpaceDE w:val="0"/>
        <w:autoSpaceDN w:val="0"/>
        <w:spacing w:after="0" w:line="240" w:lineRule="auto"/>
        <w:ind w:left="0" w:right="6" w:hanging="232"/>
        <w:jc w:val="center"/>
        <w:rPr>
          <w:rFonts w:ascii="Times New Roman" w:eastAsia="Times New Roman" w:hAnsi="Times New Roman" w:cs="Times New Roman"/>
          <w:b/>
          <w:sz w:val="24"/>
          <w:szCs w:val="24"/>
        </w:rPr>
      </w:pPr>
      <w:r w:rsidRPr="00300FC4">
        <w:rPr>
          <w:rFonts w:ascii="Times New Roman" w:eastAsia="Times New Roman" w:hAnsi="Times New Roman" w:cs="Times New Roman"/>
          <w:b/>
          <w:sz w:val="24"/>
          <w:szCs w:val="24"/>
        </w:rPr>
        <w:t>Принятие в</w:t>
      </w:r>
      <w:r w:rsidRPr="00300FC4">
        <w:rPr>
          <w:rFonts w:ascii="Times New Roman" w:eastAsia="Times New Roman" w:hAnsi="Times New Roman" w:cs="Times New Roman"/>
          <w:b/>
          <w:spacing w:val="-1"/>
          <w:sz w:val="24"/>
          <w:szCs w:val="24"/>
        </w:rPr>
        <w:t xml:space="preserve"> </w:t>
      </w:r>
      <w:r w:rsidRPr="00300FC4">
        <w:rPr>
          <w:rFonts w:ascii="Times New Roman" w:eastAsia="Times New Roman" w:hAnsi="Times New Roman" w:cs="Times New Roman"/>
          <w:b/>
          <w:sz w:val="24"/>
          <w:szCs w:val="24"/>
        </w:rPr>
        <w:t>члены</w:t>
      </w:r>
      <w:r w:rsidRPr="00300FC4">
        <w:rPr>
          <w:rFonts w:ascii="Times New Roman" w:eastAsia="Times New Roman" w:hAnsi="Times New Roman" w:cs="Times New Roman"/>
          <w:b/>
          <w:spacing w:val="-2"/>
          <w:sz w:val="24"/>
          <w:szCs w:val="24"/>
        </w:rPr>
        <w:t xml:space="preserve"> </w:t>
      </w:r>
      <w:r w:rsidRPr="00300FC4">
        <w:rPr>
          <w:rFonts w:ascii="Times New Roman" w:eastAsia="Times New Roman" w:hAnsi="Times New Roman" w:cs="Times New Roman"/>
          <w:b/>
          <w:sz w:val="24"/>
          <w:szCs w:val="24"/>
        </w:rPr>
        <w:t>Профсоюза</w:t>
      </w:r>
    </w:p>
    <w:p w:rsidR="00946434" w:rsidRPr="00300FC4" w:rsidRDefault="00946434" w:rsidP="00946434">
      <w:pPr>
        <w:widowControl w:val="0"/>
        <w:autoSpaceDE w:val="0"/>
        <w:autoSpaceDN w:val="0"/>
        <w:spacing w:after="0" w:line="240" w:lineRule="auto"/>
        <w:ind w:right="6"/>
        <w:rPr>
          <w:rFonts w:ascii="Times New Roman" w:eastAsia="Times New Roman" w:hAnsi="Times New Roman" w:cs="Times New Roman"/>
          <w:b/>
          <w:sz w:val="24"/>
          <w:szCs w:val="24"/>
        </w:rPr>
      </w:pPr>
    </w:p>
    <w:p w:rsidR="00946434" w:rsidRPr="00300FC4" w:rsidRDefault="00946434" w:rsidP="00CC732A">
      <w:pPr>
        <w:widowControl w:val="0"/>
        <w:numPr>
          <w:ilvl w:val="1"/>
          <w:numId w:val="17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Принятие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Профессионального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союза</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работников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народного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науки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Российской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Федерации</w:t>
      </w:r>
      <w:r w:rsidRPr="00300FC4">
        <w:rPr>
          <w:rFonts w:ascii="Times New Roman" w:eastAsia="Times New Roman" w:hAnsi="Times New Roman" w:cs="Times New Roman"/>
          <w:sz w:val="24"/>
          <w:szCs w:val="24"/>
          <w:vertAlign w:val="superscript"/>
        </w:rPr>
        <w:footnoteReference w:id="1"/>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производится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личному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заявлению,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поданному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обучающимся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письменной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форме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отсутствия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сферы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соответственно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организацию</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Принятие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оформляется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которое</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принимается не позднее 30 календарных дней со дня подачи заявления 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принятии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 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малочисленных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организациях,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где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избран профсоюзный комитет, принятие в члены Профсоюза оформляется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собрания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 организации.</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отсутствия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сферы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принятии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постановке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структуре</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территориальной, региональной (межрегиональной) организации 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выборный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коллегиальный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исполнительный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Решение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принятии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может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приниматься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без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личного присутствия лица,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подавшего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заявление.</w:t>
      </w:r>
    </w:p>
    <w:p w:rsidR="00946434" w:rsidRPr="00300FC4" w:rsidRDefault="00946434" w:rsidP="00CC732A">
      <w:pPr>
        <w:widowControl w:val="0"/>
        <w:numPr>
          <w:ilvl w:val="1"/>
          <w:numId w:val="17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Профсоюзное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членство,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стаж</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исчисляются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дня</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подачи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заявления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вступлении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предусмотренных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пунктом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7</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10</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пунктом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2.7</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настоящего Порядка принятия в члены Профсоюза и прекращения членства в</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Профсоюзе.</w:t>
      </w:r>
    </w:p>
    <w:p w:rsidR="00946434" w:rsidRPr="004B38DC" w:rsidRDefault="00946434" w:rsidP="004B38DC">
      <w:pPr>
        <w:widowControl w:val="0"/>
        <w:numPr>
          <w:ilvl w:val="1"/>
          <w:numId w:val="170"/>
        </w:numPr>
        <w:tabs>
          <w:tab w:val="left" w:pos="1302"/>
        </w:tabs>
        <w:autoSpaceDE w:val="0"/>
        <w:autoSpaceDN w:val="0"/>
        <w:spacing w:after="0" w:line="240" w:lineRule="auto"/>
        <w:ind w:left="0" w:right="6" w:firstLine="0"/>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Члену Профсоюза выдается членский профсоюзный билет единого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47"/>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47"/>
          <w:sz w:val="24"/>
          <w:szCs w:val="24"/>
        </w:rPr>
        <w:t xml:space="preserve"> </w:t>
      </w:r>
      <w:r w:rsidRPr="00300FC4">
        <w:rPr>
          <w:rFonts w:ascii="Times New Roman" w:eastAsia="Times New Roman" w:hAnsi="Times New Roman" w:cs="Times New Roman"/>
          <w:sz w:val="24"/>
          <w:szCs w:val="24"/>
        </w:rPr>
        <w:t>образца,</w:t>
      </w:r>
      <w:r w:rsidRPr="00300FC4">
        <w:rPr>
          <w:rFonts w:ascii="Times New Roman" w:eastAsia="Times New Roman" w:hAnsi="Times New Roman" w:cs="Times New Roman"/>
          <w:spacing w:val="48"/>
          <w:sz w:val="24"/>
          <w:szCs w:val="24"/>
        </w:rPr>
        <w:t xml:space="preserve"> </w:t>
      </w:r>
      <w:r w:rsidRPr="00300FC4">
        <w:rPr>
          <w:rFonts w:ascii="Times New Roman" w:eastAsia="Times New Roman" w:hAnsi="Times New Roman" w:cs="Times New Roman"/>
          <w:sz w:val="24"/>
          <w:szCs w:val="24"/>
        </w:rPr>
        <w:t>который</w:t>
      </w:r>
      <w:r w:rsidRPr="00300FC4">
        <w:rPr>
          <w:rFonts w:ascii="Times New Roman" w:eastAsia="Times New Roman" w:hAnsi="Times New Roman" w:cs="Times New Roman"/>
          <w:spacing w:val="48"/>
          <w:sz w:val="24"/>
          <w:szCs w:val="24"/>
        </w:rPr>
        <w:t xml:space="preserve"> </w:t>
      </w:r>
      <w:r w:rsidRPr="00300FC4">
        <w:rPr>
          <w:rFonts w:ascii="Times New Roman" w:eastAsia="Times New Roman" w:hAnsi="Times New Roman" w:cs="Times New Roman"/>
          <w:sz w:val="24"/>
          <w:szCs w:val="24"/>
        </w:rPr>
        <w:t>удостоверяет</w:t>
      </w:r>
      <w:r w:rsidRPr="00300FC4">
        <w:rPr>
          <w:rFonts w:ascii="Times New Roman" w:eastAsia="Times New Roman" w:hAnsi="Times New Roman" w:cs="Times New Roman"/>
          <w:spacing w:val="48"/>
          <w:sz w:val="24"/>
          <w:szCs w:val="24"/>
        </w:rPr>
        <w:t xml:space="preserve"> </w:t>
      </w:r>
      <w:r w:rsidRPr="00300FC4">
        <w:rPr>
          <w:rFonts w:ascii="Times New Roman" w:eastAsia="Times New Roman" w:hAnsi="Times New Roman" w:cs="Times New Roman"/>
          <w:sz w:val="24"/>
          <w:szCs w:val="24"/>
        </w:rPr>
        <w:t>членство</w:t>
      </w:r>
      <w:r w:rsidRPr="00300FC4">
        <w:rPr>
          <w:rFonts w:ascii="Times New Roman" w:eastAsia="Times New Roman" w:hAnsi="Times New Roman" w:cs="Times New Roman"/>
          <w:spacing w:val="46"/>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47"/>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45"/>
          <w:sz w:val="24"/>
          <w:szCs w:val="24"/>
        </w:rPr>
        <w:t xml:space="preserve"> </w:t>
      </w:r>
      <w:r w:rsidRPr="00300FC4">
        <w:rPr>
          <w:rFonts w:ascii="Times New Roman" w:eastAsia="Times New Roman" w:hAnsi="Times New Roman" w:cs="Times New Roman"/>
          <w:sz w:val="24"/>
          <w:szCs w:val="24"/>
        </w:rPr>
        <w:t xml:space="preserve">и </w:t>
      </w:r>
      <w:r w:rsidRPr="00300FC4">
        <w:rPr>
          <w:rFonts w:ascii="Times New Roman" w:eastAsia="Times New Roman" w:hAnsi="Times New Roman" w:cs="Times New Roman"/>
          <w:noProof/>
          <w:sz w:val="24"/>
          <w:szCs w:val="24"/>
          <w:lang w:eastAsia="ru-RU"/>
        </w:rPr>
        <mc:AlternateContent>
          <mc:Choice Requires="wps">
            <w:drawing>
              <wp:anchor distT="0" distB="0" distL="0" distR="0" simplePos="0" relativeHeight="251659264" behindDoc="1" locked="0" layoutInCell="1" allowOverlap="1" wp14:anchorId="3828D871" wp14:editId="12042F36">
                <wp:simplePos x="0" y="0"/>
                <wp:positionH relativeFrom="page">
                  <wp:posOffset>1080770</wp:posOffset>
                </wp:positionH>
                <wp:positionV relativeFrom="paragraph">
                  <wp:posOffset>109855</wp:posOffset>
                </wp:positionV>
                <wp:extent cx="1828800" cy="6350"/>
                <wp:effectExtent l="4445" t="3175" r="0" b="0"/>
                <wp:wrapTopAndBottom/>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85.1pt;margin-top:8.65pt;width:2in;height:.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" fillcolor="black" stroked="f">
                <w10:wrap type="topAndBottom" anchorx="page"/>
              </v:rect>
            </w:pict>
          </mc:Fallback>
        </mc:AlternateContent>
      </w:r>
      <w:r w:rsidRPr="004B38DC">
        <w:rPr>
          <w:rFonts w:ascii="Times New Roman" w:eastAsia="Times New Roman" w:hAnsi="Times New Roman" w:cs="Times New Roman"/>
          <w:sz w:val="24"/>
          <w:szCs w:val="24"/>
        </w:rPr>
        <w:t>хранится</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у</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члена</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Профсоюза</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в</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соответствии</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с</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Положением</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о</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членском</w:t>
      </w:r>
      <w:r w:rsidRPr="004B38DC">
        <w:rPr>
          <w:rFonts w:ascii="Times New Roman" w:eastAsia="Times New Roman" w:hAnsi="Times New Roman" w:cs="Times New Roman"/>
          <w:spacing w:val="1"/>
          <w:sz w:val="24"/>
          <w:szCs w:val="24"/>
        </w:rPr>
        <w:t xml:space="preserve"> </w:t>
      </w:r>
      <w:r w:rsidRPr="004B38DC">
        <w:rPr>
          <w:rFonts w:ascii="Times New Roman" w:eastAsia="Times New Roman" w:hAnsi="Times New Roman" w:cs="Times New Roman"/>
          <w:sz w:val="24"/>
          <w:szCs w:val="24"/>
        </w:rPr>
        <w:t>профсоюзном</w:t>
      </w:r>
      <w:r w:rsidRPr="004B38DC">
        <w:rPr>
          <w:rFonts w:ascii="Times New Roman" w:eastAsia="Times New Roman" w:hAnsi="Times New Roman" w:cs="Times New Roman"/>
          <w:spacing w:val="-4"/>
          <w:sz w:val="24"/>
          <w:szCs w:val="24"/>
        </w:rPr>
        <w:t xml:space="preserve"> </w:t>
      </w:r>
      <w:r w:rsidRPr="004B38DC">
        <w:rPr>
          <w:rFonts w:ascii="Times New Roman" w:eastAsia="Times New Roman" w:hAnsi="Times New Roman" w:cs="Times New Roman"/>
          <w:sz w:val="24"/>
          <w:szCs w:val="24"/>
        </w:rPr>
        <w:t>билете и учете членов</w:t>
      </w:r>
      <w:r w:rsidRPr="004B38DC">
        <w:rPr>
          <w:rFonts w:ascii="Times New Roman" w:eastAsia="Times New Roman" w:hAnsi="Times New Roman" w:cs="Times New Roman"/>
          <w:spacing w:val="-2"/>
          <w:sz w:val="24"/>
          <w:szCs w:val="24"/>
        </w:rPr>
        <w:t xml:space="preserve"> </w:t>
      </w:r>
      <w:r w:rsidRPr="004B38DC">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состоит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учете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как</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правило, 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основному</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месту</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работы, учебы.</w:t>
      </w:r>
    </w:p>
    <w:p w:rsidR="00946434" w:rsidRPr="00300FC4" w:rsidRDefault="00946434" w:rsidP="00CC732A">
      <w:pPr>
        <w:widowControl w:val="0"/>
        <w:numPr>
          <w:ilvl w:val="1"/>
          <w:numId w:val="17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Учет членов Профсоюза осуществляется в первичной профсоюзной</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организации в форме журнала и (или) учетной карточки в бумажном или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электронном виде в соответствии с Положением о членском профсоюзном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билете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учете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утверждаемым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Исполнительным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946434">
      <w:pPr>
        <w:widowControl w:val="0"/>
        <w:autoSpaceDE w:val="0"/>
        <w:autoSpaceDN w:val="0"/>
        <w:spacing w:after="0" w:line="240" w:lineRule="auto"/>
        <w:ind w:right="6"/>
        <w:rPr>
          <w:rFonts w:ascii="Times New Roman" w:eastAsia="Times New Roman" w:hAnsi="Times New Roman" w:cs="Times New Roman"/>
          <w:sz w:val="24"/>
          <w:szCs w:val="24"/>
        </w:rPr>
      </w:pPr>
    </w:p>
    <w:p w:rsidR="00946434" w:rsidRPr="00300FC4" w:rsidRDefault="00946434" w:rsidP="00CC732A">
      <w:pPr>
        <w:widowControl w:val="0"/>
        <w:numPr>
          <w:ilvl w:val="0"/>
          <w:numId w:val="171"/>
        </w:numPr>
        <w:tabs>
          <w:tab w:val="left" w:pos="2964"/>
        </w:tabs>
        <w:autoSpaceDE w:val="0"/>
        <w:autoSpaceDN w:val="0"/>
        <w:spacing w:after="0" w:line="240" w:lineRule="auto"/>
        <w:ind w:left="0" w:right="6" w:hanging="361"/>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Прекращение</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членства</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в</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Профсоюзе</w:t>
      </w:r>
    </w:p>
    <w:p w:rsidR="00946434" w:rsidRPr="00300FC4" w:rsidRDefault="00946434" w:rsidP="00946434">
      <w:pPr>
        <w:widowControl w:val="0"/>
        <w:autoSpaceDE w:val="0"/>
        <w:autoSpaceDN w:val="0"/>
        <w:spacing w:after="0" w:line="240" w:lineRule="auto"/>
        <w:ind w:right="6"/>
        <w:rPr>
          <w:rFonts w:ascii="Times New Roman" w:eastAsia="Times New Roman" w:hAnsi="Times New Roman" w:cs="Times New Roman"/>
          <w:b/>
          <w:sz w:val="24"/>
          <w:szCs w:val="24"/>
        </w:rPr>
      </w:pPr>
    </w:p>
    <w:p w:rsidR="00946434" w:rsidRPr="00300FC4" w:rsidRDefault="00946434" w:rsidP="004B38DC">
      <w:pPr>
        <w:widowControl w:val="0"/>
        <w:numPr>
          <w:ilvl w:val="1"/>
          <w:numId w:val="169"/>
        </w:numPr>
        <w:tabs>
          <w:tab w:val="left" w:pos="1302"/>
        </w:tabs>
        <w:autoSpaceDE w:val="0"/>
        <w:autoSpaceDN w:val="0"/>
        <w:spacing w:after="0" w:line="242" w:lineRule="auto"/>
        <w:ind w:left="0" w:right="6" w:firstLine="709"/>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Членство в Профсоюзе прекращается в случаях:</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добровольного выхода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 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прекращения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трудовых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отношений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отчисления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обучающегося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применяется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зачисления (восстановления) или приема на работу 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организацию сферы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течение шести месяцев);</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выхода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пенсию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прекращением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трудовых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отношений,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если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пенсионер</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изъявил</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письменной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форме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желание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остаться</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профсоюзном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учете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избрания члена Профсоюза в выборные руководящие органы другого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также</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учреждения 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946434">
      <w:pPr>
        <w:widowControl w:val="0"/>
        <w:autoSpaceDE w:val="0"/>
        <w:autoSpaceDN w:val="0"/>
        <w:spacing w:after="0" w:line="240" w:lineRule="auto"/>
        <w:ind w:right="6"/>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смерти члена 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исключения</w:t>
      </w:r>
      <w:r w:rsidRPr="00300FC4">
        <w:rPr>
          <w:rFonts w:ascii="Times New Roman" w:eastAsia="Times New Roman" w:hAnsi="Times New Roman" w:cs="Times New Roman"/>
          <w:spacing w:val="-7"/>
          <w:sz w:val="24"/>
          <w:szCs w:val="24"/>
        </w:rPr>
        <w:t xml:space="preserve"> </w:t>
      </w:r>
      <w:r w:rsidRPr="00300FC4">
        <w:rPr>
          <w:rFonts w:ascii="Times New Roman" w:eastAsia="Times New Roman" w:hAnsi="Times New Roman" w:cs="Times New Roman"/>
          <w:sz w:val="24"/>
          <w:szCs w:val="24"/>
        </w:rPr>
        <w:t>из</w:t>
      </w:r>
      <w:r w:rsidRPr="00300FC4">
        <w:rPr>
          <w:rFonts w:ascii="Times New Roman" w:eastAsia="Times New Roman" w:hAnsi="Times New Roman" w:cs="Times New Roman"/>
          <w:spacing w:val="-6"/>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Членство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прекращается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добровольного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выхода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дня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подачи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заявления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выходе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поданного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первичную</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организацию.</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пунктом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2</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13</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 Профсоюза</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применяется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случаях:</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неуплаты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течение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трех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месяцев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подряд;</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неисполнения членом Профсоюза обязанностей, возложенных на него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Уставом</w:t>
      </w:r>
      <w:r w:rsidRPr="00300FC4">
        <w:rPr>
          <w:rFonts w:ascii="Times New Roman" w:eastAsia="Times New Roman" w:hAnsi="Times New Roman" w:cs="Times New Roman"/>
          <w:spacing w:val="70"/>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70"/>
          <w:sz w:val="24"/>
          <w:szCs w:val="24"/>
        </w:rPr>
        <w:t xml:space="preserve"> </w:t>
      </w:r>
      <w:r w:rsidRPr="00300FC4">
        <w:rPr>
          <w:rFonts w:ascii="Times New Roman" w:eastAsia="Times New Roman" w:hAnsi="Times New Roman" w:cs="Times New Roman"/>
          <w:sz w:val="24"/>
          <w:szCs w:val="24"/>
        </w:rPr>
        <w:t>если ранее к члену Профсоюза применялась одна из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мер общественного воздействия (взыскания) – выговор либо предупреждение</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об</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исключении из 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совершения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действий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(бездействия),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нанесших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вред</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либо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ущерб</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числе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распространения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сведений,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действительности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порочащих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деловую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репутацию</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Профсоюза или 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однократного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грубого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неисполнения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председателем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(заместителем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председателя)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норм</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выборных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вышестоящих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и Профсоюза.</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Решение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применении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меры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общественного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воздействия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(взыскания)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виде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собранием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(конференцией)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выборными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коллегиальными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присутствии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члена Профсоюза.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Решение о применении меры общественного воздействия (взыскания) в</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виде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считается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принятым,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если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проголосовало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квалифицированное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большинство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менее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двух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третей)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участников,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делегатов,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присутствующих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собрании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(конференции),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заседании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выборного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коллегиального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органа</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при наличии</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кворума.</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 случае неявки члена Профсоюза без уважительной причины вопрос о</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применении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меры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общественного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воздействия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(взыскания)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может</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рассматриваться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отсутствие.</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Прекращение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членства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оформляется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профсоюзного комитета</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профсоюзной организации.</w:t>
      </w:r>
    </w:p>
    <w:p w:rsidR="00946434" w:rsidRPr="00300FC4" w:rsidRDefault="00946434" w:rsidP="00946434">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малочисленных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организациях,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где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избран</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прекращение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членства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pacing w:val="-1"/>
          <w:sz w:val="24"/>
          <w:szCs w:val="24"/>
        </w:rPr>
        <w:t>оформляется</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pacing w:val="-1"/>
          <w:sz w:val="24"/>
          <w:szCs w:val="24"/>
        </w:rPr>
        <w:t>решением</w:t>
      </w:r>
      <w:r w:rsidRPr="00300FC4">
        <w:rPr>
          <w:rFonts w:ascii="Times New Roman" w:eastAsia="Times New Roman" w:hAnsi="Times New Roman" w:cs="Times New Roman"/>
          <w:sz w:val="24"/>
          <w:szCs w:val="24"/>
        </w:rPr>
        <w:t xml:space="preserve"> собрания</w:t>
      </w:r>
      <w:r w:rsidRPr="00300FC4">
        <w:rPr>
          <w:rFonts w:ascii="Times New Roman" w:eastAsia="Times New Roman" w:hAnsi="Times New Roman" w:cs="Times New Roman"/>
          <w:spacing w:val="-17"/>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 организации.</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Лицо,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прекратившее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членство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теряет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право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защиту,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пользование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общим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имуществом,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льготами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преимуществами.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Сумма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уплаченных</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 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не возвращается.</w:t>
      </w:r>
    </w:p>
    <w:p w:rsidR="00946434" w:rsidRPr="00300FC4" w:rsidRDefault="00946434" w:rsidP="00CC732A">
      <w:pPr>
        <w:widowControl w:val="0"/>
        <w:numPr>
          <w:ilvl w:val="1"/>
          <w:numId w:val="169"/>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lastRenderedPageBreak/>
        <w:t>Лицо, исключенное либо добровольно вышедшее из 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может быть вновь принято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 Профсоюз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общих основаниях, но</w:t>
      </w:r>
      <w:r w:rsidRPr="00300FC4">
        <w:rPr>
          <w:rFonts w:ascii="Times New Roman" w:eastAsia="Times New Roman" w:hAnsi="Times New Roman" w:cs="Times New Roman"/>
          <w:spacing w:val="70"/>
          <w:sz w:val="24"/>
          <w:szCs w:val="24"/>
        </w:rPr>
        <w:t xml:space="preserve"> </w:t>
      </w:r>
      <w:r w:rsidRPr="00300FC4">
        <w:rPr>
          <w:rFonts w:ascii="Times New Roman" w:eastAsia="Times New Roman" w:hAnsi="Times New Roman" w:cs="Times New Roman"/>
          <w:sz w:val="24"/>
          <w:szCs w:val="24"/>
        </w:rPr>
        <w:t>не ранее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через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один</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год</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шесть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месяцев.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стаж</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этом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исчисляется</w:t>
      </w:r>
      <w:r w:rsidRPr="00300FC4">
        <w:rPr>
          <w:rFonts w:ascii="Times New Roman" w:eastAsia="Times New Roman" w:hAnsi="Times New Roman" w:cs="Times New Roman"/>
          <w:spacing w:val="12"/>
          <w:sz w:val="24"/>
          <w:szCs w:val="24"/>
        </w:rPr>
        <w:t xml:space="preserve"> </w:t>
      </w:r>
      <w:proofErr w:type="gramStart"/>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2"/>
          <w:sz w:val="24"/>
          <w:szCs w:val="24"/>
        </w:rPr>
        <w:t xml:space="preserve"> </w:t>
      </w:r>
      <w:r w:rsidRPr="00300FC4">
        <w:rPr>
          <w:rFonts w:ascii="Times New Roman" w:eastAsia="Times New Roman" w:hAnsi="Times New Roman" w:cs="Times New Roman"/>
          <w:sz w:val="24"/>
          <w:szCs w:val="24"/>
        </w:rPr>
        <w:t>даты</w:t>
      </w:r>
      <w:r w:rsidRPr="00300FC4">
        <w:rPr>
          <w:rFonts w:ascii="Times New Roman" w:eastAsia="Times New Roman" w:hAnsi="Times New Roman" w:cs="Times New Roman"/>
          <w:spacing w:val="12"/>
          <w:sz w:val="24"/>
          <w:szCs w:val="24"/>
        </w:rPr>
        <w:t xml:space="preserve"> </w:t>
      </w:r>
      <w:r w:rsidRPr="00300FC4">
        <w:rPr>
          <w:rFonts w:ascii="Times New Roman" w:eastAsia="Times New Roman" w:hAnsi="Times New Roman" w:cs="Times New Roman"/>
          <w:sz w:val="24"/>
          <w:szCs w:val="24"/>
        </w:rPr>
        <w:t>последнего</w:t>
      </w:r>
      <w:r w:rsidRPr="00300FC4">
        <w:rPr>
          <w:rFonts w:ascii="Times New Roman" w:eastAsia="Times New Roman" w:hAnsi="Times New Roman" w:cs="Times New Roman"/>
          <w:spacing w:val="12"/>
          <w:sz w:val="24"/>
          <w:szCs w:val="24"/>
        </w:rPr>
        <w:t xml:space="preserve"> </w:t>
      </w:r>
      <w:r w:rsidRPr="00300FC4">
        <w:rPr>
          <w:rFonts w:ascii="Times New Roman" w:eastAsia="Times New Roman" w:hAnsi="Times New Roman" w:cs="Times New Roman"/>
          <w:sz w:val="24"/>
          <w:szCs w:val="24"/>
        </w:rPr>
        <w:t>принятия</w:t>
      </w:r>
      <w:r w:rsidRPr="00300FC4">
        <w:rPr>
          <w:rFonts w:ascii="Times New Roman" w:eastAsia="Times New Roman" w:hAnsi="Times New Roman" w:cs="Times New Roman"/>
          <w:spacing w:val="13"/>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1"/>
          <w:sz w:val="24"/>
          <w:szCs w:val="24"/>
        </w:rPr>
        <w:t xml:space="preserve"> </w:t>
      </w: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2"/>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2"/>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68"/>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Порядком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принятия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члены</w:t>
      </w:r>
      <w:proofErr w:type="gramEnd"/>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прекращения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членства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Профсоюзе.</w:t>
      </w:r>
    </w:p>
    <w:p w:rsidR="00946434" w:rsidRPr="00300FC4" w:rsidRDefault="00946434" w:rsidP="00497F78">
      <w:pPr>
        <w:rPr>
          <w:sz w:val="24"/>
          <w:szCs w:val="24"/>
        </w:rPr>
      </w:pPr>
    </w:p>
    <w:p w:rsidR="00946434" w:rsidRPr="00300FC4" w:rsidRDefault="00946434" w:rsidP="00497F78">
      <w:pPr>
        <w:rPr>
          <w:sz w:val="24"/>
          <w:szCs w:val="24"/>
        </w:rPr>
      </w:pPr>
    </w:p>
    <w:p w:rsidR="00946434" w:rsidRPr="00300FC4" w:rsidRDefault="00946434" w:rsidP="00497F78">
      <w:pPr>
        <w:rPr>
          <w:sz w:val="24"/>
          <w:szCs w:val="24"/>
        </w:rPr>
      </w:pPr>
    </w:p>
    <w:p w:rsidR="00946434" w:rsidRDefault="0094643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Default="00300FC4" w:rsidP="00497F78">
      <w:pPr>
        <w:rPr>
          <w:sz w:val="24"/>
          <w:szCs w:val="24"/>
        </w:rPr>
      </w:pPr>
    </w:p>
    <w:p w:rsidR="00300FC4" w:rsidRPr="00300FC4" w:rsidRDefault="00300FC4" w:rsidP="00497F78">
      <w:pPr>
        <w:rPr>
          <w:sz w:val="24"/>
          <w:szCs w:val="24"/>
        </w:rPr>
      </w:pPr>
    </w:p>
    <w:p w:rsidR="00946434" w:rsidRPr="00300FC4" w:rsidRDefault="00946434" w:rsidP="00497F78">
      <w:pPr>
        <w:rPr>
          <w:sz w:val="24"/>
          <w:szCs w:val="24"/>
        </w:rPr>
      </w:pPr>
    </w:p>
    <w:p w:rsidR="00946434" w:rsidRPr="00300FC4" w:rsidRDefault="00946434" w:rsidP="00497F78">
      <w:pPr>
        <w:rPr>
          <w:sz w:val="24"/>
          <w:szCs w:val="24"/>
        </w:rPr>
      </w:pPr>
    </w:p>
    <w:p w:rsidR="00946434" w:rsidRPr="00300FC4" w:rsidRDefault="00946434" w:rsidP="00497F78">
      <w:pPr>
        <w:rPr>
          <w:sz w:val="24"/>
          <w:szCs w:val="24"/>
        </w:rPr>
      </w:pPr>
    </w:p>
    <w:p w:rsidR="00946434" w:rsidRDefault="00946434" w:rsidP="00497F78">
      <w:pPr>
        <w:rPr>
          <w:sz w:val="24"/>
          <w:szCs w:val="24"/>
        </w:rPr>
      </w:pPr>
    </w:p>
    <w:p w:rsidR="003C16D7" w:rsidRPr="00300FC4" w:rsidRDefault="003C16D7" w:rsidP="00497F78">
      <w:pPr>
        <w:rPr>
          <w:sz w:val="24"/>
          <w:szCs w:val="24"/>
        </w:rPr>
      </w:pPr>
    </w:p>
    <w:p w:rsidR="00946434" w:rsidRPr="00300FC4" w:rsidRDefault="00946434" w:rsidP="00497F78">
      <w:pPr>
        <w:rPr>
          <w:sz w:val="24"/>
          <w:szCs w:val="24"/>
        </w:rPr>
      </w:pPr>
    </w:p>
    <w:p w:rsidR="00946434" w:rsidRPr="00300FC4" w:rsidRDefault="00600FD6" w:rsidP="00600FD6">
      <w:pPr>
        <w:jc w:val="right"/>
        <w:rPr>
          <w:i/>
        </w:rPr>
      </w:pPr>
      <w:r w:rsidRPr="00300FC4">
        <w:rPr>
          <w:rFonts w:ascii="Times New Roman" w:hAnsi="Times New Roman"/>
          <w:i/>
          <w:sz w:val="28"/>
          <w:szCs w:val="28"/>
        </w:rPr>
        <w:lastRenderedPageBreak/>
        <w:t>Приложение №28</w:t>
      </w:r>
    </w:p>
    <w:p w:rsidR="00946434" w:rsidRPr="00300FC4" w:rsidRDefault="00946434" w:rsidP="00946434">
      <w:pPr>
        <w:widowControl w:val="0"/>
        <w:autoSpaceDE w:val="0"/>
        <w:autoSpaceDN w:val="0"/>
        <w:spacing w:after="0" w:line="240" w:lineRule="auto"/>
        <w:ind w:left="5529"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Утверждено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постановлением</w:t>
      </w:r>
    </w:p>
    <w:p w:rsidR="00946434" w:rsidRPr="00300FC4" w:rsidRDefault="00946434" w:rsidP="00946434">
      <w:pPr>
        <w:widowControl w:val="0"/>
        <w:autoSpaceDE w:val="0"/>
        <w:autoSpaceDN w:val="0"/>
        <w:spacing w:after="0" w:line="240" w:lineRule="auto"/>
        <w:ind w:left="5529"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VIII</w:t>
      </w:r>
      <w:r w:rsidRPr="00300FC4">
        <w:rPr>
          <w:rFonts w:ascii="Times New Roman" w:eastAsia="Times New Roman" w:hAnsi="Times New Roman" w:cs="Times New Roman"/>
          <w:spacing w:val="-6"/>
          <w:sz w:val="24"/>
          <w:szCs w:val="24"/>
        </w:rPr>
        <w:t xml:space="preserve"> </w:t>
      </w:r>
      <w:r w:rsidRPr="00300FC4">
        <w:rPr>
          <w:rFonts w:ascii="Times New Roman" w:eastAsia="Times New Roman" w:hAnsi="Times New Roman" w:cs="Times New Roman"/>
          <w:sz w:val="24"/>
          <w:szCs w:val="24"/>
        </w:rPr>
        <w:t>Съезда</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946434">
      <w:pPr>
        <w:widowControl w:val="0"/>
        <w:autoSpaceDE w:val="0"/>
        <w:autoSpaceDN w:val="0"/>
        <w:spacing w:after="0" w:line="240" w:lineRule="auto"/>
        <w:ind w:left="5529"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от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14 октября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2020 года</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8-10</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sz w:val="24"/>
          <w:szCs w:val="24"/>
        </w:rPr>
      </w:pPr>
    </w:p>
    <w:p w:rsidR="00946434" w:rsidRPr="00A45248" w:rsidRDefault="00946434" w:rsidP="00946434">
      <w:pPr>
        <w:widowControl w:val="0"/>
        <w:autoSpaceDE w:val="0"/>
        <w:autoSpaceDN w:val="0"/>
        <w:spacing w:after="0" w:line="240" w:lineRule="auto"/>
        <w:ind w:left="-142" w:right="3"/>
        <w:jc w:val="center"/>
        <w:outlineLvl w:val="0"/>
        <w:rPr>
          <w:rFonts w:ascii="Times New Roman" w:eastAsia="Times New Roman" w:hAnsi="Times New Roman" w:cs="Times New Roman"/>
          <w:b/>
          <w:bCs/>
          <w:sz w:val="28"/>
          <w:szCs w:val="28"/>
        </w:rPr>
      </w:pPr>
      <w:r w:rsidRPr="00A45248">
        <w:rPr>
          <w:rFonts w:ascii="Times New Roman" w:eastAsia="Times New Roman" w:hAnsi="Times New Roman" w:cs="Times New Roman"/>
          <w:b/>
          <w:bCs/>
          <w:sz w:val="28"/>
          <w:szCs w:val="28"/>
        </w:rPr>
        <w:t>ПОЛОЖЕНИЕ</w:t>
      </w:r>
    </w:p>
    <w:p w:rsidR="00946434" w:rsidRPr="00300FC4" w:rsidRDefault="00946434" w:rsidP="00946434">
      <w:pPr>
        <w:widowControl w:val="0"/>
        <w:autoSpaceDE w:val="0"/>
        <w:autoSpaceDN w:val="0"/>
        <w:spacing w:after="0" w:line="240" w:lineRule="auto"/>
        <w:ind w:left="-142" w:right="3" w:firstLine="578"/>
        <w:jc w:val="center"/>
        <w:rPr>
          <w:rFonts w:ascii="Times New Roman" w:eastAsia="Times New Roman" w:hAnsi="Times New Roman" w:cs="Times New Roman"/>
          <w:b/>
          <w:sz w:val="24"/>
          <w:szCs w:val="24"/>
        </w:rPr>
      </w:pPr>
      <w:r w:rsidRPr="00300FC4">
        <w:rPr>
          <w:rFonts w:ascii="Times New Roman" w:eastAsia="Times New Roman" w:hAnsi="Times New Roman" w:cs="Times New Roman"/>
          <w:b/>
          <w:sz w:val="24"/>
          <w:szCs w:val="24"/>
        </w:rPr>
        <w:t>о размере и порядке уплаты членами Профессионального союза</w:t>
      </w:r>
      <w:r w:rsidRPr="00300FC4">
        <w:rPr>
          <w:rFonts w:ascii="Times New Roman" w:eastAsia="Times New Roman" w:hAnsi="Times New Roman" w:cs="Times New Roman"/>
          <w:b/>
          <w:spacing w:val="-67"/>
          <w:sz w:val="24"/>
          <w:szCs w:val="24"/>
        </w:rPr>
        <w:t xml:space="preserve"> </w:t>
      </w:r>
      <w:r w:rsidRPr="00300FC4">
        <w:rPr>
          <w:rFonts w:ascii="Times New Roman" w:eastAsia="Times New Roman" w:hAnsi="Times New Roman" w:cs="Times New Roman"/>
          <w:b/>
          <w:sz w:val="24"/>
          <w:szCs w:val="24"/>
        </w:rPr>
        <w:t>работников</w:t>
      </w:r>
      <w:r w:rsidRPr="00300FC4">
        <w:rPr>
          <w:rFonts w:ascii="Times New Roman" w:eastAsia="Times New Roman" w:hAnsi="Times New Roman" w:cs="Times New Roman"/>
          <w:b/>
          <w:spacing w:val="-3"/>
          <w:sz w:val="24"/>
          <w:szCs w:val="24"/>
        </w:rPr>
        <w:t xml:space="preserve"> </w:t>
      </w:r>
      <w:r w:rsidRPr="00300FC4">
        <w:rPr>
          <w:rFonts w:ascii="Times New Roman" w:eastAsia="Times New Roman" w:hAnsi="Times New Roman" w:cs="Times New Roman"/>
          <w:b/>
          <w:sz w:val="24"/>
          <w:szCs w:val="24"/>
        </w:rPr>
        <w:t>народного</w:t>
      </w:r>
      <w:r w:rsidRPr="00300FC4">
        <w:rPr>
          <w:rFonts w:ascii="Times New Roman" w:eastAsia="Times New Roman" w:hAnsi="Times New Roman" w:cs="Times New Roman"/>
          <w:b/>
          <w:spacing w:val="-5"/>
          <w:sz w:val="24"/>
          <w:szCs w:val="24"/>
        </w:rPr>
        <w:t xml:space="preserve"> </w:t>
      </w:r>
      <w:r w:rsidRPr="00300FC4">
        <w:rPr>
          <w:rFonts w:ascii="Times New Roman" w:eastAsia="Times New Roman" w:hAnsi="Times New Roman" w:cs="Times New Roman"/>
          <w:b/>
          <w:sz w:val="24"/>
          <w:szCs w:val="24"/>
        </w:rPr>
        <w:t>образования</w:t>
      </w:r>
      <w:r w:rsidRPr="00300FC4">
        <w:rPr>
          <w:rFonts w:ascii="Times New Roman" w:eastAsia="Times New Roman" w:hAnsi="Times New Roman" w:cs="Times New Roman"/>
          <w:b/>
          <w:spacing w:val="-6"/>
          <w:sz w:val="24"/>
          <w:szCs w:val="24"/>
        </w:rPr>
        <w:t xml:space="preserve"> </w:t>
      </w:r>
      <w:r w:rsidRPr="00300FC4">
        <w:rPr>
          <w:rFonts w:ascii="Times New Roman" w:eastAsia="Times New Roman" w:hAnsi="Times New Roman" w:cs="Times New Roman"/>
          <w:b/>
          <w:sz w:val="24"/>
          <w:szCs w:val="24"/>
        </w:rPr>
        <w:t>и</w:t>
      </w:r>
      <w:r w:rsidRPr="00300FC4">
        <w:rPr>
          <w:rFonts w:ascii="Times New Roman" w:eastAsia="Times New Roman" w:hAnsi="Times New Roman" w:cs="Times New Roman"/>
          <w:b/>
          <w:spacing w:val="-3"/>
          <w:sz w:val="24"/>
          <w:szCs w:val="24"/>
        </w:rPr>
        <w:t xml:space="preserve"> </w:t>
      </w:r>
      <w:r w:rsidRPr="00300FC4">
        <w:rPr>
          <w:rFonts w:ascii="Times New Roman" w:eastAsia="Times New Roman" w:hAnsi="Times New Roman" w:cs="Times New Roman"/>
          <w:b/>
          <w:sz w:val="24"/>
          <w:szCs w:val="24"/>
        </w:rPr>
        <w:t>науки</w:t>
      </w:r>
      <w:r w:rsidRPr="00300FC4">
        <w:rPr>
          <w:rFonts w:ascii="Times New Roman" w:eastAsia="Times New Roman" w:hAnsi="Times New Roman" w:cs="Times New Roman"/>
          <w:b/>
          <w:spacing w:val="-3"/>
          <w:sz w:val="24"/>
          <w:szCs w:val="24"/>
        </w:rPr>
        <w:t xml:space="preserve"> </w:t>
      </w:r>
      <w:r w:rsidRPr="00300FC4">
        <w:rPr>
          <w:rFonts w:ascii="Times New Roman" w:eastAsia="Times New Roman" w:hAnsi="Times New Roman" w:cs="Times New Roman"/>
          <w:b/>
          <w:sz w:val="24"/>
          <w:szCs w:val="24"/>
        </w:rPr>
        <w:t>Российской</w:t>
      </w:r>
      <w:r w:rsidRPr="00300FC4">
        <w:rPr>
          <w:rFonts w:ascii="Times New Roman" w:eastAsia="Times New Roman" w:hAnsi="Times New Roman" w:cs="Times New Roman"/>
          <w:b/>
          <w:spacing w:val="-3"/>
          <w:sz w:val="24"/>
          <w:szCs w:val="24"/>
        </w:rPr>
        <w:t xml:space="preserve"> </w:t>
      </w:r>
      <w:r w:rsidRPr="00300FC4">
        <w:rPr>
          <w:rFonts w:ascii="Times New Roman" w:eastAsia="Times New Roman" w:hAnsi="Times New Roman" w:cs="Times New Roman"/>
          <w:b/>
          <w:sz w:val="24"/>
          <w:szCs w:val="24"/>
        </w:rPr>
        <w:t>Федерации</w:t>
      </w:r>
    </w:p>
    <w:p w:rsidR="00946434" w:rsidRPr="00300FC4" w:rsidRDefault="00946434" w:rsidP="00946434">
      <w:pPr>
        <w:widowControl w:val="0"/>
        <w:autoSpaceDE w:val="0"/>
        <w:autoSpaceDN w:val="0"/>
        <w:spacing w:after="0" w:line="321" w:lineRule="exact"/>
        <w:ind w:left="-142" w:right="3"/>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членских</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профсоюзных</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взносов</w:t>
      </w:r>
    </w:p>
    <w:p w:rsidR="00946434" w:rsidRPr="00300FC4" w:rsidRDefault="00946434" w:rsidP="00946434">
      <w:pPr>
        <w:widowControl w:val="0"/>
        <w:autoSpaceDE w:val="0"/>
        <w:autoSpaceDN w:val="0"/>
        <w:spacing w:after="0" w:line="240" w:lineRule="auto"/>
        <w:ind w:left="-142" w:right="3"/>
        <w:jc w:val="center"/>
        <w:rPr>
          <w:rFonts w:ascii="Times New Roman" w:eastAsia="Times New Roman" w:hAnsi="Times New Roman" w:cs="Times New Roman"/>
          <w:b/>
          <w:sz w:val="24"/>
          <w:szCs w:val="24"/>
        </w:rPr>
      </w:pPr>
    </w:p>
    <w:p w:rsidR="00946434" w:rsidRPr="00300FC4" w:rsidRDefault="00946434" w:rsidP="00CC732A">
      <w:pPr>
        <w:widowControl w:val="0"/>
        <w:numPr>
          <w:ilvl w:val="0"/>
          <w:numId w:val="177"/>
        </w:numPr>
        <w:tabs>
          <w:tab w:val="left" w:pos="3729"/>
        </w:tabs>
        <w:autoSpaceDE w:val="0"/>
        <w:autoSpaceDN w:val="0"/>
        <w:spacing w:after="0" w:line="240" w:lineRule="auto"/>
        <w:ind w:left="-142" w:right="3"/>
        <w:jc w:val="center"/>
        <w:rPr>
          <w:rFonts w:ascii="Times New Roman" w:eastAsia="Times New Roman" w:hAnsi="Times New Roman" w:cs="Times New Roman"/>
          <w:b/>
          <w:sz w:val="24"/>
          <w:szCs w:val="24"/>
        </w:rPr>
      </w:pPr>
      <w:r w:rsidRPr="00300FC4">
        <w:rPr>
          <w:rFonts w:ascii="Times New Roman" w:eastAsia="Times New Roman" w:hAnsi="Times New Roman" w:cs="Times New Roman"/>
          <w:b/>
          <w:sz w:val="24"/>
          <w:szCs w:val="24"/>
        </w:rPr>
        <w:t>Общие</w:t>
      </w:r>
      <w:r w:rsidRPr="00300FC4">
        <w:rPr>
          <w:rFonts w:ascii="Times New Roman" w:eastAsia="Times New Roman" w:hAnsi="Times New Roman" w:cs="Times New Roman"/>
          <w:b/>
          <w:spacing w:val="-2"/>
          <w:sz w:val="24"/>
          <w:szCs w:val="24"/>
        </w:rPr>
        <w:t xml:space="preserve"> </w:t>
      </w:r>
      <w:r w:rsidRPr="00300FC4">
        <w:rPr>
          <w:rFonts w:ascii="Times New Roman" w:eastAsia="Times New Roman" w:hAnsi="Times New Roman" w:cs="Times New Roman"/>
          <w:b/>
          <w:sz w:val="24"/>
          <w:szCs w:val="24"/>
        </w:rPr>
        <w:t>положения</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b/>
          <w:sz w:val="24"/>
          <w:szCs w:val="24"/>
        </w:rPr>
      </w:pPr>
    </w:p>
    <w:p w:rsidR="00946434" w:rsidRPr="00300FC4" w:rsidRDefault="00946434" w:rsidP="00CC732A">
      <w:pPr>
        <w:widowControl w:val="0"/>
        <w:numPr>
          <w:ilvl w:val="1"/>
          <w:numId w:val="176"/>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proofErr w:type="gramStart"/>
      <w:r w:rsidRPr="00300FC4">
        <w:rPr>
          <w:rFonts w:ascii="Times New Roman" w:eastAsia="Times New Roman" w:hAnsi="Times New Roman" w:cs="Times New Roman"/>
          <w:sz w:val="24"/>
          <w:szCs w:val="24"/>
        </w:rPr>
        <w:t>Положение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порядке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Профессионального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народного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науки</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Российской Федерации членских профсоюзных взносов (далее – Положение)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разработано в соответствии с законодательством Российской Федерации 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Профессионального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народного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науки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Российской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Федерации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(далее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устанавливает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порядок</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учета,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перечисления</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распределения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также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контроль</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за</w:t>
      </w:r>
      <w:proofErr w:type="gramEnd"/>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полнотой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своевременностью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p>
    <w:p w:rsidR="00946434" w:rsidRPr="00300FC4" w:rsidRDefault="00946434" w:rsidP="00CC732A">
      <w:pPr>
        <w:widowControl w:val="0"/>
        <w:numPr>
          <w:ilvl w:val="1"/>
          <w:numId w:val="176"/>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Уплата членских профсоюзных взносов осуществляется в порядке,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предусмотренном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377</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Трудового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кодекса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Российской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Федерации,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статьей 28 Федерального закона «О профессиональных союзах, их правах 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гарантиях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56</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настоящим</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Положением.</w:t>
      </w:r>
    </w:p>
    <w:p w:rsidR="00946434" w:rsidRPr="00300FC4" w:rsidRDefault="00946434" w:rsidP="00CC732A">
      <w:pPr>
        <w:widowControl w:val="0"/>
        <w:numPr>
          <w:ilvl w:val="1"/>
          <w:numId w:val="176"/>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Членские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являются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собственностью</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6"/>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сохраняют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прав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переданные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собственность</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членские</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профсоюзные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взносы.</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sz w:val="24"/>
          <w:szCs w:val="24"/>
        </w:rPr>
      </w:pPr>
    </w:p>
    <w:p w:rsidR="00946434" w:rsidRPr="00300FC4" w:rsidRDefault="00946434" w:rsidP="00CC732A">
      <w:pPr>
        <w:widowControl w:val="0"/>
        <w:numPr>
          <w:ilvl w:val="0"/>
          <w:numId w:val="177"/>
        </w:numPr>
        <w:tabs>
          <w:tab w:val="left" w:pos="2441"/>
        </w:tabs>
        <w:autoSpaceDE w:val="0"/>
        <w:autoSpaceDN w:val="0"/>
        <w:spacing w:after="0" w:line="240" w:lineRule="auto"/>
        <w:ind w:left="-142" w:right="3" w:hanging="362"/>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Размер</w:t>
      </w:r>
      <w:r w:rsidRPr="00300FC4">
        <w:rPr>
          <w:rFonts w:ascii="Times New Roman" w:eastAsia="Times New Roman" w:hAnsi="Times New Roman" w:cs="Times New Roman"/>
          <w:b/>
          <w:bCs/>
          <w:spacing w:val="-5"/>
          <w:sz w:val="24"/>
          <w:szCs w:val="24"/>
        </w:rPr>
        <w:t xml:space="preserve"> </w:t>
      </w:r>
      <w:r w:rsidRPr="00300FC4">
        <w:rPr>
          <w:rFonts w:ascii="Times New Roman" w:eastAsia="Times New Roman" w:hAnsi="Times New Roman" w:cs="Times New Roman"/>
          <w:b/>
          <w:bCs/>
          <w:sz w:val="24"/>
          <w:szCs w:val="24"/>
        </w:rPr>
        <w:t>членского</w:t>
      </w:r>
      <w:r w:rsidRPr="00300FC4">
        <w:rPr>
          <w:rFonts w:ascii="Times New Roman" w:eastAsia="Times New Roman" w:hAnsi="Times New Roman" w:cs="Times New Roman"/>
          <w:b/>
          <w:bCs/>
          <w:spacing w:val="-4"/>
          <w:sz w:val="24"/>
          <w:szCs w:val="24"/>
        </w:rPr>
        <w:t xml:space="preserve"> </w:t>
      </w:r>
      <w:r w:rsidRPr="00300FC4">
        <w:rPr>
          <w:rFonts w:ascii="Times New Roman" w:eastAsia="Times New Roman" w:hAnsi="Times New Roman" w:cs="Times New Roman"/>
          <w:b/>
          <w:bCs/>
          <w:sz w:val="24"/>
          <w:szCs w:val="24"/>
        </w:rPr>
        <w:t>профсоюзного</w:t>
      </w:r>
      <w:r w:rsidRPr="00300FC4">
        <w:rPr>
          <w:rFonts w:ascii="Times New Roman" w:eastAsia="Times New Roman" w:hAnsi="Times New Roman" w:cs="Times New Roman"/>
          <w:b/>
          <w:bCs/>
          <w:spacing w:val="-4"/>
          <w:sz w:val="24"/>
          <w:szCs w:val="24"/>
        </w:rPr>
        <w:t xml:space="preserve"> </w:t>
      </w:r>
      <w:r w:rsidRPr="00300FC4">
        <w:rPr>
          <w:rFonts w:ascii="Times New Roman" w:eastAsia="Times New Roman" w:hAnsi="Times New Roman" w:cs="Times New Roman"/>
          <w:b/>
          <w:bCs/>
          <w:sz w:val="24"/>
          <w:szCs w:val="24"/>
        </w:rPr>
        <w:t>взноса</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b/>
          <w:sz w:val="24"/>
          <w:szCs w:val="24"/>
        </w:rPr>
      </w:pPr>
    </w:p>
    <w:p w:rsidR="00946434" w:rsidRPr="00300FC4" w:rsidRDefault="00946434" w:rsidP="00CC732A">
      <w:pPr>
        <w:widowControl w:val="0"/>
        <w:numPr>
          <w:ilvl w:val="1"/>
          <w:numId w:val="175"/>
        </w:numPr>
        <w:tabs>
          <w:tab w:val="left" w:pos="993"/>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Членский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уплачивается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менее</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одного процента от начисленной ежемесячной заработной платы и других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доходов,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связанных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трудовой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всех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видов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стипендий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обучающихся.</w:t>
      </w:r>
    </w:p>
    <w:p w:rsidR="00946434" w:rsidRPr="00300FC4" w:rsidRDefault="00946434" w:rsidP="00CC732A">
      <w:pPr>
        <w:widowControl w:val="0"/>
        <w:numPr>
          <w:ilvl w:val="1"/>
          <w:numId w:val="175"/>
        </w:numPr>
        <w:tabs>
          <w:tab w:val="left" w:pos="993"/>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Собрание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(конференция)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вправе изменить размер членского профсоюзного взноса. Размер членского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установленный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собрания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(конференции)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может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быть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менее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установленного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статьей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56</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исключением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случаев,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предусмотренных пунктом 2.3</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настоящего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Положения.</w:t>
      </w:r>
    </w:p>
    <w:p w:rsidR="00946434" w:rsidRPr="00300FC4" w:rsidRDefault="00946434" w:rsidP="00CC732A">
      <w:pPr>
        <w:widowControl w:val="0"/>
        <w:numPr>
          <w:ilvl w:val="1"/>
          <w:numId w:val="175"/>
        </w:numPr>
        <w:tabs>
          <w:tab w:val="left" w:pos="993"/>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Профсоюзный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вправе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устанавливать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льготный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ежемесячный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профсоюзного взноса:</w:t>
      </w:r>
    </w:p>
    <w:p w:rsidR="00946434" w:rsidRPr="00300FC4" w:rsidRDefault="00946434" w:rsidP="00946434">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для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прекративших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трудовые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отношения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связи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выходом 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пенсию,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временно 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работающих,</w:t>
      </w:r>
      <w:r w:rsidRPr="00300FC4">
        <w:rPr>
          <w:rFonts w:ascii="Times New Roman" w:eastAsia="Times New Roman" w:hAnsi="Times New Roman" w:cs="Times New Roman"/>
          <w:spacing w:val="70"/>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связи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нахождением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отпусках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беременности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родам,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уходу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ребенком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менее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0,1%</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минимального</w:t>
      </w:r>
      <w:r w:rsidRPr="00300FC4">
        <w:rPr>
          <w:rFonts w:ascii="Times New Roman" w:eastAsia="Times New Roman" w:hAnsi="Times New Roman" w:cs="Times New Roman"/>
          <w:spacing w:val="1"/>
          <w:sz w:val="24"/>
          <w:szCs w:val="24"/>
        </w:rPr>
        <w:t xml:space="preserve"> </w:t>
      </w:r>
      <w:proofErr w:type="gramStart"/>
      <w:r w:rsidRPr="00300FC4">
        <w:rPr>
          <w:rFonts w:ascii="Times New Roman" w:eastAsia="Times New Roman" w:hAnsi="Times New Roman" w:cs="Times New Roman"/>
          <w:sz w:val="24"/>
          <w:szCs w:val="24"/>
        </w:rPr>
        <w:t>размера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труда</w:t>
      </w:r>
      <w:proofErr w:type="gramEnd"/>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установленного федеральным законом;</w:t>
      </w:r>
    </w:p>
    <w:p w:rsidR="00946434" w:rsidRPr="00300FC4" w:rsidRDefault="00946434" w:rsidP="00946434">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для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обучающихся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организациях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высшего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профессионального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получающих</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государственные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стипендии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менее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0,5%</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норматива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государственной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академической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стипендии,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установленного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законодательством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Российской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Федерации.</w:t>
      </w:r>
    </w:p>
    <w:p w:rsidR="00946434" w:rsidRPr="00300FC4" w:rsidRDefault="00946434" w:rsidP="00946434">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Периодичность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льготном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 xml:space="preserve">размере </w:t>
      </w:r>
      <w:r w:rsidRPr="00300FC4">
        <w:rPr>
          <w:rFonts w:ascii="Times New Roman" w:eastAsia="Times New Roman" w:hAnsi="Times New Roman" w:cs="Times New Roman"/>
          <w:sz w:val="24"/>
          <w:szCs w:val="24"/>
        </w:rPr>
        <w:lastRenderedPageBreak/>
        <w:t>устанавливается профсоюзным комитетом первичной 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но</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реже</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раза</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три месяца.</w:t>
      </w:r>
    </w:p>
    <w:p w:rsidR="00946434" w:rsidRPr="00300FC4" w:rsidRDefault="00946434" w:rsidP="00946434">
      <w:pPr>
        <w:widowControl w:val="0"/>
        <w:autoSpaceDE w:val="0"/>
        <w:autoSpaceDN w:val="0"/>
        <w:spacing w:after="0" w:line="240" w:lineRule="auto"/>
        <w:ind w:left="-142" w:right="3"/>
        <w:jc w:val="center"/>
        <w:rPr>
          <w:rFonts w:ascii="Times New Roman" w:eastAsia="Times New Roman" w:hAnsi="Times New Roman" w:cs="Times New Roman"/>
          <w:sz w:val="24"/>
          <w:szCs w:val="24"/>
        </w:rPr>
      </w:pPr>
    </w:p>
    <w:p w:rsidR="00946434" w:rsidRPr="00300FC4" w:rsidRDefault="00946434" w:rsidP="00CC732A">
      <w:pPr>
        <w:widowControl w:val="0"/>
        <w:numPr>
          <w:ilvl w:val="0"/>
          <w:numId w:val="177"/>
        </w:numPr>
        <w:tabs>
          <w:tab w:val="left" w:pos="1377"/>
        </w:tabs>
        <w:autoSpaceDE w:val="0"/>
        <w:autoSpaceDN w:val="0"/>
        <w:spacing w:after="0" w:line="240" w:lineRule="auto"/>
        <w:ind w:left="-142" w:right="3" w:hanging="469"/>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Порядок</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уплаты</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и</w:t>
      </w:r>
      <w:r w:rsidRPr="00300FC4">
        <w:rPr>
          <w:rFonts w:ascii="Times New Roman" w:eastAsia="Times New Roman" w:hAnsi="Times New Roman" w:cs="Times New Roman"/>
          <w:b/>
          <w:bCs/>
          <w:spacing w:val="-3"/>
          <w:sz w:val="24"/>
          <w:szCs w:val="24"/>
        </w:rPr>
        <w:t xml:space="preserve"> </w:t>
      </w:r>
      <w:r w:rsidRPr="00300FC4">
        <w:rPr>
          <w:rFonts w:ascii="Times New Roman" w:eastAsia="Times New Roman" w:hAnsi="Times New Roman" w:cs="Times New Roman"/>
          <w:b/>
          <w:bCs/>
          <w:sz w:val="24"/>
          <w:szCs w:val="24"/>
        </w:rPr>
        <w:t>учета</w:t>
      </w:r>
      <w:r w:rsidRPr="00300FC4">
        <w:rPr>
          <w:rFonts w:ascii="Times New Roman" w:eastAsia="Times New Roman" w:hAnsi="Times New Roman" w:cs="Times New Roman"/>
          <w:b/>
          <w:bCs/>
          <w:spacing w:val="-2"/>
          <w:sz w:val="24"/>
          <w:szCs w:val="24"/>
        </w:rPr>
        <w:t xml:space="preserve"> </w:t>
      </w:r>
      <w:r w:rsidRPr="00300FC4">
        <w:rPr>
          <w:rFonts w:ascii="Times New Roman" w:eastAsia="Times New Roman" w:hAnsi="Times New Roman" w:cs="Times New Roman"/>
          <w:b/>
          <w:bCs/>
          <w:sz w:val="24"/>
          <w:szCs w:val="24"/>
        </w:rPr>
        <w:t>членских</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профсоюзных</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взносов</w:t>
      </w:r>
    </w:p>
    <w:p w:rsidR="00946434" w:rsidRPr="00300FC4" w:rsidRDefault="00946434" w:rsidP="00946434">
      <w:pPr>
        <w:widowControl w:val="0"/>
        <w:tabs>
          <w:tab w:val="left" w:pos="567"/>
        </w:tabs>
        <w:autoSpaceDE w:val="0"/>
        <w:autoSpaceDN w:val="0"/>
        <w:spacing w:after="0" w:line="240" w:lineRule="auto"/>
        <w:ind w:right="3"/>
        <w:rPr>
          <w:rFonts w:ascii="Times New Roman" w:eastAsia="Times New Roman" w:hAnsi="Times New Roman" w:cs="Times New Roman"/>
          <w:b/>
          <w:sz w:val="24"/>
          <w:szCs w:val="24"/>
        </w:rPr>
      </w:pP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Членские профсоюзные взносы в Профсоюзе уплачиваются путем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безналичного перечисления на расчетный счет организации Профсоюза либо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наличными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средствами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кассу</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профсоюзной организации.</w:t>
      </w:r>
    </w:p>
    <w:p w:rsidR="00946434" w:rsidRPr="00300FC4" w:rsidRDefault="00946434" w:rsidP="00946434">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Членские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удерживаются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всех</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предусмотренных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системой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труда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выплат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работникам,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стипендий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обучающихся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Перечнями,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утверждаемыми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выборным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коллегиальным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исполнительным органом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Конкретная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форма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устанавливается решением профсоюзного комитета первичной 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предусматривается</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коллективном</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договоре</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(соглашении).</w:t>
      </w: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Удержание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осуществляется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основании письменного заявления члена Профсоюза на имя работодателя,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руководителя</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сферы</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образования.</w:t>
      </w: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Работодатель, образовательная организация ежемесячно, в полном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объеме,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бесплатно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своевременно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перечисляет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 Профсоюза членские профсоюзные взносы из заработной платы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работников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стипендий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обучающихся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коллективным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договором,</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соглашением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вправе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задерживать</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их</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перечисление.</w:t>
      </w: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Членские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вносятся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или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наличными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денежными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средствами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кассу</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месту</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учета:</w:t>
      </w:r>
    </w:p>
    <w:p w:rsidR="00946434" w:rsidRPr="00300FC4" w:rsidRDefault="00946434" w:rsidP="00946434">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лицами, временно не работающими в связи с нахождением в отпусках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беременности и</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родам,</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уходу</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за ребенком;</w:t>
      </w:r>
    </w:p>
    <w:p w:rsidR="00946434" w:rsidRPr="00300FC4" w:rsidRDefault="00946434" w:rsidP="00946434">
      <w:pPr>
        <w:widowControl w:val="0"/>
        <w:tabs>
          <w:tab w:val="left" w:pos="567"/>
        </w:tabs>
        <w:autoSpaceDE w:val="0"/>
        <w:autoSpaceDN w:val="0"/>
        <w:spacing w:after="0" w:line="240" w:lineRule="auto"/>
        <w:ind w:right="3"/>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обучающимися, не получающими стипендий;</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неработающими</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пенсионерами;</w:t>
      </w:r>
    </w:p>
    <w:p w:rsidR="00946434" w:rsidRPr="00300FC4" w:rsidRDefault="00946434" w:rsidP="00946434">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другими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временно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работающими,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числе, имеющими дополнительный заработок, начисленный не по основному</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месту</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работы.</w:t>
      </w:r>
    </w:p>
    <w:p w:rsidR="00946434" w:rsidRPr="00300FC4" w:rsidRDefault="00946434" w:rsidP="00CC732A">
      <w:pPr>
        <w:widowControl w:val="0"/>
        <w:numPr>
          <w:ilvl w:val="1"/>
          <w:numId w:val="174"/>
        </w:numPr>
        <w:tabs>
          <w:tab w:val="left" w:pos="567"/>
          <w:tab w:val="left" w:pos="1302"/>
        </w:tabs>
        <w:autoSpaceDE w:val="0"/>
        <w:autoSpaceDN w:val="0"/>
        <w:spacing w:after="0" w:line="240" w:lineRule="auto"/>
        <w:ind w:left="0" w:right="3" w:firstLine="70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Документальным подтверждением уплаты членских 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членом 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являются:</w:t>
      </w:r>
    </w:p>
    <w:p w:rsidR="00946434" w:rsidRPr="00300FC4" w:rsidRDefault="00946434" w:rsidP="00946434">
      <w:pPr>
        <w:widowControl w:val="0"/>
        <w:tabs>
          <w:tab w:val="left" w:pos="567"/>
        </w:tabs>
        <w:autoSpaceDE w:val="0"/>
        <w:autoSpaceDN w:val="0"/>
        <w:spacing w:after="0" w:line="321" w:lineRule="exact"/>
        <w:ind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расчетно-платежная</w:t>
      </w:r>
      <w:r w:rsidRPr="00300FC4">
        <w:rPr>
          <w:rFonts w:ascii="Times New Roman" w:eastAsia="Times New Roman" w:hAnsi="Times New Roman" w:cs="Times New Roman"/>
          <w:spacing w:val="-6"/>
          <w:sz w:val="24"/>
          <w:szCs w:val="24"/>
        </w:rPr>
        <w:t xml:space="preserve"> </w:t>
      </w:r>
      <w:r w:rsidRPr="00300FC4">
        <w:rPr>
          <w:rFonts w:ascii="Times New Roman" w:eastAsia="Times New Roman" w:hAnsi="Times New Roman" w:cs="Times New Roman"/>
          <w:sz w:val="24"/>
          <w:szCs w:val="24"/>
        </w:rPr>
        <w:t>ведомость</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заработную</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плату;</w:t>
      </w:r>
    </w:p>
    <w:p w:rsidR="00946434" w:rsidRPr="00300FC4" w:rsidRDefault="00946434" w:rsidP="00946434">
      <w:pPr>
        <w:widowControl w:val="0"/>
        <w:tabs>
          <w:tab w:val="left" w:pos="567"/>
        </w:tabs>
        <w:autoSpaceDE w:val="0"/>
        <w:autoSpaceDN w:val="0"/>
        <w:spacing w:after="0" w:line="242" w:lineRule="auto"/>
        <w:ind w:right="3" w:firstLine="707"/>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лицевой</w:t>
      </w:r>
      <w:r w:rsidRPr="00300FC4">
        <w:rPr>
          <w:rFonts w:ascii="Times New Roman" w:eastAsia="Times New Roman" w:hAnsi="Times New Roman" w:cs="Times New Roman"/>
          <w:spacing w:val="29"/>
          <w:sz w:val="24"/>
          <w:szCs w:val="24"/>
        </w:rPr>
        <w:t xml:space="preserve"> </w:t>
      </w:r>
      <w:r w:rsidRPr="00300FC4">
        <w:rPr>
          <w:rFonts w:ascii="Times New Roman" w:eastAsia="Times New Roman" w:hAnsi="Times New Roman" w:cs="Times New Roman"/>
          <w:sz w:val="24"/>
          <w:szCs w:val="24"/>
        </w:rPr>
        <w:t>счет</w:t>
      </w:r>
      <w:r w:rsidRPr="00300FC4">
        <w:rPr>
          <w:rFonts w:ascii="Times New Roman" w:eastAsia="Times New Roman" w:hAnsi="Times New Roman" w:cs="Times New Roman"/>
          <w:spacing w:val="29"/>
          <w:sz w:val="24"/>
          <w:szCs w:val="24"/>
        </w:rPr>
        <w:t xml:space="preserve"> </w:t>
      </w:r>
      <w:r w:rsidRPr="00300FC4">
        <w:rPr>
          <w:rFonts w:ascii="Times New Roman" w:eastAsia="Times New Roman" w:hAnsi="Times New Roman" w:cs="Times New Roman"/>
          <w:sz w:val="24"/>
          <w:szCs w:val="24"/>
        </w:rPr>
        <w:t>или</w:t>
      </w:r>
      <w:r w:rsidRPr="00300FC4">
        <w:rPr>
          <w:rFonts w:ascii="Times New Roman" w:eastAsia="Times New Roman" w:hAnsi="Times New Roman" w:cs="Times New Roman"/>
          <w:spacing w:val="30"/>
          <w:sz w:val="24"/>
          <w:szCs w:val="24"/>
        </w:rPr>
        <w:t xml:space="preserve"> </w:t>
      </w:r>
      <w:r w:rsidRPr="00300FC4">
        <w:rPr>
          <w:rFonts w:ascii="Times New Roman" w:eastAsia="Times New Roman" w:hAnsi="Times New Roman" w:cs="Times New Roman"/>
          <w:sz w:val="24"/>
          <w:szCs w:val="24"/>
        </w:rPr>
        <w:t>расчетный</w:t>
      </w:r>
      <w:r w:rsidRPr="00300FC4">
        <w:rPr>
          <w:rFonts w:ascii="Times New Roman" w:eastAsia="Times New Roman" w:hAnsi="Times New Roman" w:cs="Times New Roman"/>
          <w:spacing w:val="31"/>
          <w:sz w:val="24"/>
          <w:szCs w:val="24"/>
        </w:rPr>
        <w:t xml:space="preserve"> </w:t>
      </w:r>
      <w:r w:rsidRPr="00300FC4">
        <w:rPr>
          <w:rFonts w:ascii="Times New Roman" w:eastAsia="Times New Roman" w:hAnsi="Times New Roman" w:cs="Times New Roman"/>
          <w:sz w:val="24"/>
          <w:szCs w:val="24"/>
        </w:rPr>
        <w:t>листок</w:t>
      </w:r>
      <w:r w:rsidRPr="00300FC4">
        <w:rPr>
          <w:rFonts w:ascii="Times New Roman" w:eastAsia="Times New Roman" w:hAnsi="Times New Roman" w:cs="Times New Roman"/>
          <w:spacing w:val="28"/>
          <w:sz w:val="24"/>
          <w:szCs w:val="24"/>
        </w:rPr>
        <w:t xml:space="preserve"> </w:t>
      </w:r>
      <w:r w:rsidRPr="00300FC4">
        <w:rPr>
          <w:rFonts w:ascii="Times New Roman" w:eastAsia="Times New Roman" w:hAnsi="Times New Roman" w:cs="Times New Roman"/>
          <w:sz w:val="24"/>
          <w:szCs w:val="24"/>
        </w:rPr>
        <w:t>при</w:t>
      </w:r>
      <w:r w:rsidRPr="00300FC4">
        <w:rPr>
          <w:rFonts w:ascii="Times New Roman" w:eastAsia="Times New Roman" w:hAnsi="Times New Roman" w:cs="Times New Roman"/>
          <w:spacing w:val="30"/>
          <w:sz w:val="24"/>
          <w:szCs w:val="24"/>
        </w:rPr>
        <w:t xml:space="preserve"> </w:t>
      </w:r>
      <w:r w:rsidRPr="00300FC4">
        <w:rPr>
          <w:rFonts w:ascii="Times New Roman" w:eastAsia="Times New Roman" w:hAnsi="Times New Roman" w:cs="Times New Roman"/>
          <w:sz w:val="24"/>
          <w:szCs w:val="24"/>
        </w:rPr>
        <w:t>безналичном</w:t>
      </w:r>
      <w:r w:rsidRPr="00300FC4">
        <w:rPr>
          <w:rFonts w:ascii="Times New Roman" w:eastAsia="Times New Roman" w:hAnsi="Times New Roman" w:cs="Times New Roman"/>
          <w:spacing w:val="28"/>
          <w:sz w:val="24"/>
          <w:szCs w:val="24"/>
        </w:rPr>
        <w:t xml:space="preserve"> </w:t>
      </w:r>
      <w:r w:rsidRPr="00300FC4">
        <w:rPr>
          <w:rFonts w:ascii="Times New Roman" w:eastAsia="Times New Roman" w:hAnsi="Times New Roman" w:cs="Times New Roman"/>
          <w:sz w:val="24"/>
          <w:szCs w:val="24"/>
        </w:rPr>
        <w:t>порядке</w:t>
      </w:r>
      <w:r w:rsidRPr="00300FC4">
        <w:rPr>
          <w:rFonts w:ascii="Times New Roman" w:eastAsia="Times New Roman" w:hAnsi="Times New Roman" w:cs="Times New Roman"/>
          <w:spacing w:val="29"/>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взносов;</w:t>
      </w:r>
    </w:p>
    <w:p w:rsidR="00946434" w:rsidRPr="00300FC4" w:rsidRDefault="00946434" w:rsidP="00946434">
      <w:pPr>
        <w:widowControl w:val="0"/>
        <w:tabs>
          <w:tab w:val="left" w:pos="567"/>
        </w:tabs>
        <w:autoSpaceDE w:val="0"/>
        <w:autoSpaceDN w:val="0"/>
        <w:spacing w:after="0" w:line="317" w:lineRule="exact"/>
        <w:ind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приходный</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кассовый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ордер,</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квитанция,</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чек;</w:t>
      </w:r>
    </w:p>
    <w:p w:rsidR="00946434" w:rsidRPr="00300FC4" w:rsidRDefault="00946434" w:rsidP="00946434">
      <w:pPr>
        <w:widowControl w:val="0"/>
        <w:tabs>
          <w:tab w:val="left" w:pos="567"/>
        </w:tabs>
        <w:autoSpaceDE w:val="0"/>
        <w:autoSpaceDN w:val="0"/>
        <w:spacing w:after="0" w:line="240" w:lineRule="auto"/>
        <w:ind w:right="3" w:firstLine="707"/>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ведомость</w:t>
      </w:r>
      <w:r w:rsidRPr="00300FC4">
        <w:rPr>
          <w:rFonts w:ascii="Times New Roman" w:eastAsia="Times New Roman" w:hAnsi="Times New Roman" w:cs="Times New Roman"/>
          <w:spacing w:val="69"/>
          <w:sz w:val="24"/>
          <w:szCs w:val="24"/>
        </w:rPr>
        <w:t xml:space="preserve"> </w:t>
      </w:r>
      <w:r w:rsidRPr="00300FC4">
        <w:rPr>
          <w:rFonts w:ascii="Times New Roman" w:eastAsia="Times New Roman" w:hAnsi="Times New Roman" w:cs="Times New Roman"/>
          <w:sz w:val="24"/>
          <w:szCs w:val="24"/>
        </w:rPr>
        <w:t>уплаты</w:t>
      </w:r>
      <w:r w:rsidRPr="00300FC4">
        <w:rPr>
          <w:rFonts w:ascii="Times New Roman" w:eastAsia="Times New Roman" w:hAnsi="Times New Roman" w:cs="Times New Roman"/>
          <w:spacing w:val="69"/>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 при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внесении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их</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наличными</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деньгами;</w:t>
      </w:r>
    </w:p>
    <w:p w:rsidR="00946434" w:rsidRPr="00300FC4" w:rsidRDefault="00946434" w:rsidP="00946434">
      <w:pPr>
        <w:widowControl w:val="0"/>
        <w:tabs>
          <w:tab w:val="left" w:pos="567"/>
        </w:tabs>
        <w:autoSpaceDE w:val="0"/>
        <w:autoSpaceDN w:val="0"/>
        <w:spacing w:after="0" w:line="240" w:lineRule="auto"/>
        <w:ind w:right="3"/>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платежное</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поручение,</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банковская</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выписка</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по</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расчетному</w:t>
      </w:r>
      <w:r w:rsidRPr="00300FC4">
        <w:rPr>
          <w:rFonts w:ascii="Times New Roman" w:eastAsia="Times New Roman" w:hAnsi="Times New Roman" w:cs="Times New Roman"/>
          <w:spacing w:val="-6"/>
          <w:sz w:val="24"/>
          <w:szCs w:val="24"/>
        </w:rPr>
        <w:t xml:space="preserve"> </w:t>
      </w:r>
      <w:r w:rsidRPr="00300FC4">
        <w:rPr>
          <w:rFonts w:ascii="Times New Roman" w:eastAsia="Times New Roman" w:hAnsi="Times New Roman" w:cs="Times New Roman"/>
          <w:sz w:val="24"/>
          <w:szCs w:val="24"/>
        </w:rPr>
        <w:t>счету.</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sz w:val="24"/>
          <w:szCs w:val="24"/>
        </w:rPr>
      </w:pPr>
    </w:p>
    <w:p w:rsidR="00946434" w:rsidRPr="00300FC4" w:rsidRDefault="00946434" w:rsidP="00CC732A">
      <w:pPr>
        <w:widowControl w:val="0"/>
        <w:numPr>
          <w:ilvl w:val="0"/>
          <w:numId w:val="177"/>
        </w:numPr>
        <w:tabs>
          <w:tab w:val="left" w:pos="0"/>
        </w:tabs>
        <w:autoSpaceDE w:val="0"/>
        <w:autoSpaceDN w:val="0"/>
        <w:spacing w:after="0" w:line="240" w:lineRule="auto"/>
        <w:ind w:left="-142" w:right="3" w:firstLine="0"/>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Порядок перечисления членских профсоюзных взносов на</w:t>
      </w:r>
      <w:r w:rsidRPr="00300FC4">
        <w:rPr>
          <w:rFonts w:ascii="Times New Roman" w:eastAsia="Times New Roman" w:hAnsi="Times New Roman" w:cs="Times New Roman"/>
          <w:b/>
          <w:bCs/>
          <w:spacing w:val="-67"/>
          <w:sz w:val="24"/>
          <w:szCs w:val="24"/>
        </w:rPr>
        <w:t xml:space="preserve"> </w:t>
      </w:r>
      <w:r w:rsidRPr="00300FC4">
        <w:rPr>
          <w:rFonts w:ascii="Times New Roman" w:eastAsia="Times New Roman" w:hAnsi="Times New Roman" w:cs="Times New Roman"/>
          <w:b/>
          <w:bCs/>
          <w:sz w:val="24"/>
          <w:szCs w:val="24"/>
        </w:rPr>
        <w:t>счета</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организаций</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Профсоюза</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b/>
          <w:sz w:val="24"/>
          <w:szCs w:val="24"/>
        </w:rPr>
      </w:pPr>
    </w:p>
    <w:p w:rsidR="00946434" w:rsidRPr="00300FC4" w:rsidRDefault="00946434" w:rsidP="00CC732A">
      <w:pPr>
        <w:widowControl w:val="0"/>
        <w:numPr>
          <w:ilvl w:val="1"/>
          <w:numId w:val="173"/>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Способами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счета организаций Профсоюза</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являются:</w:t>
      </w:r>
    </w:p>
    <w:p w:rsidR="00946434" w:rsidRPr="00300FC4" w:rsidRDefault="00946434" w:rsidP="00946434">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перечисление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всей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суммы членских профсоюзных взносов на расчетный счет 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 (межрегиональной) организации Профсоюза с последующим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перераспределением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p>
    <w:p w:rsidR="00946434" w:rsidRPr="00300FC4" w:rsidRDefault="00946434" w:rsidP="00946434">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перечисление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суммы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lastRenderedPageBreak/>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решением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размере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отчислений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последующим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перераспределением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p>
    <w:p w:rsidR="00946434" w:rsidRPr="00300FC4" w:rsidRDefault="00946434" w:rsidP="00946434">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перечисление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всей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суммы членских профсоюзных взносов на расчетный счет 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последующим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и первичной 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p>
    <w:p w:rsidR="00946434" w:rsidRPr="00300FC4" w:rsidRDefault="00946434" w:rsidP="00946434">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перечисление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всей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суммы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числе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правами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последующим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вышестоящих</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органов.</w:t>
      </w:r>
    </w:p>
    <w:p w:rsidR="00946434" w:rsidRPr="00300FC4" w:rsidRDefault="00946434" w:rsidP="00CC732A">
      <w:pPr>
        <w:widowControl w:val="0"/>
        <w:numPr>
          <w:ilvl w:val="1"/>
          <w:numId w:val="173"/>
        </w:numPr>
        <w:tabs>
          <w:tab w:val="left" w:pos="851"/>
        </w:tabs>
        <w:autoSpaceDE w:val="0"/>
        <w:autoSpaceDN w:val="0"/>
        <w:spacing w:after="0" w:line="242"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Решение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способе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(способах)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58"/>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56"/>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53"/>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55"/>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57"/>
          <w:sz w:val="24"/>
          <w:szCs w:val="24"/>
        </w:rPr>
        <w:t xml:space="preserve"> </w:t>
      </w:r>
      <w:r w:rsidRPr="00300FC4">
        <w:rPr>
          <w:rFonts w:ascii="Times New Roman" w:eastAsia="Times New Roman" w:hAnsi="Times New Roman" w:cs="Times New Roman"/>
          <w:sz w:val="24"/>
          <w:szCs w:val="24"/>
        </w:rPr>
        <w:t>на расчетные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(советом)</w:t>
      </w:r>
      <w:r w:rsidRPr="00300FC4">
        <w:rPr>
          <w:rFonts w:ascii="Times New Roman" w:eastAsia="Times New Roman" w:hAnsi="Times New Roman" w:cs="Times New Roman"/>
          <w:spacing w:val="-5"/>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3"/>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Установленный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процент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направляемый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уставную</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деятельность</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определяется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Уставом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региональной</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(межрегиональной)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ежемесячно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25</w:t>
      </w:r>
      <w:r w:rsidRPr="00300FC4">
        <w:rPr>
          <w:rFonts w:ascii="Times New Roman" w:eastAsia="Times New Roman" w:hAnsi="Times New Roman" w:cs="Times New Roman"/>
          <w:spacing w:val="71"/>
          <w:sz w:val="24"/>
          <w:szCs w:val="24"/>
        </w:rPr>
        <w:t xml:space="preserve"> </w:t>
      </w:r>
      <w:r w:rsidRPr="00300FC4">
        <w:rPr>
          <w:rFonts w:ascii="Times New Roman" w:eastAsia="Times New Roman" w:hAnsi="Times New Roman" w:cs="Times New Roman"/>
          <w:sz w:val="24"/>
          <w:szCs w:val="24"/>
        </w:rPr>
        <w:t>числа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месяца,</w:t>
      </w:r>
      <w:r w:rsidRPr="00300FC4">
        <w:rPr>
          <w:rFonts w:ascii="Times New Roman" w:eastAsia="Times New Roman" w:hAnsi="Times New Roman" w:cs="Times New Roman"/>
          <w:spacing w:val="-3"/>
          <w:sz w:val="24"/>
          <w:szCs w:val="24"/>
        </w:rPr>
        <w:t xml:space="preserve"> </w:t>
      </w:r>
      <w:r w:rsidRPr="00300FC4">
        <w:rPr>
          <w:rFonts w:ascii="Times New Roman" w:eastAsia="Times New Roman" w:hAnsi="Times New Roman" w:cs="Times New Roman"/>
          <w:sz w:val="24"/>
          <w:szCs w:val="24"/>
        </w:rPr>
        <w:t>следующего</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месяцем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начисления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заработной</w:t>
      </w:r>
      <w:r w:rsidRPr="00300FC4">
        <w:rPr>
          <w:rFonts w:ascii="Times New Roman" w:eastAsia="Times New Roman" w:hAnsi="Times New Roman" w:cs="Times New Roman"/>
          <w:spacing w:val="-4"/>
          <w:sz w:val="24"/>
          <w:szCs w:val="24"/>
        </w:rPr>
        <w:t xml:space="preserve"> </w:t>
      </w:r>
      <w:r w:rsidRPr="00300FC4">
        <w:rPr>
          <w:rFonts w:ascii="Times New Roman" w:eastAsia="Times New Roman" w:hAnsi="Times New Roman" w:cs="Times New Roman"/>
          <w:sz w:val="24"/>
          <w:szCs w:val="24"/>
        </w:rPr>
        <w:t>платы</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(стипендии).</w:t>
      </w:r>
    </w:p>
    <w:p w:rsidR="00946434" w:rsidRPr="00300FC4" w:rsidRDefault="00946434" w:rsidP="00CC732A">
      <w:pPr>
        <w:widowControl w:val="0"/>
        <w:numPr>
          <w:ilvl w:val="1"/>
          <w:numId w:val="173"/>
        </w:numPr>
        <w:tabs>
          <w:tab w:val="left" w:pos="851"/>
        </w:tabs>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Сумма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членских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свыше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процента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остается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распоряжении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после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исполнения обязательств</w:t>
      </w:r>
      <w:r w:rsidRPr="00300FC4">
        <w:rPr>
          <w:rFonts w:ascii="Times New Roman" w:eastAsia="Times New Roman" w:hAnsi="Times New Roman" w:cs="Times New Roman"/>
          <w:spacing w:val="70"/>
          <w:sz w:val="24"/>
          <w:szCs w:val="24"/>
        </w:rPr>
        <w:t xml:space="preserve"> </w:t>
      </w:r>
      <w:r w:rsidRPr="00300FC4">
        <w:rPr>
          <w:rFonts w:ascii="Times New Roman" w:eastAsia="Times New Roman" w:hAnsi="Times New Roman" w:cs="Times New Roman"/>
          <w:sz w:val="24"/>
          <w:szCs w:val="24"/>
        </w:rPr>
        <w:t>по перечислению членских профсоюзных взносов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одного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процента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установленных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вышестоящей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 расходуется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уставных целях.</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sz w:val="24"/>
          <w:szCs w:val="24"/>
        </w:rPr>
      </w:pPr>
    </w:p>
    <w:p w:rsidR="00946434" w:rsidRPr="00300FC4" w:rsidRDefault="00946434" w:rsidP="00CC732A">
      <w:pPr>
        <w:widowControl w:val="0"/>
        <w:numPr>
          <w:ilvl w:val="0"/>
          <w:numId w:val="177"/>
        </w:numPr>
        <w:tabs>
          <w:tab w:val="left" w:pos="142"/>
        </w:tabs>
        <w:autoSpaceDE w:val="0"/>
        <w:autoSpaceDN w:val="0"/>
        <w:spacing w:after="0" w:line="240" w:lineRule="auto"/>
        <w:ind w:left="0" w:right="3" w:firstLine="0"/>
        <w:jc w:val="center"/>
        <w:outlineLvl w:val="0"/>
        <w:rPr>
          <w:rFonts w:ascii="Times New Roman" w:eastAsia="Times New Roman" w:hAnsi="Times New Roman" w:cs="Times New Roman"/>
          <w:b/>
          <w:bCs/>
          <w:sz w:val="24"/>
          <w:szCs w:val="24"/>
        </w:rPr>
      </w:pPr>
      <w:r w:rsidRPr="00300FC4">
        <w:rPr>
          <w:rFonts w:ascii="Times New Roman" w:eastAsia="Times New Roman" w:hAnsi="Times New Roman" w:cs="Times New Roman"/>
          <w:b/>
          <w:bCs/>
          <w:sz w:val="24"/>
          <w:szCs w:val="24"/>
        </w:rPr>
        <w:t>Порядок распределения членских профсоюзных взносов по</w:t>
      </w:r>
      <w:r w:rsidRPr="00300FC4">
        <w:rPr>
          <w:rFonts w:ascii="Times New Roman" w:eastAsia="Times New Roman" w:hAnsi="Times New Roman" w:cs="Times New Roman"/>
          <w:b/>
          <w:bCs/>
          <w:spacing w:val="-67"/>
          <w:sz w:val="24"/>
          <w:szCs w:val="24"/>
        </w:rPr>
        <w:t xml:space="preserve"> </w:t>
      </w:r>
      <w:r w:rsidRPr="00300FC4">
        <w:rPr>
          <w:rFonts w:ascii="Times New Roman" w:eastAsia="Times New Roman" w:hAnsi="Times New Roman" w:cs="Times New Roman"/>
          <w:b/>
          <w:bCs/>
          <w:sz w:val="24"/>
          <w:szCs w:val="24"/>
        </w:rPr>
        <w:t>организационной</w:t>
      </w:r>
      <w:r w:rsidRPr="00300FC4">
        <w:rPr>
          <w:rFonts w:ascii="Times New Roman" w:eastAsia="Times New Roman" w:hAnsi="Times New Roman" w:cs="Times New Roman"/>
          <w:b/>
          <w:bCs/>
          <w:spacing w:val="-2"/>
          <w:sz w:val="24"/>
          <w:szCs w:val="24"/>
        </w:rPr>
        <w:t xml:space="preserve"> </w:t>
      </w:r>
      <w:r w:rsidRPr="00300FC4">
        <w:rPr>
          <w:rFonts w:ascii="Times New Roman" w:eastAsia="Times New Roman" w:hAnsi="Times New Roman" w:cs="Times New Roman"/>
          <w:b/>
          <w:bCs/>
          <w:sz w:val="24"/>
          <w:szCs w:val="24"/>
        </w:rPr>
        <w:t>структуре</w:t>
      </w:r>
      <w:r w:rsidRPr="00300FC4">
        <w:rPr>
          <w:rFonts w:ascii="Times New Roman" w:eastAsia="Times New Roman" w:hAnsi="Times New Roman" w:cs="Times New Roman"/>
          <w:b/>
          <w:bCs/>
          <w:spacing w:val="-1"/>
          <w:sz w:val="24"/>
          <w:szCs w:val="24"/>
        </w:rPr>
        <w:t xml:space="preserve"> </w:t>
      </w:r>
      <w:r w:rsidRPr="00300FC4">
        <w:rPr>
          <w:rFonts w:ascii="Times New Roman" w:eastAsia="Times New Roman" w:hAnsi="Times New Roman" w:cs="Times New Roman"/>
          <w:b/>
          <w:bCs/>
          <w:sz w:val="24"/>
          <w:szCs w:val="24"/>
        </w:rPr>
        <w:t>Профсоюза</w:t>
      </w:r>
    </w:p>
    <w:p w:rsidR="00946434" w:rsidRPr="00300FC4" w:rsidRDefault="00946434" w:rsidP="00946434">
      <w:pPr>
        <w:widowControl w:val="0"/>
        <w:autoSpaceDE w:val="0"/>
        <w:autoSpaceDN w:val="0"/>
        <w:spacing w:after="0" w:line="240" w:lineRule="auto"/>
        <w:ind w:left="-142" w:right="3"/>
        <w:rPr>
          <w:rFonts w:ascii="Times New Roman" w:eastAsia="Times New Roman" w:hAnsi="Times New Roman" w:cs="Times New Roman"/>
          <w:b/>
          <w:sz w:val="24"/>
          <w:szCs w:val="24"/>
        </w:rPr>
      </w:pPr>
    </w:p>
    <w:p w:rsidR="00946434" w:rsidRPr="00300FC4" w:rsidRDefault="00946434" w:rsidP="00CC732A">
      <w:pPr>
        <w:widowControl w:val="0"/>
        <w:numPr>
          <w:ilvl w:val="1"/>
          <w:numId w:val="172"/>
        </w:numPr>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Решение о размере отчисления членских профсоюзных взносов 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Центральный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Совет</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ежегодно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заседании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Центрального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Совета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комитеты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(советы)</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ежегодно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заседаниях выборных коллегиальных постоянно действующих руководящих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 в комитеты (советы) территориальных организаций 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принимается ежегодно на заседаниях выборных коллегиальных постоянно</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действующих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руководящих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органов</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соответствующих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является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обязательным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для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первичных,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территориальных,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(межрегиональных)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00FC4" w:rsidRDefault="00946434" w:rsidP="00CC732A">
      <w:pPr>
        <w:widowControl w:val="0"/>
        <w:numPr>
          <w:ilvl w:val="1"/>
          <w:numId w:val="172"/>
        </w:numPr>
        <w:autoSpaceDE w:val="0"/>
        <w:autoSpaceDN w:val="0"/>
        <w:spacing w:after="0" w:line="240" w:lineRule="auto"/>
        <w:ind w:left="0" w:right="3" w:firstLine="567"/>
        <w:jc w:val="both"/>
        <w:rPr>
          <w:rFonts w:ascii="Times New Roman" w:eastAsia="Times New Roman" w:hAnsi="Times New Roman" w:cs="Times New Roman"/>
          <w:sz w:val="24"/>
          <w:szCs w:val="24"/>
        </w:rPr>
      </w:pPr>
      <w:r w:rsidRPr="00300FC4">
        <w:rPr>
          <w:rFonts w:ascii="Times New Roman" w:eastAsia="Times New Roman" w:hAnsi="Times New Roman" w:cs="Times New Roman"/>
          <w:sz w:val="24"/>
          <w:szCs w:val="24"/>
        </w:rPr>
        <w:t>Центральный Совет Профсоюза может устанавливать примерные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нормативы отчислений членских профсоюзных взносов по организационной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структуре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Профсоюза.</w:t>
      </w:r>
    </w:p>
    <w:p w:rsidR="00946434" w:rsidRPr="003C16D7" w:rsidRDefault="00946434" w:rsidP="00497F78">
      <w:pPr>
        <w:widowControl w:val="0"/>
        <w:numPr>
          <w:ilvl w:val="1"/>
          <w:numId w:val="172"/>
        </w:numPr>
        <w:autoSpaceDE w:val="0"/>
        <w:autoSpaceDN w:val="0"/>
        <w:spacing w:after="0" w:line="240" w:lineRule="auto"/>
        <w:ind w:left="0" w:right="3" w:firstLine="567"/>
        <w:jc w:val="both"/>
        <w:rPr>
          <w:rFonts w:ascii="Times New Roman" w:eastAsia="Times New Roman" w:hAnsi="Times New Roman" w:cs="Times New Roman"/>
          <w:sz w:val="24"/>
          <w:szCs w:val="24"/>
        </w:rPr>
      </w:pPr>
      <w:proofErr w:type="gramStart"/>
      <w:r w:rsidRPr="00300FC4">
        <w:rPr>
          <w:rFonts w:ascii="Times New Roman" w:eastAsia="Times New Roman" w:hAnsi="Times New Roman" w:cs="Times New Roman"/>
          <w:sz w:val="24"/>
          <w:szCs w:val="24"/>
        </w:rPr>
        <w:t>Контроль за</w:t>
      </w:r>
      <w:proofErr w:type="gramEnd"/>
      <w:r w:rsidRPr="00300FC4">
        <w:rPr>
          <w:rFonts w:ascii="Times New Roman" w:eastAsia="Times New Roman" w:hAnsi="Times New Roman" w:cs="Times New Roman"/>
          <w:sz w:val="24"/>
          <w:szCs w:val="24"/>
        </w:rPr>
        <w:t xml:space="preserve"> порядком уплаты членских профсоюзных взносов, 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также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за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своевременным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полным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удержанием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перечислением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их</w:t>
      </w:r>
      <w:r w:rsidRPr="00300FC4">
        <w:rPr>
          <w:rFonts w:ascii="Times New Roman" w:eastAsia="Times New Roman" w:hAnsi="Times New Roman" w:cs="Times New Roman"/>
          <w:spacing w:val="-67"/>
          <w:sz w:val="24"/>
          <w:szCs w:val="24"/>
        </w:rPr>
        <w:t xml:space="preserve"> </w:t>
      </w:r>
      <w:r w:rsidRPr="00300FC4">
        <w:rPr>
          <w:rFonts w:ascii="Times New Roman" w:eastAsia="Times New Roman" w:hAnsi="Times New Roman" w:cs="Times New Roman"/>
          <w:sz w:val="24"/>
          <w:szCs w:val="24"/>
        </w:rPr>
        <w:t>работодателем,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образовательной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на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расчетные</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счета</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профсоюзных</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осуществляется</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председателем</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и</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контрольно-ревизионной</w:t>
      </w:r>
      <w:r w:rsidRPr="00300FC4">
        <w:rPr>
          <w:rFonts w:ascii="Times New Roman" w:eastAsia="Times New Roman" w:hAnsi="Times New Roman" w:cs="Times New Roman"/>
          <w:spacing w:val="-2"/>
          <w:sz w:val="24"/>
          <w:szCs w:val="24"/>
        </w:rPr>
        <w:t xml:space="preserve"> </w:t>
      </w:r>
      <w:r w:rsidRPr="00300FC4">
        <w:rPr>
          <w:rFonts w:ascii="Times New Roman" w:eastAsia="Times New Roman" w:hAnsi="Times New Roman" w:cs="Times New Roman"/>
          <w:sz w:val="24"/>
          <w:szCs w:val="24"/>
        </w:rPr>
        <w:t>комиссией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соответствующей</w:t>
      </w:r>
      <w:r w:rsidRPr="00300FC4">
        <w:rPr>
          <w:rFonts w:ascii="Times New Roman" w:eastAsia="Times New Roman" w:hAnsi="Times New Roman" w:cs="Times New Roman"/>
          <w:spacing w:val="-1"/>
          <w:sz w:val="24"/>
          <w:szCs w:val="24"/>
        </w:rPr>
        <w:t xml:space="preserve"> </w:t>
      </w:r>
      <w:r w:rsidRPr="00300FC4">
        <w:rPr>
          <w:rFonts w:ascii="Times New Roman" w:eastAsia="Times New Roman" w:hAnsi="Times New Roman" w:cs="Times New Roman"/>
          <w:sz w:val="24"/>
          <w:szCs w:val="24"/>
        </w:rPr>
        <w:t>организации Профсоюза.</w:t>
      </w:r>
    </w:p>
    <w:sectPr w:rsidR="00946434" w:rsidRPr="003C16D7" w:rsidSect="00512C7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DAF" w:rsidRDefault="00FA0DAF" w:rsidP="00A448B7">
      <w:pPr>
        <w:spacing w:after="0" w:line="240" w:lineRule="auto"/>
      </w:pPr>
      <w:r>
        <w:separator/>
      </w:r>
    </w:p>
  </w:endnote>
  <w:endnote w:type="continuationSeparator" w:id="0">
    <w:p w:rsidR="00FA0DAF" w:rsidRDefault="00FA0DAF" w:rsidP="00A44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PT Sans">
    <w:altName w:val="Corbel"/>
    <w:charset w:val="CC"/>
    <w:family w:val="swiss"/>
    <w:pitch w:val="variable"/>
    <w:sig w:usb0="A00002EF" w:usb1="5000204B" w:usb2="00000020" w:usb3="00000000" w:csb0="00000097" w:csb1="00000000"/>
  </w:font>
  <w:font w:name="Cambria Math">
    <w:panose1 w:val="02040503050406030204"/>
    <w:charset w:val="CC"/>
    <w:family w:val="roman"/>
    <w:pitch w:val="variable"/>
    <w:sig w:usb0="E00006FF" w:usb1="420024FF" w:usb2="02000000" w:usb3="00000000" w:csb0="0000019F" w:csb1="00000000"/>
  </w:font>
  <w:font w:name="Peterburg">
    <w:altName w:val="Times New Roman"/>
    <w:charset w:val="00"/>
    <w:family w:val="auto"/>
    <w:pitch w:val="variable"/>
    <w:sig w:usb0="00000007" w:usb1="00000000" w:usb2="00000000" w:usb3="00000000" w:csb0="00000013" w:csb1="00000000"/>
  </w:font>
  <w:font w:name="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1753576"/>
      <w:docPartObj>
        <w:docPartGallery w:val="Page Numbers (Bottom of Page)"/>
        <w:docPartUnique/>
      </w:docPartObj>
    </w:sdtPr>
    <w:sdtContent>
      <w:p w:rsidR="00794D0C" w:rsidRDefault="00794D0C">
        <w:pPr>
          <w:pStyle w:val="a9"/>
          <w:jc w:val="right"/>
        </w:pPr>
        <w:r>
          <w:fldChar w:fldCharType="begin"/>
        </w:r>
        <w:r>
          <w:instrText>PAGE   \* MERGEFORMAT</w:instrText>
        </w:r>
        <w:r>
          <w:fldChar w:fldCharType="separate"/>
        </w:r>
        <w:r w:rsidR="0047139D">
          <w:rPr>
            <w:noProof/>
          </w:rPr>
          <w:t>149</w:t>
        </w:r>
        <w:r>
          <w:fldChar w:fldCharType="end"/>
        </w:r>
      </w:p>
    </w:sdtContent>
  </w:sdt>
  <w:p w:rsidR="00794D0C" w:rsidRDefault="00794D0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DAF" w:rsidRDefault="00FA0DAF" w:rsidP="00A448B7">
      <w:pPr>
        <w:spacing w:after="0" w:line="240" w:lineRule="auto"/>
      </w:pPr>
      <w:r>
        <w:separator/>
      </w:r>
    </w:p>
  </w:footnote>
  <w:footnote w:type="continuationSeparator" w:id="0">
    <w:p w:rsidR="00FA0DAF" w:rsidRDefault="00FA0DAF" w:rsidP="00A448B7">
      <w:pPr>
        <w:spacing w:after="0" w:line="240" w:lineRule="auto"/>
      </w:pPr>
      <w:r>
        <w:continuationSeparator/>
      </w:r>
    </w:p>
  </w:footnote>
  <w:footnote w:id="1">
    <w:p w:rsidR="00794D0C" w:rsidRDefault="00794D0C" w:rsidP="00946434">
      <w:pPr>
        <w:pStyle w:val="af"/>
      </w:pPr>
      <w:r>
        <w:rPr>
          <w:rStyle w:val="af1"/>
        </w:rPr>
        <w:footnoteRef/>
      </w:r>
      <w:r>
        <w:t xml:space="preserve"> Далее - Профсоюз</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D0C" w:rsidRDefault="00794D0C">
    <w:pPr>
      <w:pStyle w:val="a7"/>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1">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2">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3">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4">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5">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6">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7">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lvl w:ilvl="8">
      <w:start w:val="1"/>
      <w:numFmt w:val="decimal"/>
      <w:lvlText w:val="%1.%2."/>
      <w:lvlJc w:val="left"/>
      <w:rPr>
        <w:rFonts w:ascii="Times New Roman" w:hAnsi="Times New Roman" w:cs="Times New Roman"/>
        <w:b w:val="0"/>
        <w:bCs w:val="0"/>
        <w:i w:val="0"/>
        <w:iCs w:val="0"/>
        <w:smallCaps w:val="0"/>
        <w:strike w:val="0"/>
        <w:color w:val="000000"/>
        <w:spacing w:val="0"/>
        <w:w w:val="100"/>
        <w:position w:val="0"/>
        <w:sz w:val="28"/>
        <w:szCs w:val="28"/>
        <w:u w:val="none"/>
      </w:rPr>
    </w:lvl>
  </w:abstractNum>
  <w:abstractNum w:abstractNumId="2">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3">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4">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5">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6">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7">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8">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9">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10">
    <w:nsid w:val="00000D66"/>
    <w:multiLevelType w:val="hybridMultilevel"/>
    <w:tmpl w:val="2F8EAC00"/>
    <w:lvl w:ilvl="0" w:tplc="04190001">
      <w:start w:val="1"/>
      <w:numFmt w:val="bullet"/>
      <w:lvlText w:val=""/>
      <w:lvlJc w:val="left"/>
      <w:pPr>
        <w:ind w:left="0" w:firstLine="0"/>
      </w:pPr>
      <w:rPr>
        <w:rFonts w:ascii="Symbol" w:hAnsi="Symbol" w:hint="default"/>
      </w:r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11">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2">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3">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4">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5">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6">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7">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8">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9">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20">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21">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2">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3">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4">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5">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6">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7">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8">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9">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30">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31">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2">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3">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4">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5">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6">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7">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8">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9">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40">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41">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2">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3">
    <w:nsid w:val="0000368E"/>
    <w:multiLevelType w:val="hybridMultilevel"/>
    <w:tmpl w:val="A1F23F1A"/>
    <w:lvl w:ilvl="0" w:tplc="04190001">
      <w:start w:val="1"/>
      <w:numFmt w:val="bullet"/>
      <w:lvlText w:val=""/>
      <w:lvlJc w:val="left"/>
      <w:pPr>
        <w:ind w:left="0" w:firstLine="0"/>
      </w:pPr>
      <w:rPr>
        <w:rFonts w:ascii="Symbol" w:hAnsi="Symbol" w:hint="default"/>
      </w:r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4">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5">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6">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7">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8">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9">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50">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51">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2">
    <w:nsid w:val="00004080"/>
    <w:multiLevelType w:val="hybridMultilevel"/>
    <w:tmpl w:val="CF7096C4"/>
    <w:lvl w:ilvl="0" w:tplc="4F26E9B2">
      <w:start w:val="1"/>
      <w:numFmt w:val="bullet"/>
      <w:lvlText w:val=""/>
      <w:lvlJc w:val="left"/>
      <w:pPr>
        <w:ind w:left="568"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3">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4">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5">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6">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7">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8">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9">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60">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61">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2">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3">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4">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5">
    <w:nsid w:val="000054DC"/>
    <w:multiLevelType w:val="hybridMultilevel"/>
    <w:tmpl w:val="3F24A28E"/>
    <w:lvl w:ilvl="0" w:tplc="04190001">
      <w:start w:val="1"/>
      <w:numFmt w:val="bullet"/>
      <w:lvlText w:val=""/>
      <w:lvlJc w:val="left"/>
      <w:pPr>
        <w:ind w:left="0" w:firstLine="0"/>
      </w:pPr>
      <w:rPr>
        <w:rFonts w:ascii="Symbol" w:hAnsi="Symbol" w:hint="default"/>
      </w:r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6">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7">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8">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9">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7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71">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2">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3">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4">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5">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6">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7">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8">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9">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80">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81">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2">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3">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4">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5">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6">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7">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8">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9">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90">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91">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2">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3">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4">
    <w:nsid w:val="000075EF"/>
    <w:multiLevelType w:val="hybridMultilevel"/>
    <w:tmpl w:val="EF3ED6B2"/>
    <w:lvl w:ilvl="0" w:tplc="04190001">
      <w:start w:val="1"/>
      <w:numFmt w:val="bullet"/>
      <w:lvlText w:val=""/>
      <w:lvlJc w:val="left"/>
      <w:pPr>
        <w:ind w:left="0" w:firstLine="0"/>
      </w:pPr>
      <w:rPr>
        <w:rFonts w:ascii="Symbol" w:hAnsi="Symbol" w:hint="default"/>
      </w:r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5">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6">
    <w:nsid w:val="00007983"/>
    <w:multiLevelType w:val="hybridMultilevel"/>
    <w:tmpl w:val="7C24E770"/>
    <w:lvl w:ilvl="0" w:tplc="04190001">
      <w:start w:val="1"/>
      <w:numFmt w:val="bullet"/>
      <w:lvlText w:val=""/>
      <w:lvlJc w:val="left"/>
      <w:pPr>
        <w:ind w:left="0" w:firstLine="0"/>
      </w:pPr>
      <w:rPr>
        <w:rFonts w:ascii="Symbol" w:hAnsi="Symbol" w:hint="default"/>
      </w:r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7">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8">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9">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100">
    <w:nsid w:val="006559E3"/>
    <w:multiLevelType w:val="hybridMultilevel"/>
    <w:tmpl w:val="353806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102">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57D4993"/>
    <w:multiLevelType w:val="hybridMultilevel"/>
    <w:tmpl w:val="78AAA64C"/>
    <w:lvl w:ilvl="0" w:tplc="FFFFFFFF">
      <w:start w:val="1"/>
      <w:numFmt w:val="bullet"/>
      <w:lvlText w:val=""/>
      <w:lvlJc w:val="left"/>
      <w:pPr>
        <w:tabs>
          <w:tab w:val="num" w:pos="795"/>
        </w:tabs>
        <w:ind w:left="795" w:hanging="360"/>
      </w:pPr>
      <w:rPr>
        <w:rFonts w:ascii="Symbol" w:hAnsi="Symbol" w:hint="default"/>
      </w:rPr>
    </w:lvl>
    <w:lvl w:ilvl="1" w:tplc="FFFFFFFF" w:tentative="1">
      <w:start w:val="1"/>
      <w:numFmt w:val="bullet"/>
      <w:lvlText w:val="o"/>
      <w:lvlJc w:val="left"/>
      <w:pPr>
        <w:tabs>
          <w:tab w:val="num" w:pos="1515"/>
        </w:tabs>
        <w:ind w:left="1515" w:hanging="360"/>
      </w:pPr>
      <w:rPr>
        <w:rFonts w:ascii="Courier New" w:hAnsi="Courier New" w:cs="Courier New" w:hint="default"/>
      </w:rPr>
    </w:lvl>
    <w:lvl w:ilvl="2" w:tplc="FFFFFFFF" w:tentative="1">
      <w:start w:val="1"/>
      <w:numFmt w:val="bullet"/>
      <w:lvlText w:val=""/>
      <w:lvlJc w:val="left"/>
      <w:pPr>
        <w:tabs>
          <w:tab w:val="num" w:pos="2235"/>
        </w:tabs>
        <w:ind w:left="2235" w:hanging="360"/>
      </w:pPr>
      <w:rPr>
        <w:rFonts w:ascii="Wingdings" w:hAnsi="Wingdings" w:hint="default"/>
      </w:rPr>
    </w:lvl>
    <w:lvl w:ilvl="3" w:tplc="FFFFFFFF" w:tentative="1">
      <w:start w:val="1"/>
      <w:numFmt w:val="bullet"/>
      <w:lvlText w:val=""/>
      <w:lvlJc w:val="left"/>
      <w:pPr>
        <w:tabs>
          <w:tab w:val="num" w:pos="2955"/>
        </w:tabs>
        <w:ind w:left="2955" w:hanging="360"/>
      </w:pPr>
      <w:rPr>
        <w:rFonts w:ascii="Symbol" w:hAnsi="Symbol" w:hint="default"/>
      </w:rPr>
    </w:lvl>
    <w:lvl w:ilvl="4" w:tplc="FFFFFFFF" w:tentative="1">
      <w:start w:val="1"/>
      <w:numFmt w:val="bullet"/>
      <w:lvlText w:val="o"/>
      <w:lvlJc w:val="left"/>
      <w:pPr>
        <w:tabs>
          <w:tab w:val="num" w:pos="3675"/>
        </w:tabs>
        <w:ind w:left="3675" w:hanging="360"/>
      </w:pPr>
      <w:rPr>
        <w:rFonts w:ascii="Courier New" w:hAnsi="Courier New" w:cs="Courier New" w:hint="default"/>
      </w:rPr>
    </w:lvl>
    <w:lvl w:ilvl="5" w:tplc="FFFFFFFF" w:tentative="1">
      <w:start w:val="1"/>
      <w:numFmt w:val="bullet"/>
      <w:lvlText w:val=""/>
      <w:lvlJc w:val="left"/>
      <w:pPr>
        <w:tabs>
          <w:tab w:val="num" w:pos="4395"/>
        </w:tabs>
        <w:ind w:left="4395" w:hanging="360"/>
      </w:pPr>
      <w:rPr>
        <w:rFonts w:ascii="Wingdings" w:hAnsi="Wingdings" w:hint="default"/>
      </w:rPr>
    </w:lvl>
    <w:lvl w:ilvl="6" w:tplc="FFFFFFFF" w:tentative="1">
      <w:start w:val="1"/>
      <w:numFmt w:val="bullet"/>
      <w:lvlText w:val=""/>
      <w:lvlJc w:val="left"/>
      <w:pPr>
        <w:tabs>
          <w:tab w:val="num" w:pos="5115"/>
        </w:tabs>
        <w:ind w:left="5115" w:hanging="360"/>
      </w:pPr>
      <w:rPr>
        <w:rFonts w:ascii="Symbol" w:hAnsi="Symbol" w:hint="default"/>
      </w:rPr>
    </w:lvl>
    <w:lvl w:ilvl="7" w:tplc="FFFFFFFF" w:tentative="1">
      <w:start w:val="1"/>
      <w:numFmt w:val="bullet"/>
      <w:lvlText w:val="o"/>
      <w:lvlJc w:val="left"/>
      <w:pPr>
        <w:tabs>
          <w:tab w:val="num" w:pos="5835"/>
        </w:tabs>
        <w:ind w:left="5835" w:hanging="360"/>
      </w:pPr>
      <w:rPr>
        <w:rFonts w:ascii="Courier New" w:hAnsi="Courier New" w:cs="Courier New" w:hint="default"/>
      </w:rPr>
    </w:lvl>
    <w:lvl w:ilvl="8" w:tplc="FFFFFFFF" w:tentative="1">
      <w:start w:val="1"/>
      <w:numFmt w:val="bullet"/>
      <w:lvlText w:val=""/>
      <w:lvlJc w:val="left"/>
      <w:pPr>
        <w:tabs>
          <w:tab w:val="num" w:pos="6555"/>
        </w:tabs>
        <w:ind w:left="6555" w:hanging="360"/>
      </w:pPr>
      <w:rPr>
        <w:rFonts w:ascii="Wingdings" w:hAnsi="Wingdings" w:hint="default"/>
      </w:rPr>
    </w:lvl>
  </w:abstractNum>
  <w:abstractNum w:abstractNumId="104">
    <w:nsid w:val="062C7FF9"/>
    <w:multiLevelType w:val="hybridMultilevel"/>
    <w:tmpl w:val="B31A8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7347339"/>
    <w:multiLevelType w:val="hybridMultilevel"/>
    <w:tmpl w:val="47CCDA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07933999"/>
    <w:multiLevelType w:val="multilevel"/>
    <w:tmpl w:val="C17C37D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7">
    <w:nsid w:val="08A96D7D"/>
    <w:multiLevelType w:val="hybridMultilevel"/>
    <w:tmpl w:val="45AADF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09">
    <w:nsid w:val="0ACA2358"/>
    <w:multiLevelType w:val="hybridMultilevel"/>
    <w:tmpl w:val="6F4E8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1">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2">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3">
    <w:nsid w:val="0D7A2C37"/>
    <w:multiLevelType w:val="multilevel"/>
    <w:tmpl w:val="F86AC7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13CE73DF"/>
    <w:multiLevelType w:val="multilevel"/>
    <w:tmpl w:val="119E173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8">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nsid w:val="142866D2"/>
    <w:multiLevelType w:val="hybridMultilevel"/>
    <w:tmpl w:val="C92EA4C6"/>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20">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1">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2">
    <w:nsid w:val="15A100E1"/>
    <w:multiLevelType w:val="hybridMultilevel"/>
    <w:tmpl w:val="A7169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15DD00D1"/>
    <w:multiLevelType w:val="multilevel"/>
    <w:tmpl w:val="3F10C468"/>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4">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5">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26">
    <w:nsid w:val="189B30A9"/>
    <w:multiLevelType w:val="hybridMultilevel"/>
    <w:tmpl w:val="17D81F4C"/>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7">
    <w:nsid w:val="193E16C3"/>
    <w:multiLevelType w:val="hybridMultilevel"/>
    <w:tmpl w:val="D5FA60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1A685048"/>
    <w:multiLevelType w:val="hybridMultilevel"/>
    <w:tmpl w:val="35F8CD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1">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nsid w:val="20046018"/>
    <w:multiLevelType w:val="hybridMultilevel"/>
    <w:tmpl w:val="7DFA6D6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33">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24F325AC"/>
    <w:multiLevelType w:val="hybridMultilevel"/>
    <w:tmpl w:val="4058F8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25055EBF"/>
    <w:multiLevelType w:val="multilevel"/>
    <w:tmpl w:val="39A28522"/>
    <w:lvl w:ilvl="0">
      <w:start w:val="1"/>
      <w:numFmt w:val="decimal"/>
      <w:lvlText w:val="7.%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6">
    <w:nsid w:val="25CD5855"/>
    <w:multiLevelType w:val="multilevel"/>
    <w:tmpl w:val="E74CF608"/>
    <w:styleLink w:val="411"/>
    <w:lvl w:ilvl="0">
      <w:start w:val="4"/>
      <w:numFmt w:val="decimal"/>
      <w:lvlText w:val="6.%1."/>
      <w:lvlJc w:val="left"/>
      <w:pPr>
        <w:ind w:left="644"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7">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8">
    <w:nsid w:val="26122DB9"/>
    <w:multiLevelType w:val="multilevel"/>
    <w:tmpl w:val="7CB0CA3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9">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0">
    <w:nsid w:val="293E75E8"/>
    <w:multiLevelType w:val="multilevel"/>
    <w:tmpl w:val="40988B7C"/>
    <w:lvl w:ilvl="0">
      <w:start w:val="2"/>
      <w:numFmt w:val="decimal"/>
      <w:lvlText w:val="%1."/>
      <w:lvlJc w:val="left"/>
      <w:pPr>
        <w:ind w:left="480" w:hanging="480"/>
      </w:pPr>
      <w:rPr>
        <w:rFonts w:hint="default"/>
      </w:rPr>
    </w:lvl>
    <w:lvl w:ilvl="1">
      <w:start w:val="2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2">
    <w:nsid w:val="2CCE0BEE"/>
    <w:multiLevelType w:val="hybridMultilevel"/>
    <w:tmpl w:val="9E082CE2"/>
    <w:lvl w:ilvl="0" w:tplc="FFFFFFFF">
      <w:start w:val="1"/>
      <w:numFmt w:val="bullet"/>
      <w:lvlText w:val=""/>
      <w:lvlJc w:val="left"/>
      <w:pPr>
        <w:tabs>
          <w:tab w:val="num" w:pos="1380"/>
        </w:tabs>
        <w:ind w:left="1380" w:hanging="360"/>
      </w:pPr>
      <w:rPr>
        <w:rFonts w:ascii="Symbol" w:hAnsi="Symbol" w:hint="default"/>
      </w:rPr>
    </w:lvl>
    <w:lvl w:ilvl="1" w:tplc="FFFFFFFF" w:tentative="1">
      <w:start w:val="1"/>
      <w:numFmt w:val="bullet"/>
      <w:lvlText w:val="o"/>
      <w:lvlJc w:val="left"/>
      <w:pPr>
        <w:tabs>
          <w:tab w:val="num" w:pos="2100"/>
        </w:tabs>
        <w:ind w:left="2100" w:hanging="360"/>
      </w:pPr>
      <w:rPr>
        <w:rFonts w:ascii="Courier New" w:hAnsi="Courier New" w:cs="Courier New" w:hint="default"/>
      </w:rPr>
    </w:lvl>
    <w:lvl w:ilvl="2" w:tplc="FFFFFFFF" w:tentative="1">
      <w:start w:val="1"/>
      <w:numFmt w:val="bullet"/>
      <w:lvlText w:val=""/>
      <w:lvlJc w:val="left"/>
      <w:pPr>
        <w:tabs>
          <w:tab w:val="num" w:pos="2820"/>
        </w:tabs>
        <w:ind w:left="2820" w:hanging="360"/>
      </w:pPr>
      <w:rPr>
        <w:rFonts w:ascii="Wingdings" w:hAnsi="Wingdings" w:hint="default"/>
      </w:rPr>
    </w:lvl>
    <w:lvl w:ilvl="3" w:tplc="FFFFFFFF" w:tentative="1">
      <w:start w:val="1"/>
      <w:numFmt w:val="bullet"/>
      <w:lvlText w:val=""/>
      <w:lvlJc w:val="left"/>
      <w:pPr>
        <w:tabs>
          <w:tab w:val="num" w:pos="3540"/>
        </w:tabs>
        <w:ind w:left="3540" w:hanging="360"/>
      </w:pPr>
      <w:rPr>
        <w:rFonts w:ascii="Symbol" w:hAnsi="Symbol" w:hint="default"/>
      </w:rPr>
    </w:lvl>
    <w:lvl w:ilvl="4" w:tplc="FFFFFFFF" w:tentative="1">
      <w:start w:val="1"/>
      <w:numFmt w:val="bullet"/>
      <w:lvlText w:val="o"/>
      <w:lvlJc w:val="left"/>
      <w:pPr>
        <w:tabs>
          <w:tab w:val="num" w:pos="4260"/>
        </w:tabs>
        <w:ind w:left="4260" w:hanging="360"/>
      </w:pPr>
      <w:rPr>
        <w:rFonts w:ascii="Courier New" w:hAnsi="Courier New" w:cs="Courier New" w:hint="default"/>
      </w:rPr>
    </w:lvl>
    <w:lvl w:ilvl="5" w:tplc="FFFFFFFF" w:tentative="1">
      <w:start w:val="1"/>
      <w:numFmt w:val="bullet"/>
      <w:lvlText w:val=""/>
      <w:lvlJc w:val="left"/>
      <w:pPr>
        <w:tabs>
          <w:tab w:val="num" w:pos="4980"/>
        </w:tabs>
        <w:ind w:left="4980" w:hanging="360"/>
      </w:pPr>
      <w:rPr>
        <w:rFonts w:ascii="Wingdings" w:hAnsi="Wingdings" w:hint="default"/>
      </w:rPr>
    </w:lvl>
    <w:lvl w:ilvl="6" w:tplc="FFFFFFFF" w:tentative="1">
      <w:start w:val="1"/>
      <w:numFmt w:val="bullet"/>
      <w:lvlText w:val=""/>
      <w:lvlJc w:val="left"/>
      <w:pPr>
        <w:tabs>
          <w:tab w:val="num" w:pos="5700"/>
        </w:tabs>
        <w:ind w:left="5700" w:hanging="360"/>
      </w:pPr>
      <w:rPr>
        <w:rFonts w:ascii="Symbol" w:hAnsi="Symbol" w:hint="default"/>
      </w:rPr>
    </w:lvl>
    <w:lvl w:ilvl="7" w:tplc="FFFFFFFF" w:tentative="1">
      <w:start w:val="1"/>
      <w:numFmt w:val="bullet"/>
      <w:lvlText w:val="o"/>
      <w:lvlJc w:val="left"/>
      <w:pPr>
        <w:tabs>
          <w:tab w:val="num" w:pos="6420"/>
        </w:tabs>
        <w:ind w:left="6420" w:hanging="360"/>
      </w:pPr>
      <w:rPr>
        <w:rFonts w:ascii="Courier New" w:hAnsi="Courier New" w:cs="Courier New" w:hint="default"/>
      </w:rPr>
    </w:lvl>
    <w:lvl w:ilvl="8" w:tplc="FFFFFFFF" w:tentative="1">
      <w:start w:val="1"/>
      <w:numFmt w:val="bullet"/>
      <w:lvlText w:val=""/>
      <w:lvlJc w:val="left"/>
      <w:pPr>
        <w:tabs>
          <w:tab w:val="num" w:pos="7140"/>
        </w:tabs>
        <w:ind w:left="7140" w:hanging="360"/>
      </w:pPr>
      <w:rPr>
        <w:rFonts w:ascii="Wingdings" w:hAnsi="Wingdings" w:hint="default"/>
      </w:rPr>
    </w:lvl>
  </w:abstractNum>
  <w:abstractNum w:abstractNumId="143">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4">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5">
    <w:nsid w:val="318047F8"/>
    <w:multiLevelType w:val="multilevel"/>
    <w:tmpl w:val="79344D2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6">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47">
    <w:nsid w:val="33E10A22"/>
    <w:multiLevelType w:val="multilevel"/>
    <w:tmpl w:val="AAEE1ACA"/>
    <w:lvl w:ilvl="0">
      <w:start w:val="1"/>
      <w:numFmt w:val="none"/>
      <w:lvlText w:val="6.3."/>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8">
    <w:nsid w:val="35A67189"/>
    <w:multiLevelType w:val="hybridMultilevel"/>
    <w:tmpl w:val="B336BA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nsid w:val="3A214B16"/>
    <w:multiLevelType w:val="hybridMultilevel"/>
    <w:tmpl w:val="8B1E8A0C"/>
    <w:styleLink w:val="41"/>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1">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53">
    <w:nsid w:val="3B9E618C"/>
    <w:multiLevelType w:val="hybridMultilevel"/>
    <w:tmpl w:val="258000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3B9F0AF1"/>
    <w:multiLevelType w:val="hybridMultilevel"/>
    <w:tmpl w:val="02167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56">
    <w:nsid w:val="3CEE2C62"/>
    <w:multiLevelType w:val="multilevel"/>
    <w:tmpl w:val="199E3E0C"/>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58">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59">
    <w:nsid w:val="45995261"/>
    <w:multiLevelType w:val="hybridMultilevel"/>
    <w:tmpl w:val="223842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45B20933"/>
    <w:multiLevelType w:val="multilevel"/>
    <w:tmpl w:val="2C80A4CA"/>
    <w:lvl w:ilvl="0">
      <w:start w:val="2"/>
      <w:numFmt w:val="decimal"/>
      <w:lvlText w:val="%1."/>
      <w:lvlJc w:val="left"/>
      <w:pPr>
        <w:ind w:left="480" w:hanging="480"/>
      </w:pPr>
      <w:rPr>
        <w:rFonts w:hint="default"/>
      </w:rPr>
    </w:lvl>
    <w:lvl w:ilvl="1">
      <w:start w:val="1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1">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62">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63">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4">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nsid w:val="49CB35E3"/>
    <w:multiLevelType w:val="multilevel"/>
    <w:tmpl w:val="63D69E98"/>
    <w:lvl w:ilvl="0">
      <w:start w:val="1"/>
      <w:numFmt w:val="none"/>
      <w:lvlText w:val="6.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6">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67">
    <w:nsid w:val="4BBB1760"/>
    <w:multiLevelType w:val="hybridMultilevel"/>
    <w:tmpl w:val="C3C27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69">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70">
    <w:nsid w:val="4DAF06CF"/>
    <w:multiLevelType w:val="hybridMultilevel"/>
    <w:tmpl w:val="B8BE0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4F884FE9"/>
    <w:multiLevelType w:val="multilevel"/>
    <w:tmpl w:val="2CF6238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3">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74">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5">
    <w:nsid w:val="526F21B7"/>
    <w:multiLevelType w:val="multilevel"/>
    <w:tmpl w:val="5754BB4A"/>
    <w:lvl w:ilvl="0">
      <w:start w:val="2"/>
      <w:numFmt w:val="decimal"/>
      <w:lvlText w:val="%1."/>
      <w:lvlJc w:val="left"/>
      <w:pPr>
        <w:ind w:left="480" w:hanging="480"/>
      </w:pPr>
      <w:rPr>
        <w:rFonts w:hint="default"/>
      </w:rPr>
    </w:lvl>
    <w:lvl w:ilvl="1">
      <w:start w:val="2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6">
    <w:nsid w:val="52D61C77"/>
    <w:multiLevelType w:val="hybridMultilevel"/>
    <w:tmpl w:val="625E36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536933A6"/>
    <w:multiLevelType w:val="hybridMultilevel"/>
    <w:tmpl w:val="47EC7AF0"/>
    <w:lvl w:ilvl="0" w:tplc="CDA4C8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8">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9">
    <w:nsid w:val="551971B8"/>
    <w:multiLevelType w:val="hybridMultilevel"/>
    <w:tmpl w:val="CB04D29A"/>
    <w:lvl w:ilvl="0" w:tplc="FFFFFFFF">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1">
    <w:nsid w:val="56664FE9"/>
    <w:multiLevelType w:val="multilevel"/>
    <w:tmpl w:val="3F9253A0"/>
    <w:lvl w:ilvl="0">
      <w:start w:val="1"/>
      <w:numFmt w:val="decimal"/>
      <w:lvlText w:val="2.%1."/>
      <w:lvlJc w:val="left"/>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595A0EB7"/>
    <w:multiLevelType w:val="hybridMultilevel"/>
    <w:tmpl w:val="46047F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84">
    <w:nsid w:val="5C673099"/>
    <w:multiLevelType w:val="hybridMultilevel"/>
    <w:tmpl w:val="961AFB1A"/>
    <w:lvl w:ilvl="0" w:tplc="97725BD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5">
    <w:nsid w:val="5C700AA4"/>
    <w:multiLevelType w:val="hybridMultilevel"/>
    <w:tmpl w:val="D5F49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87">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88">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9">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0">
    <w:nsid w:val="5F754A25"/>
    <w:multiLevelType w:val="multilevel"/>
    <w:tmpl w:val="4786566C"/>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1">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2">
    <w:nsid w:val="634F0FD5"/>
    <w:multiLevelType w:val="hybridMultilevel"/>
    <w:tmpl w:val="3E221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58E53BF"/>
    <w:multiLevelType w:val="hybridMultilevel"/>
    <w:tmpl w:val="701C80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66BC1870"/>
    <w:multiLevelType w:val="hybridMultilevel"/>
    <w:tmpl w:val="711006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6">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97">
    <w:nsid w:val="69522C68"/>
    <w:multiLevelType w:val="hybridMultilevel"/>
    <w:tmpl w:val="A56819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8">
    <w:nsid w:val="69F529C5"/>
    <w:multiLevelType w:val="multilevel"/>
    <w:tmpl w:val="4F142AAE"/>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9">
    <w:nsid w:val="6AD95C71"/>
    <w:multiLevelType w:val="multilevel"/>
    <w:tmpl w:val="E74CF60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201">
    <w:nsid w:val="6C2C2681"/>
    <w:multiLevelType w:val="multilevel"/>
    <w:tmpl w:val="F6908A1A"/>
    <w:lvl w:ilvl="0">
      <w:start w:val="1"/>
      <w:numFmt w:val="none"/>
      <w:lvlText w:val="6.2."/>
      <w:lvlJc w:val="left"/>
      <w:pPr>
        <w:ind w:left="2487"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2">
    <w:nsid w:val="6D4713A0"/>
    <w:multiLevelType w:val="multilevel"/>
    <w:tmpl w:val="1700C044"/>
    <w:lvl w:ilvl="0">
      <w:start w:val="1"/>
      <w:numFmt w:val="decimal"/>
      <w:lvlText w:val="%1."/>
      <w:lvlJc w:val="left"/>
      <w:pPr>
        <w:ind w:left="862" w:hanging="720"/>
      </w:pPr>
      <w:rPr>
        <w:rFonts w:cs="Times New Roman" w:hint="default"/>
      </w:rPr>
    </w:lvl>
    <w:lvl w:ilvl="1">
      <w:start w:val="1"/>
      <w:numFmt w:val="decimal"/>
      <w:isLgl/>
      <w:lvlText w:val="%1.%2."/>
      <w:lvlJc w:val="left"/>
      <w:pPr>
        <w:ind w:left="1080" w:hanging="720"/>
      </w:pPr>
      <w:rPr>
        <w:rFonts w:cs="Times New Roman" w:hint="default"/>
        <w:b w:val="0"/>
        <w:color w:val="auto"/>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03">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6E406B02"/>
    <w:multiLevelType w:val="hybridMultilevel"/>
    <w:tmpl w:val="E49A71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6">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08">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9">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1">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717F6028"/>
    <w:multiLevelType w:val="hybridMultilevel"/>
    <w:tmpl w:val="B336BA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3">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4">
    <w:nsid w:val="743317A2"/>
    <w:multiLevelType w:val="hybridMultilevel"/>
    <w:tmpl w:val="CC568368"/>
    <w:lvl w:ilvl="0" w:tplc="FFFFFFFF">
      <w:start w:val="1"/>
      <w:numFmt w:val="bullet"/>
      <w:lvlText w:val=""/>
      <w:lvlJc w:val="left"/>
      <w:pPr>
        <w:tabs>
          <w:tab w:val="num" w:pos="1200"/>
        </w:tabs>
        <w:ind w:left="1200" w:hanging="360"/>
      </w:pPr>
      <w:rPr>
        <w:rFonts w:ascii="Symbol" w:hAnsi="Symbol" w:hint="default"/>
      </w:rPr>
    </w:lvl>
    <w:lvl w:ilvl="1" w:tplc="FFFFFFFF" w:tentative="1">
      <w:start w:val="1"/>
      <w:numFmt w:val="bullet"/>
      <w:lvlText w:val="o"/>
      <w:lvlJc w:val="left"/>
      <w:pPr>
        <w:tabs>
          <w:tab w:val="num" w:pos="1920"/>
        </w:tabs>
        <w:ind w:left="1920" w:hanging="360"/>
      </w:pPr>
      <w:rPr>
        <w:rFonts w:ascii="Courier New" w:hAnsi="Courier New" w:cs="Courier New" w:hint="default"/>
      </w:rPr>
    </w:lvl>
    <w:lvl w:ilvl="2" w:tplc="FFFFFFFF" w:tentative="1">
      <w:start w:val="1"/>
      <w:numFmt w:val="bullet"/>
      <w:lvlText w:val=""/>
      <w:lvlJc w:val="left"/>
      <w:pPr>
        <w:tabs>
          <w:tab w:val="num" w:pos="2640"/>
        </w:tabs>
        <w:ind w:left="2640" w:hanging="360"/>
      </w:pPr>
      <w:rPr>
        <w:rFonts w:ascii="Wingdings" w:hAnsi="Wingdings" w:hint="default"/>
      </w:rPr>
    </w:lvl>
    <w:lvl w:ilvl="3" w:tplc="FFFFFFFF" w:tentative="1">
      <w:start w:val="1"/>
      <w:numFmt w:val="bullet"/>
      <w:lvlText w:val=""/>
      <w:lvlJc w:val="left"/>
      <w:pPr>
        <w:tabs>
          <w:tab w:val="num" w:pos="3360"/>
        </w:tabs>
        <w:ind w:left="3360" w:hanging="360"/>
      </w:pPr>
      <w:rPr>
        <w:rFonts w:ascii="Symbol" w:hAnsi="Symbol" w:hint="default"/>
      </w:rPr>
    </w:lvl>
    <w:lvl w:ilvl="4" w:tplc="FFFFFFFF" w:tentative="1">
      <w:start w:val="1"/>
      <w:numFmt w:val="bullet"/>
      <w:lvlText w:val="o"/>
      <w:lvlJc w:val="left"/>
      <w:pPr>
        <w:tabs>
          <w:tab w:val="num" w:pos="4080"/>
        </w:tabs>
        <w:ind w:left="4080" w:hanging="360"/>
      </w:pPr>
      <w:rPr>
        <w:rFonts w:ascii="Courier New" w:hAnsi="Courier New" w:cs="Courier New" w:hint="default"/>
      </w:rPr>
    </w:lvl>
    <w:lvl w:ilvl="5" w:tplc="FFFFFFFF" w:tentative="1">
      <w:start w:val="1"/>
      <w:numFmt w:val="bullet"/>
      <w:lvlText w:val=""/>
      <w:lvlJc w:val="left"/>
      <w:pPr>
        <w:tabs>
          <w:tab w:val="num" w:pos="4800"/>
        </w:tabs>
        <w:ind w:left="4800" w:hanging="360"/>
      </w:pPr>
      <w:rPr>
        <w:rFonts w:ascii="Wingdings" w:hAnsi="Wingdings" w:hint="default"/>
      </w:rPr>
    </w:lvl>
    <w:lvl w:ilvl="6" w:tplc="FFFFFFFF" w:tentative="1">
      <w:start w:val="1"/>
      <w:numFmt w:val="bullet"/>
      <w:lvlText w:val=""/>
      <w:lvlJc w:val="left"/>
      <w:pPr>
        <w:tabs>
          <w:tab w:val="num" w:pos="5520"/>
        </w:tabs>
        <w:ind w:left="5520" w:hanging="360"/>
      </w:pPr>
      <w:rPr>
        <w:rFonts w:ascii="Symbol" w:hAnsi="Symbol" w:hint="default"/>
      </w:rPr>
    </w:lvl>
    <w:lvl w:ilvl="7" w:tplc="FFFFFFFF" w:tentative="1">
      <w:start w:val="1"/>
      <w:numFmt w:val="bullet"/>
      <w:lvlText w:val="o"/>
      <w:lvlJc w:val="left"/>
      <w:pPr>
        <w:tabs>
          <w:tab w:val="num" w:pos="6240"/>
        </w:tabs>
        <w:ind w:left="6240" w:hanging="360"/>
      </w:pPr>
      <w:rPr>
        <w:rFonts w:ascii="Courier New" w:hAnsi="Courier New" w:cs="Courier New" w:hint="default"/>
      </w:rPr>
    </w:lvl>
    <w:lvl w:ilvl="8" w:tplc="FFFFFFFF" w:tentative="1">
      <w:start w:val="1"/>
      <w:numFmt w:val="bullet"/>
      <w:lvlText w:val=""/>
      <w:lvlJc w:val="left"/>
      <w:pPr>
        <w:tabs>
          <w:tab w:val="num" w:pos="6960"/>
        </w:tabs>
        <w:ind w:left="6960" w:hanging="360"/>
      </w:pPr>
      <w:rPr>
        <w:rFonts w:ascii="Wingdings" w:hAnsi="Wingdings" w:hint="default"/>
      </w:rPr>
    </w:lvl>
  </w:abstractNum>
  <w:abstractNum w:abstractNumId="215">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6">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7">
    <w:nsid w:val="77716A0B"/>
    <w:multiLevelType w:val="multilevel"/>
    <w:tmpl w:val="1188D6D0"/>
    <w:lvl w:ilvl="0">
      <w:start w:val="5"/>
      <w:numFmt w:val="decimal"/>
      <w:lvlText w:val="%1."/>
      <w:lvlJc w:val="left"/>
      <w:pPr>
        <w:ind w:left="480" w:hanging="480"/>
      </w:pPr>
      <w:rPr>
        <w:rFonts w:hint="default"/>
      </w:rPr>
    </w:lvl>
    <w:lvl w:ilvl="1">
      <w:start w:val="3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8">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19">
    <w:nsid w:val="79230341"/>
    <w:multiLevelType w:val="hybridMultilevel"/>
    <w:tmpl w:val="2220A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7AA30D64"/>
    <w:multiLevelType w:val="multilevel"/>
    <w:tmpl w:val="8D626B2C"/>
    <w:lvl w:ilvl="0">
      <w:start w:val="5"/>
      <w:numFmt w:val="decimal"/>
      <w:lvlText w:val="%1."/>
      <w:lvlJc w:val="left"/>
      <w:pPr>
        <w:ind w:left="480" w:hanging="480"/>
      </w:pPr>
      <w:rPr>
        <w:rFonts w:hint="default"/>
      </w:rPr>
    </w:lvl>
    <w:lvl w:ilvl="1">
      <w:start w:val="10"/>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2">
    <w:nsid w:val="7F6F20A4"/>
    <w:multiLevelType w:val="multilevel"/>
    <w:tmpl w:val="0AB2B58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7"/>
  </w:num>
  <w:num w:numId="4">
    <w:abstractNumId w:val="115"/>
  </w:num>
  <w:num w:numId="5">
    <w:abstractNumId w:val="159"/>
  </w:num>
  <w:num w:numId="6">
    <w:abstractNumId w:val="194"/>
  </w:num>
  <w:num w:numId="7">
    <w:abstractNumId w:val="100"/>
  </w:num>
  <w:num w:numId="8">
    <w:abstractNumId w:val="134"/>
  </w:num>
  <w:num w:numId="9">
    <w:abstractNumId w:val="105"/>
  </w:num>
  <w:num w:numId="10">
    <w:abstractNumId w:val="202"/>
  </w:num>
  <w:num w:numId="11">
    <w:abstractNumId w:val="190"/>
  </w:num>
  <w:num w:numId="12">
    <w:abstractNumId w:val="172"/>
  </w:num>
  <w:num w:numId="13">
    <w:abstractNumId w:val="138"/>
  </w:num>
  <w:num w:numId="14">
    <w:abstractNumId w:val="117"/>
  </w:num>
  <w:num w:numId="15">
    <w:abstractNumId w:val="113"/>
  </w:num>
  <w:num w:numId="16">
    <w:abstractNumId w:val="146"/>
  </w:num>
  <w:num w:numId="17">
    <w:abstractNumId w:val="132"/>
  </w:num>
  <w:num w:numId="18">
    <w:abstractNumId w:val="219"/>
  </w:num>
  <w:num w:numId="19">
    <w:abstractNumId w:val="201"/>
  </w:num>
  <w:num w:numId="20">
    <w:abstractNumId w:val="119"/>
  </w:num>
  <w:num w:numId="21">
    <w:abstractNumId w:val="214"/>
  </w:num>
  <w:num w:numId="22">
    <w:abstractNumId w:val="103"/>
  </w:num>
  <w:num w:numId="23">
    <w:abstractNumId w:val="142"/>
  </w:num>
  <w:num w:numId="24">
    <w:abstractNumId w:val="104"/>
  </w:num>
  <w:num w:numId="25">
    <w:abstractNumId w:val="127"/>
  </w:num>
  <w:num w:numId="26">
    <w:abstractNumId w:val="179"/>
  </w:num>
  <w:num w:numId="27">
    <w:abstractNumId w:val="197"/>
  </w:num>
  <w:num w:numId="28">
    <w:abstractNumId w:val="16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2"/>
  </w:num>
  <w:num w:numId="36">
    <w:abstractNumId w:val="206"/>
  </w:num>
  <w:num w:numId="37">
    <w:abstractNumId w:val="209"/>
  </w:num>
  <w:num w:numId="38">
    <w:abstractNumId w:val="218"/>
  </w:num>
  <w:num w:numId="39">
    <w:abstractNumId w:val="1"/>
  </w:num>
  <w:num w:numId="40">
    <w:abstractNumId w:val="1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9"/>
  </w:num>
  <w:num w:numId="42">
    <w:abstractNumId w:val="180"/>
  </w:num>
  <w:num w:numId="43">
    <w:abstractNumId w:val="164"/>
  </w:num>
  <w:num w:numId="44">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5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8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0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5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2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7"/>
  </w:num>
  <w:num w:numId="58">
    <w:abstractNumId w:val="93"/>
    <w:lvlOverride w:ilvl="0">
      <w:startOverride w:val="2"/>
    </w:lvlOverride>
    <w:lvlOverride w:ilvl="1"/>
    <w:lvlOverride w:ilvl="2"/>
    <w:lvlOverride w:ilvl="3"/>
    <w:lvlOverride w:ilvl="4"/>
    <w:lvlOverride w:ilvl="5"/>
    <w:lvlOverride w:ilvl="6"/>
    <w:lvlOverride w:ilvl="7"/>
    <w:lvlOverride w:ilvl="8"/>
  </w:num>
  <w:num w:numId="59">
    <w:abstractNumId w:val="69"/>
    <w:lvlOverride w:ilvl="0"/>
    <w:lvlOverride w:ilvl="1">
      <w:startOverride w:val="1"/>
    </w:lvlOverride>
    <w:lvlOverride w:ilvl="2">
      <w:startOverride w:val="3"/>
    </w:lvlOverride>
    <w:lvlOverride w:ilvl="3"/>
    <w:lvlOverride w:ilvl="4"/>
    <w:lvlOverride w:ilvl="5"/>
    <w:lvlOverride w:ilvl="6"/>
    <w:lvlOverride w:ilvl="7"/>
    <w:lvlOverride w:ilvl="8"/>
  </w:num>
  <w:num w:numId="60">
    <w:abstractNumId w:val="34"/>
    <w:lvlOverride w:ilvl="0"/>
    <w:lvlOverride w:ilvl="1">
      <w:startOverride w:val="4"/>
    </w:lvlOverride>
    <w:lvlOverride w:ilvl="2">
      <w:startOverride w:val="1"/>
    </w:lvlOverride>
    <w:lvlOverride w:ilvl="3"/>
    <w:lvlOverride w:ilvl="4"/>
    <w:lvlOverride w:ilvl="5"/>
    <w:lvlOverride w:ilvl="6"/>
    <w:lvlOverride w:ilvl="7"/>
    <w:lvlOverride w:ilvl="8"/>
  </w:num>
  <w:num w:numId="61">
    <w:abstractNumId w:val="44"/>
  </w:num>
  <w:num w:numId="62">
    <w:abstractNumId w:val="8"/>
    <w:lvlOverride w:ilvl="0">
      <w:startOverride w:val="5"/>
    </w:lvlOverride>
    <w:lvlOverride w:ilvl="1"/>
    <w:lvlOverride w:ilvl="2"/>
    <w:lvlOverride w:ilvl="3"/>
    <w:lvlOverride w:ilvl="4"/>
    <w:lvlOverride w:ilvl="5"/>
    <w:lvlOverride w:ilvl="6"/>
    <w:lvlOverride w:ilvl="7"/>
    <w:lvlOverride w:ilvl="8"/>
  </w:num>
  <w:num w:numId="63">
    <w:abstractNumId w:val="97"/>
    <w:lvlOverride w:ilvl="0">
      <w:startOverride w:val="6"/>
    </w:lvlOverride>
    <w:lvlOverride w:ilvl="1"/>
    <w:lvlOverride w:ilvl="2"/>
    <w:lvlOverride w:ilvl="3"/>
    <w:lvlOverride w:ilvl="4"/>
    <w:lvlOverride w:ilvl="5"/>
    <w:lvlOverride w:ilvl="6"/>
    <w:lvlOverride w:ilvl="7"/>
    <w:lvlOverride w:ilvl="8"/>
  </w:num>
  <w:num w:numId="64">
    <w:abstractNumId w:val="67"/>
    <w:lvlOverride w:ilvl="0">
      <w:startOverride w:val="7"/>
    </w:lvlOverride>
    <w:lvlOverride w:ilvl="1"/>
    <w:lvlOverride w:ilvl="2"/>
    <w:lvlOverride w:ilvl="3"/>
    <w:lvlOverride w:ilvl="4"/>
    <w:lvlOverride w:ilvl="5"/>
    <w:lvlOverride w:ilvl="6"/>
    <w:lvlOverride w:ilvl="7"/>
    <w:lvlOverride w:ilvl="8"/>
  </w:num>
  <w:num w:numId="65">
    <w:abstractNumId w:val="19"/>
  </w:num>
  <w:num w:numId="66">
    <w:abstractNumId w:val="91"/>
  </w:num>
  <w:num w:numId="67">
    <w:abstractNumId w:val="83"/>
  </w:num>
  <w:num w:numId="68">
    <w:abstractNumId w:val="61"/>
  </w:num>
  <w:num w:numId="69">
    <w:abstractNumId w:val="22"/>
  </w:num>
  <w:num w:numId="70">
    <w:abstractNumId w:val="21"/>
  </w:num>
  <w:num w:numId="71">
    <w:abstractNumId w:val="82"/>
  </w:num>
  <w:num w:numId="72">
    <w:abstractNumId w:val="49"/>
  </w:num>
  <w:num w:numId="73">
    <w:abstractNumId w:val="20"/>
  </w:num>
  <w:num w:numId="74">
    <w:abstractNumId w:val="52"/>
  </w:num>
  <w:num w:numId="75">
    <w:abstractNumId w:val="73"/>
  </w:num>
  <w:num w:numId="76">
    <w:abstractNumId w:val="42"/>
  </w:num>
  <w:num w:numId="77">
    <w:abstractNumId w:val="30"/>
  </w:num>
  <w:num w:numId="78">
    <w:abstractNumId w:val="59"/>
  </w:num>
  <w:num w:numId="79">
    <w:abstractNumId w:val="66"/>
  </w:num>
  <w:num w:numId="80">
    <w:abstractNumId w:val="79"/>
    <w:lvlOverride w:ilvl="0"/>
    <w:lvlOverride w:ilvl="1">
      <w:startOverride w:val="8"/>
    </w:lvlOverride>
    <w:lvlOverride w:ilvl="2"/>
    <w:lvlOverride w:ilvl="3"/>
    <w:lvlOverride w:ilvl="4"/>
    <w:lvlOverride w:ilvl="5"/>
    <w:lvlOverride w:ilvl="6"/>
    <w:lvlOverride w:ilvl="7"/>
    <w:lvlOverride w:ilvl="8"/>
  </w:num>
  <w:num w:numId="81">
    <w:abstractNumId w:val="72"/>
  </w:num>
  <w:num w:numId="82">
    <w:abstractNumId w:val="50"/>
  </w:num>
  <w:num w:numId="83">
    <w:abstractNumId w:val="14"/>
  </w:num>
  <w:num w:numId="84">
    <w:abstractNumId w:val="39"/>
  </w:num>
  <w:num w:numId="85">
    <w:abstractNumId w:val="85"/>
  </w:num>
  <w:num w:numId="86">
    <w:abstractNumId w:val="5"/>
  </w:num>
  <w:num w:numId="87">
    <w:abstractNumId w:val="53"/>
    <w:lvlOverride w:ilvl="0">
      <w:startOverride w:val="9"/>
    </w:lvlOverride>
    <w:lvlOverride w:ilvl="1"/>
    <w:lvlOverride w:ilvl="2"/>
    <w:lvlOverride w:ilvl="3"/>
    <w:lvlOverride w:ilvl="4"/>
    <w:lvlOverride w:ilvl="5"/>
    <w:lvlOverride w:ilvl="6"/>
    <w:lvlOverride w:ilvl="7"/>
    <w:lvlOverride w:ilvl="8"/>
  </w:num>
  <w:num w:numId="88">
    <w:abstractNumId w:val="65"/>
  </w:num>
  <w:num w:numId="89">
    <w:abstractNumId w:val="43"/>
  </w:num>
  <w:num w:numId="90">
    <w:abstractNumId w:val="10"/>
  </w:num>
  <w:num w:numId="91">
    <w:abstractNumId w:val="96"/>
  </w:num>
  <w:num w:numId="92">
    <w:abstractNumId w:val="94"/>
  </w:num>
  <w:num w:numId="93">
    <w:abstractNumId w:val="56"/>
  </w:num>
  <w:num w:numId="94">
    <w:abstractNumId w:val="38"/>
  </w:num>
  <w:num w:numId="95">
    <w:abstractNumId w:val="48"/>
  </w:num>
  <w:num w:numId="96">
    <w:abstractNumId w:val="40"/>
  </w:num>
  <w:num w:numId="97">
    <w:abstractNumId w:val="89"/>
  </w:num>
  <w:num w:numId="98">
    <w:abstractNumId w:val="36"/>
  </w:num>
  <w:num w:numId="99">
    <w:abstractNumId w:val="47"/>
    <w:lvlOverride w:ilvl="0">
      <w:startOverride w:val="10"/>
    </w:lvlOverride>
    <w:lvlOverride w:ilvl="1"/>
    <w:lvlOverride w:ilvl="2"/>
    <w:lvlOverride w:ilvl="3"/>
    <w:lvlOverride w:ilvl="4"/>
    <w:lvlOverride w:ilvl="5"/>
    <w:lvlOverride w:ilvl="6"/>
    <w:lvlOverride w:ilvl="7"/>
    <w:lvlOverride w:ilvl="8"/>
  </w:num>
  <w:num w:numId="100">
    <w:abstractNumId w:val="29"/>
  </w:num>
  <w:num w:numId="101">
    <w:abstractNumId w:val="98"/>
  </w:num>
  <w:num w:numId="102">
    <w:abstractNumId w:val="33"/>
  </w:num>
  <w:num w:numId="103">
    <w:abstractNumId w:val="75"/>
  </w:num>
  <w:num w:numId="104">
    <w:abstractNumId w:val="58"/>
  </w:num>
  <w:num w:numId="105">
    <w:abstractNumId w:val="24"/>
  </w:num>
  <w:num w:numId="106">
    <w:abstractNumId w:val="80"/>
  </w:num>
  <w:num w:numId="107">
    <w:abstractNumId w:val="86"/>
  </w:num>
  <w:num w:numId="108">
    <w:abstractNumId w:val="41"/>
  </w:num>
  <w:num w:numId="109">
    <w:abstractNumId w:val="51"/>
  </w:num>
  <w:num w:numId="110">
    <w:abstractNumId w:val="92"/>
  </w:num>
  <w:num w:numId="111">
    <w:abstractNumId w:val="4"/>
  </w:num>
  <w:num w:numId="112">
    <w:abstractNumId w:val="99"/>
  </w:num>
  <w:num w:numId="113">
    <w:abstractNumId w:val="60"/>
  </w:num>
  <w:num w:numId="114">
    <w:abstractNumId w:val="6"/>
  </w:num>
  <w:num w:numId="115">
    <w:abstractNumId w:val="54"/>
  </w:num>
  <w:num w:numId="116">
    <w:abstractNumId w:val="23"/>
  </w:num>
  <w:num w:numId="117">
    <w:abstractNumId w:val="88"/>
  </w:num>
  <w:num w:numId="118">
    <w:abstractNumId w:val="63"/>
  </w:num>
  <w:num w:numId="119">
    <w:abstractNumId w:val="64"/>
  </w:num>
  <w:num w:numId="120">
    <w:abstractNumId w:val="25"/>
  </w:num>
  <w:num w:numId="121">
    <w:abstractNumId w:val="87"/>
  </w:num>
  <w:num w:numId="122">
    <w:abstractNumId w:val="15"/>
  </w:num>
  <w:num w:numId="123">
    <w:abstractNumId w:val="11"/>
  </w:num>
  <w:num w:numId="124">
    <w:abstractNumId w:val="76"/>
  </w:num>
  <w:num w:numId="125">
    <w:abstractNumId w:val="35"/>
  </w:num>
  <w:num w:numId="126">
    <w:abstractNumId w:val="95"/>
  </w:num>
  <w:num w:numId="127">
    <w:abstractNumId w:val="31"/>
  </w:num>
  <w:num w:numId="128">
    <w:abstractNumId w:val="37"/>
  </w:num>
  <w:num w:numId="129">
    <w:abstractNumId w:val="16"/>
  </w:num>
  <w:num w:numId="130">
    <w:abstractNumId w:val="74"/>
  </w:num>
  <w:num w:numId="131">
    <w:abstractNumId w:val="84"/>
  </w:num>
  <w:num w:numId="132">
    <w:abstractNumId w:val="71"/>
  </w:num>
  <w:num w:numId="133">
    <w:abstractNumId w:val="62"/>
  </w:num>
  <w:num w:numId="134">
    <w:abstractNumId w:val="77"/>
    <w:lvlOverride w:ilvl="0"/>
    <w:lvlOverride w:ilvl="1">
      <w:startOverride w:val="11"/>
    </w:lvlOverride>
    <w:lvlOverride w:ilvl="2"/>
    <w:lvlOverride w:ilvl="3"/>
    <w:lvlOverride w:ilvl="4"/>
    <w:lvlOverride w:ilvl="5"/>
    <w:lvlOverride w:ilvl="6"/>
    <w:lvlOverride w:ilvl="7"/>
    <w:lvlOverride w:ilvl="8"/>
  </w:num>
  <w:num w:numId="135">
    <w:abstractNumId w:val="28"/>
  </w:num>
  <w:num w:numId="136">
    <w:abstractNumId w:val="18"/>
  </w:num>
  <w:num w:numId="137">
    <w:abstractNumId w:val="2"/>
  </w:num>
  <w:num w:numId="138">
    <w:abstractNumId w:val="7"/>
  </w:num>
  <w:num w:numId="139">
    <w:abstractNumId w:val="81"/>
  </w:num>
  <w:num w:numId="140">
    <w:abstractNumId w:val="90"/>
  </w:num>
  <w:num w:numId="141">
    <w:abstractNumId w:val="27"/>
  </w:num>
  <w:num w:numId="142">
    <w:abstractNumId w:val="13"/>
  </w:num>
  <w:num w:numId="143">
    <w:abstractNumId w:val="57"/>
  </w:num>
  <w:num w:numId="144">
    <w:abstractNumId w:val="3"/>
  </w:num>
  <w:num w:numId="145">
    <w:abstractNumId w:val="12"/>
  </w:num>
  <w:num w:numId="146">
    <w:abstractNumId w:val="46"/>
  </w:num>
  <w:num w:numId="147">
    <w:abstractNumId w:val="78"/>
  </w:num>
  <w:num w:numId="148">
    <w:abstractNumId w:val="68"/>
  </w:num>
  <w:num w:numId="149">
    <w:abstractNumId w:val="55"/>
  </w:num>
  <w:num w:numId="150">
    <w:abstractNumId w:val="9"/>
  </w:num>
  <w:num w:numId="151">
    <w:abstractNumId w:val="45"/>
  </w:num>
  <w:num w:numId="152">
    <w:abstractNumId w:val="26"/>
  </w:num>
  <w:num w:numId="153">
    <w:abstractNumId w:val="70"/>
    <w:lvlOverride w:ilvl="0">
      <w:startOverride w:val="12"/>
    </w:lvlOverride>
    <w:lvlOverride w:ilvl="1"/>
    <w:lvlOverride w:ilvl="2"/>
    <w:lvlOverride w:ilvl="3"/>
    <w:lvlOverride w:ilvl="4"/>
    <w:lvlOverride w:ilvl="5"/>
    <w:lvlOverride w:ilvl="6"/>
    <w:lvlOverride w:ilvl="7"/>
    <w:lvlOverride w:ilvl="8"/>
  </w:num>
  <w:num w:numId="154">
    <w:abstractNumId w:val="32"/>
    <w:lvlOverride w:ilvl="0">
      <w:startOverride w:val="13"/>
    </w:lvlOverride>
    <w:lvlOverride w:ilvl="1"/>
    <w:lvlOverride w:ilvl="2"/>
    <w:lvlOverride w:ilvl="3"/>
    <w:lvlOverride w:ilvl="4"/>
    <w:lvlOverride w:ilvl="5"/>
    <w:lvlOverride w:ilvl="6"/>
    <w:lvlOverride w:ilvl="7"/>
    <w:lvlOverride w:ilvl="8"/>
  </w:num>
  <w:num w:numId="155">
    <w:abstractNumId w:val="1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01"/>
    <w:lvlOverride w:ilvl="0">
      <w:startOverride w:val="1"/>
    </w:lvlOverride>
  </w:num>
  <w:num w:numId="15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69"/>
  </w:num>
  <w:num w:numId="160">
    <w:abstractNumId w:val="200"/>
  </w:num>
  <w:num w:numId="161">
    <w:abstractNumId w:val="186"/>
  </w:num>
  <w:num w:numId="162">
    <w:abstractNumId w:val="108"/>
  </w:num>
  <w:num w:numId="16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64">
    <w:abstractNumId w:val="1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2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61"/>
  </w:num>
  <w:num w:numId="170">
    <w:abstractNumId w:val="213"/>
  </w:num>
  <w:num w:numId="171">
    <w:abstractNumId w:val="168"/>
  </w:num>
  <w:num w:numId="172">
    <w:abstractNumId w:val="123"/>
  </w:num>
  <w:num w:numId="173">
    <w:abstractNumId w:val="196"/>
  </w:num>
  <w:num w:numId="174">
    <w:abstractNumId w:val="187"/>
  </w:num>
  <w:num w:numId="175">
    <w:abstractNumId w:val="191"/>
  </w:num>
  <w:num w:numId="176">
    <w:abstractNumId w:val="215"/>
  </w:num>
  <w:num w:numId="177">
    <w:abstractNumId w:val="162"/>
  </w:num>
  <w:num w:numId="178">
    <w:abstractNumId w:val="156"/>
  </w:num>
  <w:num w:numId="179">
    <w:abstractNumId w:val="181"/>
  </w:num>
  <w:num w:numId="180">
    <w:abstractNumId w:val="165"/>
  </w:num>
  <w:num w:numId="181">
    <w:abstractNumId w:val="147"/>
  </w:num>
  <w:num w:numId="182">
    <w:abstractNumId w:val="199"/>
  </w:num>
  <w:num w:numId="183">
    <w:abstractNumId w:val="136"/>
  </w:num>
  <w:num w:numId="184">
    <w:abstractNumId w:val="135"/>
  </w:num>
  <w:num w:numId="185">
    <w:abstractNumId w:val="193"/>
  </w:num>
  <w:num w:numId="186">
    <w:abstractNumId w:val="107"/>
  </w:num>
  <w:num w:numId="187">
    <w:abstractNumId w:val="176"/>
  </w:num>
  <w:num w:numId="188">
    <w:abstractNumId w:val="160"/>
  </w:num>
  <w:num w:numId="189">
    <w:abstractNumId w:val="175"/>
  </w:num>
  <w:num w:numId="190">
    <w:abstractNumId w:val="140"/>
  </w:num>
  <w:num w:numId="191">
    <w:abstractNumId w:val="204"/>
  </w:num>
  <w:num w:numId="192">
    <w:abstractNumId w:val="182"/>
  </w:num>
  <w:num w:numId="193">
    <w:abstractNumId w:val="170"/>
  </w:num>
  <w:num w:numId="194">
    <w:abstractNumId w:val="145"/>
  </w:num>
  <w:num w:numId="195">
    <w:abstractNumId w:val="109"/>
  </w:num>
  <w:num w:numId="196">
    <w:abstractNumId w:val="153"/>
  </w:num>
  <w:num w:numId="197">
    <w:abstractNumId w:val="148"/>
  </w:num>
  <w:num w:numId="198">
    <w:abstractNumId w:val="128"/>
  </w:num>
  <w:num w:numId="199">
    <w:abstractNumId w:val="185"/>
  </w:num>
  <w:num w:numId="200">
    <w:abstractNumId w:val="212"/>
  </w:num>
  <w:num w:numId="201">
    <w:abstractNumId w:val="192"/>
  </w:num>
  <w:num w:numId="202">
    <w:abstractNumId w:val="220"/>
  </w:num>
  <w:num w:numId="203">
    <w:abstractNumId w:val="198"/>
  </w:num>
  <w:num w:numId="204">
    <w:abstractNumId w:val="154"/>
  </w:num>
  <w:num w:numId="205">
    <w:abstractNumId w:val="217"/>
  </w:num>
  <w:num w:numId="206">
    <w:abstractNumId w:val="126"/>
  </w:num>
  <w:num w:numId="207">
    <w:abstractNumId w:val="141"/>
  </w:num>
  <w:num w:numId="208">
    <w:abstractNumId w:val="205"/>
  </w:num>
  <w:num w:numId="209">
    <w:abstractNumId w:val="114"/>
  </w:num>
  <w:num w:numId="210">
    <w:abstractNumId w:val="203"/>
  </w:num>
  <w:num w:numId="211">
    <w:abstractNumId w:val="151"/>
  </w:num>
  <w:num w:numId="212">
    <w:abstractNumId w:val="167"/>
  </w:num>
  <w:num w:numId="213">
    <w:abstractNumId w:val="133"/>
  </w:num>
  <w:num w:numId="214">
    <w:abstractNumId w:val="139"/>
  </w:num>
  <w:num w:numId="215">
    <w:abstractNumId w:val="171"/>
  </w:num>
  <w:num w:numId="216">
    <w:abstractNumId w:val="211"/>
  </w:num>
  <w:num w:numId="217">
    <w:abstractNumId w:val="116"/>
  </w:num>
  <w:num w:numId="218">
    <w:abstractNumId w:val="129"/>
  </w:num>
  <w:num w:numId="219">
    <w:abstractNumId w:val="131"/>
  </w:num>
  <w:num w:numId="220">
    <w:abstractNumId w:val="122"/>
  </w:num>
  <w:num w:numId="221">
    <w:abstractNumId w:val="150"/>
  </w:num>
  <w:num w:numId="222">
    <w:abstractNumId w:val="222"/>
  </w:num>
  <w:num w:numId="223">
    <w:abstractNumId w:val="184"/>
  </w:num>
  <w:num w:numId="224">
    <w:abstractNumId w:val="10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673"/>
    <w:rsid w:val="000002F8"/>
    <w:rsid w:val="0000083D"/>
    <w:rsid w:val="00000B85"/>
    <w:rsid w:val="00001ACE"/>
    <w:rsid w:val="00002749"/>
    <w:rsid w:val="00004586"/>
    <w:rsid w:val="00010DBA"/>
    <w:rsid w:val="00012269"/>
    <w:rsid w:val="0001324C"/>
    <w:rsid w:val="00013AAB"/>
    <w:rsid w:val="0001593E"/>
    <w:rsid w:val="00015C3E"/>
    <w:rsid w:val="00020A46"/>
    <w:rsid w:val="00020D11"/>
    <w:rsid w:val="00021CE6"/>
    <w:rsid w:val="00021DDD"/>
    <w:rsid w:val="00022321"/>
    <w:rsid w:val="0002243D"/>
    <w:rsid w:val="00022D57"/>
    <w:rsid w:val="00025162"/>
    <w:rsid w:val="000268D5"/>
    <w:rsid w:val="000300B7"/>
    <w:rsid w:val="0003023E"/>
    <w:rsid w:val="000418AA"/>
    <w:rsid w:val="00044CB1"/>
    <w:rsid w:val="000451FE"/>
    <w:rsid w:val="00046080"/>
    <w:rsid w:val="000472DE"/>
    <w:rsid w:val="0005211C"/>
    <w:rsid w:val="000527E6"/>
    <w:rsid w:val="000576D9"/>
    <w:rsid w:val="0006572D"/>
    <w:rsid w:val="00066C0A"/>
    <w:rsid w:val="00070745"/>
    <w:rsid w:val="0007233C"/>
    <w:rsid w:val="00072443"/>
    <w:rsid w:val="00077530"/>
    <w:rsid w:val="0008074E"/>
    <w:rsid w:val="0008245D"/>
    <w:rsid w:val="00083DFA"/>
    <w:rsid w:val="000941A3"/>
    <w:rsid w:val="000946E5"/>
    <w:rsid w:val="00095278"/>
    <w:rsid w:val="00095A2E"/>
    <w:rsid w:val="000A14B7"/>
    <w:rsid w:val="000A21A3"/>
    <w:rsid w:val="000A6FCC"/>
    <w:rsid w:val="000A7428"/>
    <w:rsid w:val="000B2D87"/>
    <w:rsid w:val="000B4154"/>
    <w:rsid w:val="000B46FD"/>
    <w:rsid w:val="000B5DCE"/>
    <w:rsid w:val="000B7035"/>
    <w:rsid w:val="000B7518"/>
    <w:rsid w:val="000C32ED"/>
    <w:rsid w:val="000C44E5"/>
    <w:rsid w:val="000D3C7F"/>
    <w:rsid w:val="000D4792"/>
    <w:rsid w:val="000D681A"/>
    <w:rsid w:val="000D71FB"/>
    <w:rsid w:val="000E6AD5"/>
    <w:rsid w:val="000E7DA9"/>
    <w:rsid w:val="000E7FB0"/>
    <w:rsid w:val="000F1CA0"/>
    <w:rsid w:val="000F37CB"/>
    <w:rsid w:val="000F4711"/>
    <w:rsid w:val="000F546F"/>
    <w:rsid w:val="00100C23"/>
    <w:rsid w:val="00101433"/>
    <w:rsid w:val="0010607B"/>
    <w:rsid w:val="00106751"/>
    <w:rsid w:val="00107BEC"/>
    <w:rsid w:val="00110852"/>
    <w:rsid w:val="00112599"/>
    <w:rsid w:val="00112EF0"/>
    <w:rsid w:val="00112F7D"/>
    <w:rsid w:val="001138E2"/>
    <w:rsid w:val="00113B2A"/>
    <w:rsid w:val="00121944"/>
    <w:rsid w:val="001279FC"/>
    <w:rsid w:val="001310E6"/>
    <w:rsid w:val="00131A65"/>
    <w:rsid w:val="00132BDF"/>
    <w:rsid w:val="00135BA4"/>
    <w:rsid w:val="00135F24"/>
    <w:rsid w:val="00135FA7"/>
    <w:rsid w:val="00144289"/>
    <w:rsid w:val="0014429E"/>
    <w:rsid w:val="001465FA"/>
    <w:rsid w:val="00146CF9"/>
    <w:rsid w:val="00151DA0"/>
    <w:rsid w:val="00152E9E"/>
    <w:rsid w:val="00155F91"/>
    <w:rsid w:val="00162FD4"/>
    <w:rsid w:val="0016472D"/>
    <w:rsid w:val="001654F0"/>
    <w:rsid w:val="00165D91"/>
    <w:rsid w:val="00166467"/>
    <w:rsid w:val="001664FB"/>
    <w:rsid w:val="001705F3"/>
    <w:rsid w:val="00171192"/>
    <w:rsid w:val="00175738"/>
    <w:rsid w:val="0017604E"/>
    <w:rsid w:val="00182ECE"/>
    <w:rsid w:val="00184C1B"/>
    <w:rsid w:val="00190318"/>
    <w:rsid w:val="00190624"/>
    <w:rsid w:val="001906DE"/>
    <w:rsid w:val="00190D0E"/>
    <w:rsid w:val="001929B5"/>
    <w:rsid w:val="001931D5"/>
    <w:rsid w:val="00193586"/>
    <w:rsid w:val="00194960"/>
    <w:rsid w:val="001949B1"/>
    <w:rsid w:val="00194ED0"/>
    <w:rsid w:val="001964CC"/>
    <w:rsid w:val="00196E46"/>
    <w:rsid w:val="00197339"/>
    <w:rsid w:val="001A142E"/>
    <w:rsid w:val="001A27B2"/>
    <w:rsid w:val="001A3FC3"/>
    <w:rsid w:val="001B2FBD"/>
    <w:rsid w:val="001B4132"/>
    <w:rsid w:val="001B61D3"/>
    <w:rsid w:val="001C098D"/>
    <w:rsid w:val="001C112D"/>
    <w:rsid w:val="001C2541"/>
    <w:rsid w:val="001C2C14"/>
    <w:rsid w:val="001C3F01"/>
    <w:rsid w:val="001C4AEE"/>
    <w:rsid w:val="001D04EB"/>
    <w:rsid w:val="001D0925"/>
    <w:rsid w:val="001D190D"/>
    <w:rsid w:val="001D1E23"/>
    <w:rsid w:val="001D2DEF"/>
    <w:rsid w:val="001D2DF2"/>
    <w:rsid w:val="001D3FC3"/>
    <w:rsid w:val="001D5D63"/>
    <w:rsid w:val="001E02B5"/>
    <w:rsid w:val="001E223B"/>
    <w:rsid w:val="001E4676"/>
    <w:rsid w:val="001E57BA"/>
    <w:rsid w:val="001E6940"/>
    <w:rsid w:val="001F1214"/>
    <w:rsid w:val="001F1D8F"/>
    <w:rsid w:val="001F5288"/>
    <w:rsid w:val="001F60AD"/>
    <w:rsid w:val="00200094"/>
    <w:rsid w:val="00200659"/>
    <w:rsid w:val="002019C4"/>
    <w:rsid w:val="002032D1"/>
    <w:rsid w:val="002040C9"/>
    <w:rsid w:val="00204219"/>
    <w:rsid w:val="0020697A"/>
    <w:rsid w:val="002100A4"/>
    <w:rsid w:val="00210142"/>
    <w:rsid w:val="00211018"/>
    <w:rsid w:val="002118AC"/>
    <w:rsid w:val="00211AAA"/>
    <w:rsid w:val="00212004"/>
    <w:rsid w:val="00213A0F"/>
    <w:rsid w:val="002153B6"/>
    <w:rsid w:val="0021552F"/>
    <w:rsid w:val="00215C16"/>
    <w:rsid w:val="002228A2"/>
    <w:rsid w:val="002233A4"/>
    <w:rsid w:val="0022407B"/>
    <w:rsid w:val="00224443"/>
    <w:rsid w:val="0022530A"/>
    <w:rsid w:val="00225CA8"/>
    <w:rsid w:val="0022646B"/>
    <w:rsid w:val="002266DD"/>
    <w:rsid w:val="0022793C"/>
    <w:rsid w:val="002305E2"/>
    <w:rsid w:val="00231C8B"/>
    <w:rsid w:val="0023507B"/>
    <w:rsid w:val="002364FF"/>
    <w:rsid w:val="002419E1"/>
    <w:rsid w:val="0024356D"/>
    <w:rsid w:val="002445C7"/>
    <w:rsid w:val="00245BB8"/>
    <w:rsid w:val="00250212"/>
    <w:rsid w:val="0025311C"/>
    <w:rsid w:val="00254DAC"/>
    <w:rsid w:val="00257771"/>
    <w:rsid w:val="00263ED4"/>
    <w:rsid w:val="00264F88"/>
    <w:rsid w:val="00271DC5"/>
    <w:rsid w:val="00273F31"/>
    <w:rsid w:val="002760AC"/>
    <w:rsid w:val="00281AE9"/>
    <w:rsid w:val="00282D88"/>
    <w:rsid w:val="002830A3"/>
    <w:rsid w:val="002858BC"/>
    <w:rsid w:val="002874A0"/>
    <w:rsid w:val="002875A3"/>
    <w:rsid w:val="00293E91"/>
    <w:rsid w:val="002963A0"/>
    <w:rsid w:val="002A1462"/>
    <w:rsid w:val="002A4C00"/>
    <w:rsid w:val="002B03FA"/>
    <w:rsid w:val="002B077C"/>
    <w:rsid w:val="002B1CD9"/>
    <w:rsid w:val="002B1CEE"/>
    <w:rsid w:val="002B411B"/>
    <w:rsid w:val="002B58CD"/>
    <w:rsid w:val="002B63C5"/>
    <w:rsid w:val="002C01C8"/>
    <w:rsid w:val="002C238F"/>
    <w:rsid w:val="002C2FAC"/>
    <w:rsid w:val="002C4976"/>
    <w:rsid w:val="002C4FE3"/>
    <w:rsid w:val="002C5E74"/>
    <w:rsid w:val="002C6BDE"/>
    <w:rsid w:val="002D27B3"/>
    <w:rsid w:val="002D2DDB"/>
    <w:rsid w:val="002D3609"/>
    <w:rsid w:val="002D4AAD"/>
    <w:rsid w:val="002D6F61"/>
    <w:rsid w:val="002E1BC3"/>
    <w:rsid w:val="002E4F73"/>
    <w:rsid w:val="002E7405"/>
    <w:rsid w:val="002F2D94"/>
    <w:rsid w:val="002F4172"/>
    <w:rsid w:val="002F54E8"/>
    <w:rsid w:val="002F68E0"/>
    <w:rsid w:val="00300051"/>
    <w:rsid w:val="00300CF6"/>
    <w:rsid w:val="00300FC4"/>
    <w:rsid w:val="00303E03"/>
    <w:rsid w:val="00314D05"/>
    <w:rsid w:val="00315801"/>
    <w:rsid w:val="003201E4"/>
    <w:rsid w:val="003223AA"/>
    <w:rsid w:val="0032357A"/>
    <w:rsid w:val="00325F6F"/>
    <w:rsid w:val="003301B9"/>
    <w:rsid w:val="00330518"/>
    <w:rsid w:val="00330B23"/>
    <w:rsid w:val="00333B0B"/>
    <w:rsid w:val="00334965"/>
    <w:rsid w:val="003370D4"/>
    <w:rsid w:val="00337A97"/>
    <w:rsid w:val="00341BB4"/>
    <w:rsid w:val="003425CC"/>
    <w:rsid w:val="00342C45"/>
    <w:rsid w:val="00344ABA"/>
    <w:rsid w:val="003450E6"/>
    <w:rsid w:val="00345B63"/>
    <w:rsid w:val="003505E1"/>
    <w:rsid w:val="0035413C"/>
    <w:rsid w:val="0035550F"/>
    <w:rsid w:val="003556B1"/>
    <w:rsid w:val="003560FF"/>
    <w:rsid w:val="003578BD"/>
    <w:rsid w:val="00360B9E"/>
    <w:rsid w:val="003617A1"/>
    <w:rsid w:val="00362059"/>
    <w:rsid w:val="00362422"/>
    <w:rsid w:val="003714E3"/>
    <w:rsid w:val="00375FA6"/>
    <w:rsid w:val="00380350"/>
    <w:rsid w:val="003846BB"/>
    <w:rsid w:val="00386184"/>
    <w:rsid w:val="003912A8"/>
    <w:rsid w:val="00397EC4"/>
    <w:rsid w:val="003A1FDF"/>
    <w:rsid w:val="003A4638"/>
    <w:rsid w:val="003A6E41"/>
    <w:rsid w:val="003B0796"/>
    <w:rsid w:val="003B4787"/>
    <w:rsid w:val="003C16D7"/>
    <w:rsid w:val="003C2166"/>
    <w:rsid w:val="003C2935"/>
    <w:rsid w:val="003C526A"/>
    <w:rsid w:val="003C7B8E"/>
    <w:rsid w:val="003D249C"/>
    <w:rsid w:val="003D7B41"/>
    <w:rsid w:val="003E0A0E"/>
    <w:rsid w:val="003E118C"/>
    <w:rsid w:val="003E17DF"/>
    <w:rsid w:val="003E2BAA"/>
    <w:rsid w:val="003E7A3C"/>
    <w:rsid w:val="003E7E51"/>
    <w:rsid w:val="003F46AB"/>
    <w:rsid w:val="003F55EC"/>
    <w:rsid w:val="004024C6"/>
    <w:rsid w:val="004076AB"/>
    <w:rsid w:val="00407E81"/>
    <w:rsid w:val="00410E42"/>
    <w:rsid w:val="0041307B"/>
    <w:rsid w:val="00414B2A"/>
    <w:rsid w:val="00414E96"/>
    <w:rsid w:val="00421E2A"/>
    <w:rsid w:val="00421E5B"/>
    <w:rsid w:val="00426069"/>
    <w:rsid w:val="00427659"/>
    <w:rsid w:val="00427B28"/>
    <w:rsid w:val="004318B7"/>
    <w:rsid w:val="0043238C"/>
    <w:rsid w:val="0043316B"/>
    <w:rsid w:val="004347F3"/>
    <w:rsid w:val="00434A62"/>
    <w:rsid w:val="00436C5E"/>
    <w:rsid w:val="00437021"/>
    <w:rsid w:val="00442EE7"/>
    <w:rsid w:val="00443FC8"/>
    <w:rsid w:val="00444AD2"/>
    <w:rsid w:val="00444E21"/>
    <w:rsid w:val="00451CD8"/>
    <w:rsid w:val="00452A0D"/>
    <w:rsid w:val="004533C0"/>
    <w:rsid w:val="004554C0"/>
    <w:rsid w:val="00455B28"/>
    <w:rsid w:val="00461119"/>
    <w:rsid w:val="00462E93"/>
    <w:rsid w:val="0046555F"/>
    <w:rsid w:val="0046632D"/>
    <w:rsid w:val="004710DA"/>
    <w:rsid w:val="0047139D"/>
    <w:rsid w:val="004718FE"/>
    <w:rsid w:val="00472B65"/>
    <w:rsid w:val="00477972"/>
    <w:rsid w:val="0048192D"/>
    <w:rsid w:val="00481C13"/>
    <w:rsid w:val="004830B6"/>
    <w:rsid w:val="00483885"/>
    <w:rsid w:val="004839AC"/>
    <w:rsid w:val="004840CA"/>
    <w:rsid w:val="00486AF6"/>
    <w:rsid w:val="004903BB"/>
    <w:rsid w:val="00490EFF"/>
    <w:rsid w:val="00494D51"/>
    <w:rsid w:val="00496935"/>
    <w:rsid w:val="00496DC1"/>
    <w:rsid w:val="00496F95"/>
    <w:rsid w:val="00496FC9"/>
    <w:rsid w:val="00497F78"/>
    <w:rsid w:val="004A11BE"/>
    <w:rsid w:val="004A2F99"/>
    <w:rsid w:val="004A3940"/>
    <w:rsid w:val="004A3966"/>
    <w:rsid w:val="004A4404"/>
    <w:rsid w:val="004A7B74"/>
    <w:rsid w:val="004B33EA"/>
    <w:rsid w:val="004B38DC"/>
    <w:rsid w:val="004B40B7"/>
    <w:rsid w:val="004B4961"/>
    <w:rsid w:val="004B5E62"/>
    <w:rsid w:val="004B5FE1"/>
    <w:rsid w:val="004C055E"/>
    <w:rsid w:val="004C1158"/>
    <w:rsid w:val="004C1934"/>
    <w:rsid w:val="004C2D8B"/>
    <w:rsid w:val="004C6E4E"/>
    <w:rsid w:val="004C73FF"/>
    <w:rsid w:val="004D0574"/>
    <w:rsid w:val="004D1675"/>
    <w:rsid w:val="004D2A1D"/>
    <w:rsid w:val="004D2E1A"/>
    <w:rsid w:val="004D49C4"/>
    <w:rsid w:val="004D4B34"/>
    <w:rsid w:val="004D4CCB"/>
    <w:rsid w:val="004E0225"/>
    <w:rsid w:val="004E5B7B"/>
    <w:rsid w:val="004E6089"/>
    <w:rsid w:val="004E651C"/>
    <w:rsid w:val="004E6C69"/>
    <w:rsid w:val="004F1650"/>
    <w:rsid w:val="004F2736"/>
    <w:rsid w:val="004F3E9E"/>
    <w:rsid w:val="004F47A7"/>
    <w:rsid w:val="004F60A2"/>
    <w:rsid w:val="004F76F0"/>
    <w:rsid w:val="005005D4"/>
    <w:rsid w:val="0050101D"/>
    <w:rsid w:val="0050394E"/>
    <w:rsid w:val="00503C33"/>
    <w:rsid w:val="00504E17"/>
    <w:rsid w:val="00506BCA"/>
    <w:rsid w:val="00512C73"/>
    <w:rsid w:val="00512EAD"/>
    <w:rsid w:val="005166F1"/>
    <w:rsid w:val="00520DCC"/>
    <w:rsid w:val="0053093D"/>
    <w:rsid w:val="0053246B"/>
    <w:rsid w:val="00532D2F"/>
    <w:rsid w:val="00533709"/>
    <w:rsid w:val="00535E6A"/>
    <w:rsid w:val="005412F4"/>
    <w:rsid w:val="00543B26"/>
    <w:rsid w:val="0054438F"/>
    <w:rsid w:val="005444A1"/>
    <w:rsid w:val="00546FBC"/>
    <w:rsid w:val="00551658"/>
    <w:rsid w:val="00551B83"/>
    <w:rsid w:val="0055329B"/>
    <w:rsid w:val="00553D5B"/>
    <w:rsid w:val="005572E4"/>
    <w:rsid w:val="00557595"/>
    <w:rsid w:val="005610F5"/>
    <w:rsid w:val="00567EC1"/>
    <w:rsid w:val="00570870"/>
    <w:rsid w:val="00571075"/>
    <w:rsid w:val="00571194"/>
    <w:rsid w:val="00571337"/>
    <w:rsid w:val="0057783D"/>
    <w:rsid w:val="00580C32"/>
    <w:rsid w:val="0058499D"/>
    <w:rsid w:val="005905C2"/>
    <w:rsid w:val="00592917"/>
    <w:rsid w:val="00593AAD"/>
    <w:rsid w:val="00595C63"/>
    <w:rsid w:val="00596219"/>
    <w:rsid w:val="00597A59"/>
    <w:rsid w:val="005A0690"/>
    <w:rsid w:val="005A0920"/>
    <w:rsid w:val="005A6C7F"/>
    <w:rsid w:val="005A746D"/>
    <w:rsid w:val="005B00B6"/>
    <w:rsid w:val="005B1C12"/>
    <w:rsid w:val="005B2752"/>
    <w:rsid w:val="005B37D8"/>
    <w:rsid w:val="005C1F40"/>
    <w:rsid w:val="005C2558"/>
    <w:rsid w:val="005C32CF"/>
    <w:rsid w:val="005C5566"/>
    <w:rsid w:val="005C60DA"/>
    <w:rsid w:val="005C75BF"/>
    <w:rsid w:val="005C7BB6"/>
    <w:rsid w:val="005C7D9A"/>
    <w:rsid w:val="005D29C5"/>
    <w:rsid w:val="005D3E03"/>
    <w:rsid w:val="005E2402"/>
    <w:rsid w:val="005F512C"/>
    <w:rsid w:val="006004B0"/>
    <w:rsid w:val="00600FD6"/>
    <w:rsid w:val="0060263B"/>
    <w:rsid w:val="00605F79"/>
    <w:rsid w:val="006079B5"/>
    <w:rsid w:val="006100A8"/>
    <w:rsid w:val="00611B4C"/>
    <w:rsid w:val="0061422E"/>
    <w:rsid w:val="006151A6"/>
    <w:rsid w:val="00616C12"/>
    <w:rsid w:val="00617BEC"/>
    <w:rsid w:val="0062157B"/>
    <w:rsid w:val="00625123"/>
    <w:rsid w:val="00625D22"/>
    <w:rsid w:val="0062668C"/>
    <w:rsid w:val="006306D4"/>
    <w:rsid w:val="00630ED4"/>
    <w:rsid w:val="00631B63"/>
    <w:rsid w:val="00633FDB"/>
    <w:rsid w:val="00636127"/>
    <w:rsid w:val="00636E45"/>
    <w:rsid w:val="00636F41"/>
    <w:rsid w:val="00637F8D"/>
    <w:rsid w:val="0064172C"/>
    <w:rsid w:val="00644F68"/>
    <w:rsid w:val="00647115"/>
    <w:rsid w:val="00650A11"/>
    <w:rsid w:val="00655D6C"/>
    <w:rsid w:val="00656A5F"/>
    <w:rsid w:val="00660AD8"/>
    <w:rsid w:val="00662BB5"/>
    <w:rsid w:val="00664CD7"/>
    <w:rsid w:val="00666F21"/>
    <w:rsid w:val="006674B1"/>
    <w:rsid w:val="00670635"/>
    <w:rsid w:val="0067141F"/>
    <w:rsid w:val="006732FF"/>
    <w:rsid w:val="00675D43"/>
    <w:rsid w:val="006779C3"/>
    <w:rsid w:val="00680A1D"/>
    <w:rsid w:val="0068270F"/>
    <w:rsid w:val="00684B2B"/>
    <w:rsid w:val="00684CDA"/>
    <w:rsid w:val="00690156"/>
    <w:rsid w:val="00690E12"/>
    <w:rsid w:val="0069351E"/>
    <w:rsid w:val="00694BA0"/>
    <w:rsid w:val="00695F57"/>
    <w:rsid w:val="00696E34"/>
    <w:rsid w:val="00697A61"/>
    <w:rsid w:val="006A336A"/>
    <w:rsid w:val="006A397E"/>
    <w:rsid w:val="006A5406"/>
    <w:rsid w:val="006B1FCC"/>
    <w:rsid w:val="006B71F9"/>
    <w:rsid w:val="006C1D0E"/>
    <w:rsid w:val="006C3127"/>
    <w:rsid w:val="006C54C3"/>
    <w:rsid w:val="006D4F0D"/>
    <w:rsid w:val="006E2690"/>
    <w:rsid w:val="006E3515"/>
    <w:rsid w:val="006E4508"/>
    <w:rsid w:val="006E6860"/>
    <w:rsid w:val="006E7241"/>
    <w:rsid w:val="006F02B1"/>
    <w:rsid w:val="006F07F2"/>
    <w:rsid w:val="006F3CB5"/>
    <w:rsid w:val="007011B3"/>
    <w:rsid w:val="00701CAF"/>
    <w:rsid w:val="00705C01"/>
    <w:rsid w:val="00707000"/>
    <w:rsid w:val="00707170"/>
    <w:rsid w:val="00711374"/>
    <w:rsid w:val="00711D5B"/>
    <w:rsid w:val="007201C0"/>
    <w:rsid w:val="00720767"/>
    <w:rsid w:val="007211C0"/>
    <w:rsid w:val="00721571"/>
    <w:rsid w:val="00721C1D"/>
    <w:rsid w:val="007254DC"/>
    <w:rsid w:val="007256E1"/>
    <w:rsid w:val="007277D0"/>
    <w:rsid w:val="00730537"/>
    <w:rsid w:val="00733CE6"/>
    <w:rsid w:val="007346F2"/>
    <w:rsid w:val="00735331"/>
    <w:rsid w:val="00735F14"/>
    <w:rsid w:val="00737CEF"/>
    <w:rsid w:val="007412CC"/>
    <w:rsid w:val="0074337C"/>
    <w:rsid w:val="00750536"/>
    <w:rsid w:val="00752427"/>
    <w:rsid w:val="00753213"/>
    <w:rsid w:val="00755611"/>
    <w:rsid w:val="0075599D"/>
    <w:rsid w:val="007573DB"/>
    <w:rsid w:val="00762273"/>
    <w:rsid w:val="00763C68"/>
    <w:rsid w:val="007676DE"/>
    <w:rsid w:val="00773143"/>
    <w:rsid w:val="00774F4D"/>
    <w:rsid w:val="00775E24"/>
    <w:rsid w:val="00780CEF"/>
    <w:rsid w:val="0078258C"/>
    <w:rsid w:val="00782E7E"/>
    <w:rsid w:val="007839D2"/>
    <w:rsid w:val="00784A93"/>
    <w:rsid w:val="00785EDB"/>
    <w:rsid w:val="00794D0C"/>
    <w:rsid w:val="00795B44"/>
    <w:rsid w:val="0079638A"/>
    <w:rsid w:val="00796E18"/>
    <w:rsid w:val="007B1972"/>
    <w:rsid w:val="007B2ACD"/>
    <w:rsid w:val="007B3DE5"/>
    <w:rsid w:val="007C15BD"/>
    <w:rsid w:val="007C2CD3"/>
    <w:rsid w:val="007C3BA7"/>
    <w:rsid w:val="007C5FBB"/>
    <w:rsid w:val="007C639A"/>
    <w:rsid w:val="007C6D8E"/>
    <w:rsid w:val="007D56DE"/>
    <w:rsid w:val="007D587F"/>
    <w:rsid w:val="007E019B"/>
    <w:rsid w:val="007E16E8"/>
    <w:rsid w:val="007E2E99"/>
    <w:rsid w:val="007E5201"/>
    <w:rsid w:val="007E5BB9"/>
    <w:rsid w:val="007E6DD4"/>
    <w:rsid w:val="007E7470"/>
    <w:rsid w:val="007F463C"/>
    <w:rsid w:val="007F5B66"/>
    <w:rsid w:val="007F7891"/>
    <w:rsid w:val="008016FE"/>
    <w:rsid w:val="0080250C"/>
    <w:rsid w:val="008063E9"/>
    <w:rsid w:val="00810E28"/>
    <w:rsid w:val="008112B0"/>
    <w:rsid w:val="008128C4"/>
    <w:rsid w:val="00812C05"/>
    <w:rsid w:val="008133B1"/>
    <w:rsid w:val="008140AE"/>
    <w:rsid w:val="00814BE7"/>
    <w:rsid w:val="0082107A"/>
    <w:rsid w:val="00821A4B"/>
    <w:rsid w:val="00821B54"/>
    <w:rsid w:val="00825855"/>
    <w:rsid w:val="00826675"/>
    <w:rsid w:val="00827297"/>
    <w:rsid w:val="008339CE"/>
    <w:rsid w:val="00840F8E"/>
    <w:rsid w:val="00851853"/>
    <w:rsid w:val="00852256"/>
    <w:rsid w:val="00852B7E"/>
    <w:rsid w:val="00854AE5"/>
    <w:rsid w:val="008569BB"/>
    <w:rsid w:val="00856E0C"/>
    <w:rsid w:val="0085730C"/>
    <w:rsid w:val="008573D7"/>
    <w:rsid w:val="00857778"/>
    <w:rsid w:val="008650B5"/>
    <w:rsid w:val="00865B19"/>
    <w:rsid w:val="00866234"/>
    <w:rsid w:val="0086750E"/>
    <w:rsid w:val="00870FF9"/>
    <w:rsid w:val="008728C3"/>
    <w:rsid w:val="00872AD3"/>
    <w:rsid w:val="00873D92"/>
    <w:rsid w:val="00876C88"/>
    <w:rsid w:val="008774A8"/>
    <w:rsid w:val="00877863"/>
    <w:rsid w:val="00877DDE"/>
    <w:rsid w:val="00880BA4"/>
    <w:rsid w:val="00880F3D"/>
    <w:rsid w:val="00881468"/>
    <w:rsid w:val="00884649"/>
    <w:rsid w:val="00884868"/>
    <w:rsid w:val="00886FEB"/>
    <w:rsid w:val="00890AC9"/>
    <w:rsid w:val="00890B4C"/>
    <w:rsid w:val="00893E81"/>
    <w:rsid w:val="00894844"/>
    <w:rsid w:val="008953DB"/>
    <w:rsid w:val="0089542E"/>
    <w:rsid w:val="00895B9F"/>
    <w:rsid w:val="00896154"/>
    <w:rsid w:val="00896505"/>
    <w:rsid w:val="00896B41"/>
    <w:rsid w:val="00897AB2"/>
    <w:rsid w:val="00897CE5"/>
    <w:rsid w:val="008A3AAA"/>
    <w:rsid w:val="008A7394"/>
    <w:rsid w:val="008A7690"/>
    <w:rsid w:val="008B19CA"/>
    <w:rsid w:val="008B4158"/>
    <w:rsid w:val="008B45E4"/>
    <w:rsid w:val="008B467E"/>
    <w:rsid w:val="008C0232"/>
    <w:rsid w:val="008C254C"/>
    <w:rsid w:val="008C3CA8"/>
    <w:rsid w:val="008C4872"/>
    <w:rsid w:val="008C546A"/>
    <w:rsid w:val="008C5C50"/>
    <w:rsid w:val="008C7999"/>
    <w:rsid w:val="008D24D4"/>
    <w:rsid w:val="008D2FF0"/>
    <w:rsid w:val="008D3E70"/>
    <w:rsid w:val="008D7A82"/>
    <w:rsid w:val="008E265A"/>
    <w:rsid w:val="008F031D"/>
    <w:rsid w:val="008F1BF4"/>
    <w:rsid w:val="008F3A66"/>
    <w:rsid w:val="008F4155"/>
    <w:rsid w:val="008F460C"/>
    <w:rsid w:val="008F5327"/>
    <w:rsid w:val="00902092"/>
    <w:rsid w:val="00907689"/>
    <w:rsid w:val="00911BAB"/>
    <w:rsid w:val="0091280A"/>
    <w:rsid w:val="00912E0F"/>
    <w:rsid w:val="00914905"/>
    <w:rsid w:val="00915025"/>
    <w:rsid w:val="00917DC9"/>
    <w:rsid w:val="009232C4"/>
    <w:rsid w:val="00925030"/>
    <w:rsid w:val="0094099D"/>
    <w:rsid w:val="00943DBD"/>
    <w:rsid w:val="00944071"/>
    <w:rsid w:val="00946434"/>
    <w:rsid w:val="0094681D"/>
    <w:rsid w:val="00946A62"/>
    <w:rsid w:val="0094787A"/>
    <w:rsid w:val="00950DA1"/>
    <w:rsid w:val="00951234"/>
    <w:rsid w:val="00961078"/>
    <w:rsid w:val="00961E4C"/>
    <w:rsid w:val="00965AFC"/>
    <w:rsid w:val="00967CBC"/>
    <w:rsid w:val="009730B6"/>
    <w:rsid w:val="00974FDF"/>
    <w:rsid w:val="00977266"/>
    <w:rsid w:val="00977ABF"/>
    <w:rsid w:val="0098099D"/>
    <w:rsid w:val="0098503D"/>
    <w:rsid w:val="00985372"/>
    <w:rsid w:val="0098736C"/>
    <w:rsid w:val="00990296"/>
    <w:rsid w:val="009905E3"/>
    <w:rsid w:val="00991328"/>
    <w:rsid w:val="00991374"/>
    <w:rsid w:val="00992A8C"/>
    <w:rsid w:val="00993D69"/>
    <w:rsid w:val="00993EAA"/>
    <w:rsid w:val="0099482D"/>
    <w:rsid w:val="00995B33"/>
    <w:rsid w:val="009969D3"/>
    <w:rsid w:val="009A04EF"/>
    <w:rsid w:val="009A0AC8"/>
    <w:rsid w:val="009A2A0E"/>
    <w:rsid w:val="009A31D3"/>
    <w:rsid w:val="009A3CFC"/>
    <w:rsid w:val="009A68D9"/>
    <w:rsid w:val="009A6F58"/>
    <w:rsid w:val="009B0573"/>
    <w:rsid w:val="009B22FF"/>
    <w:rsid w:val="009B2944"/>
    <w:rsid w:val="009B411E"/>
    <w:rsid w:val="009B58B8"/>
    <w:rsid w:val="009B6B02"/>
    <w:rsid w:val="009C33D7"/>
    <w:rsid w:val="009C4D05"/>
    <w:rsid w:val="009C4EC9"/>
    <w:rsid w:val="009C7CF6"/>
    <w:rsid w:val="009D0394"/>
    <w:rsid w:val="009D1E66"/>
    <w:rsid w:val="009D3875"/>
    <w:rsid w:val="009D40CB"/>
    <w:rsid w:val="009D5828"/>
    <w:rsid w:val="009D6B1E"/>
    <w:rsid w:val="009D6CBF"/>
    <w:rsid w:val="009E2A45"/>
    <w:rsid w:val="009E67C0"/>
    <w:rsid w:val="00A03DF1"/>
    <w:rsid w:val="00A04060"/>
    <w:rsid w:val="00A0561D"/>
    <w:rsid w:val="00A127C3"/>
    <w:rsid w:val="00A12B8C"/>
    <w:rsid w:val="00A20478"/>
    <w:rsid w:val="00A251DE"/>
    <w:rsid w:val="00A25A45"/>
    <w:rsid w:val="00A265AE"/>
    <w:rsid w:val="00A32CAD"/>
    <w:rsid w:val="00A32F82"/>
    <w:rsid w:val="00A35DE2"/>
    <w:rsid w:val="00A36630"/>
    <w:rsid w:val="00A37175"/>
    <w:rsid w:val="00A40544"/>
    <w:rsid w:val="00A4059F"/>
    <w:rsid w:val="00A40824"/>
    <w:rsid w:val="00A41CB5"/>
    <w:rsid w:val="00A423C5"/>
    <w:rsid w:val="00A435DC"/>
    <w:rsid w:val="00A448B7"/>
    <w:rsid w:val="00A44C3F"/>
    <w:rsid w:val="00A45248"/>
    <w:rsid w:val="00A46BE8"/>
    <w:rsid w:val="00A5218E"/>
    <w:rsid w:val="00A54CD2"/>
    <w:rsid w:val="00A55EF5"/>
    <w:rsid w:val="00A57160"/>
    <w:rsid w:val="00A60FD8"/>
    <w:rsid w:val="00A658E6"/>
    <w:rsid w:val="00A66F2E"/>
    <w:rsid w:val="00A7150B"/>
    <w:rsid w:val="00A7422D"/>
    <w:rsid w:val="00A74374"/>
    <w:rsid w:val="00A7483D"/>
    <w:rsid w:val="00A76A16"/>
    <w:rsid w:val="00A820C5"/>
    <w:rsid w:val="00A82242"/>
    <w:rsid w:val="00A96521"/>
    <w:rsid w:val="00AA26C2"/>
    <w:rsid w:val="00AA57CD"/>
    <w:rsid w:val="00AA6CD7"/>
    <w:rsid w:val="00AB358B"/>
    <w:rsid w:val="00AB37CF"/>
    <w:rsid w:val="00AB53F5"/>
    <w:rsid w:val="00AB7ADA"/>
    <w:rsid w:val="00AC04F8"/>
    <w:rsid w:val="00AC221C"/>
    <w:rsid w:val="00AC281F"/>
    <w:rsid w:val="00AD2EF5"/>
    <w:rsid w:val="00AD36B9"/>
    <w:rsid w:val="00AD6A5D"/>
    <w:rsid w:val="00AE0C10"/>
    <w:rsid w:val="00AE418F"/>
    <w:rsid w:val="00AE41EE"/>
    <w:rsid w:val="00AE60BE"/>
    <w:rsid w:val="00AE6927"/>
    <w:rsid w:val="00AF39F2"/>
    <w:rsid w:val="00AF5EDF"/>
    <w:rsid w:val="00AF65F5"/>
    <w:rsid w:val="00AF798A"/>
    <w:rsid w:val="00B01494"/>
    <w:rsid w:val="00B019D5"/>
    <w:rsid w:val="00B01E50"/>
    <w:rsid w:val="00B0237D"/>
    <w:rsid w:val="00B02AC9"/>
    <w:rsid w:val="00B030FD"/>
    <w:rsid w:val="00B039C2"/>
    <w:rsid w:val="00B0403B"/>
    <w:rsid w:val="00B0646F"/>
    <w:rsid w:val="00B1294B"/>
    <w:rsid w:val="00B14D41"/>
    <w:rsid w:val="00B1601B"/>
    <w:rsid w:val="00B20CB1"/>
    <w:rsid w:val="00B2337D"/>
    <w:rsid w:val="00B31B46"/>
    <w:rsid w:val="00B31CC2"/>
    <w:rsid w:val="00B32D06"/>
    <w:rsid w:val="00B32DDE"/>
    <w:rsid w:val="00B32F79"/>
    <w:rsid w:val="00B3353D"/>
    <w:rsid w:val="00B37636"/>
    <w:rsid w:val="00B379B2"/>
    <w:rsid w:val="00B40A12"/>
    <w:rsid w:val="00B424FB"/>
    <w:rsid w:val="00B43AC9"/>
    <w:rsid w:val="00B508AA"/>
    <w:rsid w:val="00B5464C"/>
    <w:rsid w:val="00B54D11"/>
    <w:rsid w:val="00B61583"/>
    <w:rsid w:val="00B62C78"/>
    <w:rsid w:val="00B634AF"/>
    <w:rsid w:val="00B63ACB"/>
    <w:rsid w:val="00B6518F"/>
    <w:rsid w:val="00B6597C"/>
    <w:rsid w:val="00B715B6"/>
    <w:rsid w:val="00B764FD"/>
    <w:rsid w:val="00B76ECA"/>
    <w:rsid w:val="00B81261"/>
    <w:rsid w:val="00B83C18"/>
    <w:rsid w:val="00B85BFE"/>
    <w:rsid w:val="00B91750"/>
    <w:rsid w:val="00B9370A"/>
    <w:rsid w:val="00B9405F"/>
    <w:rsid w:val="00B95AE8"/>
    <w:rsid w:val="00B97B54"/>
    <w:rsid w:val="00BA1D8F"/>
    <w:rsid w:val="00BA1F6C"/>
    <w:rsid w:val="00BB2C39"/>
    <w:rsid w:val="00BB2DC4"/>
    <w:rsid w:val="00BB457C"/>
    <w:rsid w:val="00BB582F"/>
    <w:rsid w:val="00BB7795"/>
    <w:rsid w:val="00BB7B52"/>
    <w:rsid w:val="00BC2399"/>
    <w:rsid w:val="00BC3DDF"/>
    <w:rsid w:val="00BC5CEF"/>
    <w:rsid w:val="00BD173E"/>
    <w:rsid w:val="00BD48CB"/>
    <w:rsid w:val="00BD54C2"/>
    <w:rsid w:val="00BD59BA"/>
    <w:rsid w:val="00BD72F8"/>
    <w:rsid w:val="00BD7DAD"/>
    <w:rsid w:val="00BE0864"/>
    <w:rsid w:val="00BE132A"/>
    <w:rsid w:val="00BE3E20"/>
    <w:rsid w:val="00BF00ED"/>
    <w:rsid w:val="00BF1004"/>
    <w:rsid w:val="00BF1094"/>
    <w:rsid w:val="00BF152B"/>
    <w:rsid w:val="00BF1665"/>
    <w:rsid w:val="00BF16B9"/>
    <w:rsid w:val="00BF27E1"/>
    <w:rsid w:val="00BF2B29"/>
    <w:rsid w:val="00BF3878"/>
    <w:rsid w:val="00BF4425"/>
    <w:rsid w:val="00BF7C2E"/>
    <w:rsid w:val="00C009D6"/>
    <w:rsid w:val="00C02A50"/>
    <w:rsid w:val="00C02F76"/>
    <w:rsid w:val="00C05099"/>
    <w:rsid w:val="00C156E5"/>
    <w:rsid w:val="00C21EEA"/>
    <w:rsid w:val="00C26F1A"/>
    <w:rsid w:val="00C31ED2"/>
    <w:rsid w:val="00C32124"/>
    <w:rsid w:val="00C32B34"/>
    <w:rsid w:val="00C36549"/>
    <w:rsid w:val="00C402E0"/>
    <w:rsid w:val="00C42301"/>
    <w:rsid w:val="00C472F3"/>
    <w:rsid w:val="00C477A5"/>
    <w:rsid w:val="00C50227"/>
    <w:rsid w:val="00C52976"/>
    <w:rsid w:val="00C54100"/>
    <w:rsid w:val="00C56F62"/>
    <w:rsid w:val="00C570D9"/>
    <w:rsid w:val="00C57F6A"/>
    <w:rsid w:val="00C61601"/>
    <w:rsid w:val="00C6260F"/>
    <w:rsid w:val="00C653F2"/>
    <w:rsid w:val="00C662ED"/>
    <w:rsid w:val="00C72209"/>
    <w:rsid w:val="00C8019A"/>
    <w:rsid w:val="00C8148F"/>
    <w:rsid w:val="00C86DB8"/>
    <w:rsid w:val="00C9281E"/>
    <w:rsid w:val="00C9393E"/>
    <w:rsid w:val="00CA2141"/>
    <w:rsid w:val="00CA3FE6"/>
    <w:rsid w:val="00CB1306"/>
    <w:rsid w:val="00CB7522"/>
    <w:rsid w:val="00CC07C7"/>
    <w:rsid w:val="00CC0BA3"/>
    <w:rsid w:val="00CC43C9"/>
    <w:rsid w:val="00CC5470"/>
    <w:rsid w:val="00CC732A"/>
    <w:rsid w:val="00CD110D"/>
    <w:rsid w:val="00CE02A6"/>
    <w:rsid w:val="00CE07A3"/>
    <w:rsid w:val="00CE2A02"/>
    <w:rsid w:val="00CE2D5D"/>
    <w:rsid w:val="00CE32EC"/>
    <w:rsid w:val="00CE3619"/>
    <w:rsid w:val="00CE4A39"/>
    <w:rsid w:val="00CE4DE4"/>
    <w:rsid w:val="00CE75F1"/>
    <w:rsid w:val="00CE782A"/>
    <w:rsid w:val="00CF0164"/>
    <w:rsid w:val="00CF15AA"/>
    <w:rsid w:val="00CF1A40"/>
    <w:rsid w:val="00CF33FF"/>
    <w:rsid w:val="00CF49C8"/>
    <w:rsid w:val="00CF53DE"/>
    <w:rsid w:val="00CF7E94"/>
    <w:rsid w:val="00D00D41"/>
    <w:rsid w:val="00D0736F"/>
    <w:rsid w:val="00D11025"/>
    <w:rsid w:val="00D1288B"/>
    <w:rsid w:val="00D15E01"/>
    <w:rsid w:val="00D16FF9"/>
    <w:rsid w:val="00D227D1"/>
    <w:rsid w:val="00D22A81"/>
    <w:rsid w:val="00D24FDF"/>
    <w:rsid w:val="00D27727"/>
    <w:rsid w:val="00D27DE5"/>
    <w:rsid w:val="00D3007B"/>
    <w:rsid w:val="00D30417"/>
    <w:rsid w:val="00D33B5C"/>
    <w:rsid w:val="00D34F32"/>
    <w:rsid w:val="00D42EAF"/>
    <w:rsid w:val="00D44E89"/>
    <w:rsid w:val="00D477D5"/>
    <w:rsid w:val="00D47C02"/>
    <w:rsid w:val="00D5088C"/>
    <w:rsid w:val="00D56869"/>
    <w:rsid w:val="00D57646"/>
    <w:rsid w:val="00D6236A"/>
    <w:rsid w:val="00D742DB"/>
    <w:rsid w:val="00D74687"/>
    <w:rsid w:val="00D754A5"/>
    <w:rsid w:val="00D7756B"/>
    <w:rsid w:val="00D77F9D"/>
    <w:rsid w:val="00D80235"/>
    <w:rsid w:val="00D82584"/>
    <w:rsid w:val="00D846B0"/>
    <w:rsid w:val="00D85FC2"/>
    <w:rsid w:val="00D8738C"/>
    <w:rsid w:val="00D926CE"/>
    <w:rsid w:val="00D943F2"/>
    <w:rsid w:val="00D94B44"/>
    <w:rsid w:val="00D95776"/>
    <w:rsid w:val="00D95B24"/>
    <w:rsid w:val="00D9642D"/>
    <w:rsid w:val="00D96A64"/>
    <w:rsid w:val="00D97339"/>
    <w:rsid w:val="00DA01A9"/>
    <w:rsid w:val="00DA5ADE"/>
    <w:rsid w:val="00DA5AE6"/>
    <w:rsid w:val="00DA627B"/>
    <w:rsid w:val="00DA65B4"/>
    <w:rsid w:val="00DB3EEC"/>
    <w:rsid w:val="00DB5D41"/>
    <w:rsid w:val="00DC1D32"/>
    <w:rsid w:val="00DC1D7D"/>
    <w:rsid w:val="00DC2766"/>
    <w:rsid w:val="00DC2D76"/>
    <w:rsid w:val="00DC308B"/>
    <w:rsid w:val="00DD3791"/>
    <w:rsid w:val="00DD7804"/>
    <w:rsid w:val="00DD7F9A"/>
    <w:rsid w:val="00DE058C"/>
    <w:rsid w:val="00DE155E"/>
    <w:rsid w:val="00DE1726"/>
    <w:rsid w:val="00DE1ED9"/>
    <w:rsid w:val="00DE33B3"/>
    <w:rsid w:val="00DE3CB3"/>
    <w:rsid w:val="00DE4906"/>
    <w:rsid w:val="00DE4FBB"/>
    <w:rsid w:val="00DE62E1"/>
    <w:rsid w:val="00DE64B6"/>
    <w:rsid w:val="00DE6F89"/>
    <w:rsid w:val="00DE74A1"/>
    <w:rsid w:val="00DF25C5"/>
    <w:rsid w:val="00DF2B3F"/>
    <w:rsid w:val="00E00068"/>
    <w:rsid w:val="00E03BB7"/>
    <w:rsid w:val="00E05539"/>
    <w:rsid w:val="00E10CC2"/>
    <w:rsid w:val="00E15088"/>
    <w:rsid w:val="00E171FD"/>
    <w:rsid w:val="00E2205E"/>
    <w:rsid w:val="00E23CD9"/>
    <w:rsid w:val="00E25300"/>
    <w:rsid w:val="00E27D8C"/>
    <w:rsid w:val="00E32833"/>
    <w:rsid w:val="00E3450F"/>
    <w:rsid w:val="00E355F7"/>
    <w:rsid w:val="00E361FD"/>
    <w:rsid w:val="00E37E2A"/>
    <w:rsid w:val="00E421A0"/>
    <w:rsid w:val="00E42BD2"/>
    <w:rsid w:val="00E44A78"/>
    <w:rsid w:val="00E456F3"/>
    <w:rsid w:val="00E4608B"/>
    <w:rsid w:val="00E468CC"/>
    <w:rsid w:val="00E52CD0"/>
    <w:rsid w:val="00E557A1"/>
    <w:rsid w:val="00E5709C"/>
    <w:rsid w:val="00E61F88"/>
    <w:rsid w:val="00E63369"/>
    <w:rsid w:val="00E67ABD"/>
    <w:rsid w:val="00E67EAB"/>
    <w:rsid w:val="00E724E4"/>
    <w:rsid w:val="00E72FDC"/>
    <w:rsid w:val="00E732C6"/>
    <w:rsid w:val="00E767AD"/>
    <w:rsid w:val="00E77F2D"/>
    <w:rsid w:val="00E80037"/>
    <w:rsid w:val="00E82F83"/>
    <w:rsid w:val="00E86A3C"/>
    <w:rsid w:val="00E92C59"/>
    <w:rsid w:val="00E93429"/>
    <w:rsid w:val="00E940EE"/>
    <w:rsid w:val="00E963CD"/>
    <w:rsid w:val="00E968C0"/>
    <w:rsid w:val="00E96AFA"/>
    <w:rsid w:val="00EA03DB"/>
    <w:rsid w:val="00EA3A1E"/>
    <w:rsid w:val="00EA3F82"/>
    <w:rsid w:val="00EA4CC8"/>
    <w:rsid w:val="00EA608A"/>
    <w:rsid w:val="00EA7697"/>
    <w:rsid w:val="00EB3E1B"/>
    <w:rsid w:val="00EC05E2"/>
    <w:rsid w:val="00EC06D5"/>
    <w:rsid w:val="00EC1F79"/>
    <w:rsid w:val="00EC72EE"/>
    <w:rsid w:val="00ED0F98"/>
    <w:rsid w:val="00ED4D31"/>
    <w:rsid w:val="00ED5DB7"/>
    <w:rsid w:val="00ED7ED0"/>
    <w:rsid w:val="00EE0009"/>
    <w:rsid w:val="00EE06BA"/>
    <w:rsid w:val="00EE353E"/>
    <w:rsid w:val="00EE711F"/>
    <w:rsid w:val="00EF1CF8"/>
    <w:rsid w:val="00EF36CF"/>
    <w:rsid w:val="00EF3B5A"/>
    <w:rsid w:val="00EF51A4"/>
    <w:rsid w:val="00F022BE"/>
    <w:rsid w:val="00F0413F"/>
    <w:rsid w:val="00F04CE2"/>
    <w:rsid w:val="00F11F7B"/>
    <w:rsid w:val="00F14CC7"/>
    <w:rsid w:val="00F15752"/>
    <w:rsid w:val="00F16DFC"/>
    <w:rsid w:val="00F17016"/>
    <w:rsid w:val="00F176CF"/>
    <w:rsid w:val="00F2250F"/>
    <w:rsid w:val="00F23E3C"/>
    <w:rsid w:val="00F266F3"/>
    <w:rsid w:val="00F3132A"/>
    <w:rsid w:val="00F34035"/>
    <w:rsid w:val="00F3680D"/>
    <w:rsid w:val="00F36FFB"/>
    <w:rsid w:val="00F401BD"/>
    <w:rsid w:val="00F40F72"/>
    <w:rsid w:val="00F41FA8"/>
    <w:rsid w:val="00F434B6"/>
    <w:rsid w:val="00F44E6F"/>
    <w:rsid w:val="00F45485"/>
    <w:rsid w:val="00F45990"/>
    <w:rsid w:val="00F47610"/>
    <w:rsid w:val="00F52008"/>
    <w:rsid w:val="00F5223F"/>
    <w:rsid w:val="00F54DA5"/>
    <w:rsid w:val="00F64442"/>
    <w:rsid w:val="00F71555"/>
    <w:rsid w:val="00F72939"/>
    <w:rsid w:val="00F733D3"/>
    <w:rsid w:val="00F73861"/>
    <w:rsid w:val="00F75FB7"/>
    <w:rsid w:val="00F76393"/>
    <w:rsid w:val="00F76576"/>
    <w:rsid w:val="00F76A3F"/>
    <w:rsid w:val="00F76EE1"/>
    <w:rsid w:val="00F778F4"/>
    <w:rsid w:val="00F84653"/>
    <w:rsid w:val="00F848CA"/>
    <w:rsid w:val="00F85657"/>
    <w:rsid w:val="00F86ECF"/>
    <w:rsid w:val="00FA0DAF"/>
    <w:rsid w:val="00FB03E0"/>
    <w:rsid w:val="00FB3153"/>
    <w:rsid w:val="00FB4600"/>
    <w:rsid w:val="00FB4FFC"/>
    <w:rsid w:val="00FB5ACE"/>
    <w:rsid w:val="00FC2B72"/>
    <w:rsid w:val="00FC2FA9"/>
    <w:rsid w:val="00FC3739"/>
    <w:rsid w:val="00FD29AE"/>
    <w:rsid w:val="00FD44F0"/>
    <w:rsid w:val="00FD7745"/>
    <w:rsid w:val="00FD7D7B"/>
    <w:rsid w:val="00FE16FC"/>
    <w:rsid w:val="00FE17DD"/>
    <w:rsid w:val="00FE4FAA"/>
    <w:rsid w:val="00FE7BD6"/>
    <w:rsid w:val="00FF0673"/>
    <w:rsid w:val="00FF22BF"/>
    <w:rsid w:val="00FF270C"/>
    <w:rsid w:val="00FF3F0F"/>
    <w:rsid w:val="00FF4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021"/>
    <w:pPr>
      <w:spacing w:after="160" w:line="256" w:lineRule="auto"/>
    </w:pPr>
  </w:style>
  <w:style w:type="paragraph" w:styleId="1">
    <w:name w:val="heading 1"/>
    <w:basedOn w:val="a"/>
    <w:link w:val="10"/>
    <w:uiPriority w:val="9"/>
    <w:qFormat/>
    <w:rsid w:val="00A448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C54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6">
    <w:name w:val="heading 6"/>
    <w:basedOn w:val="a"/>
    <w:next w:val="a"/>
    <w:link w:val="60"/>
    <w:qFormat/>
    <w:rsid w:val="008C7999"/>
    <w:pPr>
      <w:widowControl w:val="0"/>
      <w:autoSpaceDE w:val="0"/>
      <w:autoSpaceDN w:val="0"/>
      <w:adjustRightInd w:val="0"/>
      <w:spacing w:before="240" w:after="60" w:line="240" w:lineRule="auto"/>
      <w:outlineLvl w:val="5"/>
    </w:pPr>
    <w:rPr>
      <w:rFonts w:ascii="Times New Roman" w:eastAsia="Times New Roman" w:hAnsi="Times New Roman" w:cs="Times New Roman"/>
      <w:b/>
      <w:bCs/>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48B7"/>
    <w:rPr>
      <w:rFonts w:ascii="Times New Roman" w:eastAsia="Times New Roman" w:hAnsi="Times New Roman" w:cs="Times New Roman"/>
      <w:b/>
      <w:bCs/>
      <w:kern w:val="36"/>
      <w:sz w:val="48"/>
      <w:szCs w:val="48"/>
      <w:lang w:eastAsia="ru-RU"/>
    </w:rPr>
  </w:style>
  <w:style w:type="paragraph" w:customStyle="1" w:styleId="ConsPlusNormal">
    <w:name w:val="ConsPlusNormal"/>
    <w:rsid w:val="00A448B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448B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A448B7"/>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39"/>
    <w:rsid w:val="00A448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448B7"/>
    <w:pPr>
      <w:spacing w:line="259" w:lineRule="auto"/>
      <w:ind w:left="720"/>
      <w:contextualSpacing/>
    </w:pPr>
  </w:style>
  <w:style w:type="paragraph" w:customStyle="1" w:styleId="ConsPlusTitlePage">
    <w:name w:val="ConsPlusTitlePage"/>
    <w:rsid w:val="00A448B7"/>
    <w:pPr>
      <w:widowControl w:val="0"/>
      <w:autoSpaceDE w:val="0"/>
      <w:autoSpaceDN w:val="0"/>
      <w:spacing w:after="0" w:line="240" w:lineRule="auto"/>
    </w:pPr>
    <w:rPr>
      <w:rFonts w:ascii="Tahoma" w:eastAsia="Times New Roman" w:hAnsi="Tahoma" w:cs="Tahoma"/>
      <w:sz w:val="20"/>
      <w:szCs w:val="20"/>
      <w:lang w:eastAsia="ru-RU"/>
    </w:rPr>
  </w:style>
  <w:style w:type="character" w:styleId="a5">
    <w:name w:val="Placeholder Text"/>
    <w:uiPriority w:val="99"/>
    <w:semiHidden/>
    <w:rsid w:val="00A448B7"/>
    <w:rPr>
      <w:color w:val="808080"/>
    </w:rPr>
  </w:style>
  <w:style w:type="character" w:styleId="a6">
    <w:name w:val="Hyperlink"/>
    <w:uiPriority w:val="99"/>
    <w:unhideWhenUsed/>
    <w:rsid w:val="00A448B7"/>
    <w:rPr>
      <w:color w:val="0563C1"/>
      <w:u w:val="single"/>
    </w:rPr>
  </w:style>
  <w:style w:type="paragraph" w:styleId="a7">
    <w:name w:val="header"/>
    <w:basedOn w:val="a"/>
    <w:link w:val="a8"/>
    <w:uiPriority w:val="99"/>
    <w:unhideWhenUsed/>
    <w:rsid w:val="00A448B7"/>
    <w:pPr>
      <w:tabs>
        <w:tab w:val="center" w:pos="4677"/>
        <w:tab w:val="right" w:pos="9355"/>
      </w:tabs>
      <w:spacing w:after="0" w:line="240" w:lineRule="auto"/>
    </w:pPr>
    <w:rPr>
      <w:rFonts w:ascii="Calibri" w:eastAsia="Calibri" w:hAnsi="Calibri" w:cs="Times New Roman"/>
    </w:rPr>
  </w:style>
  <w:style w:type="character" w:customStyle="1" w:styleId="a8">
    <w:name w:val="Верхний колонтитул Знак"/>
    <w:basedOn w:val="a0"/>
    <w:link w:val="a7"/>
    <w:uiPriority w:val="99"/>
    <w:rsid w:val="00A448B7"/>
    <w:rPr>
      <w:rFonts w:ascii="Calibri" w:eastAsia="Calibri" w:hAnsi="Calibri" w:cs="Times New Roman"/>
    </w:rPr>
  </w:style>
  <w:style w:type="paragraph" w:styleId="a9">
    <w:name w:val="footer"/>
    <w:basedOn w:val="a"/>
    <w:link w:val="aa"/>
    <w:uiPriority w:val="99"/>
    <w:unhideWhenUsed/>
    <w:rsid w:val="00A448B7"/>
    <w:pPr>
      <w:tabs>
        <w:tab w:val="center" w:pos="4677"/>
        <w:tab w:val="right" w:pos="9355"/>
      </w:tabs>
      <w:spacing w:after="0" w:line="240" w:lineRule="auto"/>
    </w:pPr>
    <w:rPr>
      <w:rFonts w:ascii="Calibri" w:eastAsia="Calibri" w:hAnsi="Calibri" w:cs="Times New Roman"/>
    </w:rPr>
  </w:style>
  <w:style w:type="character" w:customStyle="1" w:styleId="aa">
    <w:name w:val="Нижний колонтитул Знак"/>
    <w:basedOn w:val="a0"/>
    <w:link w:val="a9"/>
    <w:uiPriority w:val="99"/>
    <w:rsid w:val="00A448B7"/>
    <w:rPr>
      <w:rFonts w:ascii="Calibri" w:eastAsia="Calibri" w:hAnsi="Calibri" w:cs="Times New Roman"/>
    </w:rPr>
  </w:style>
  <w:style w:type="paragraph" w:styleId="ab">
    <w:name w:val="Balloon Text"/>
    <w:basedOn w:val="a"/>
    <w:link w:val="ac"/>
    <w:uiPriority w:val="99"/>
    <w:semiHidden/>
    <w:unhideWhenUsed/>
    <w:rsid w:val="00A448B7"/>
    <w:pPr>
      <w:spacing w:after="0" w:line="240" w:lineRule="auto"/>
    </w:pPr>
    <w:rPr>
      <w:rFonts w:ascii="Tahoma" w:eastAsia="Calibri" w:hAnsi="Tahoma" w:cs="Tahoma"/>
      <w:sz w:val="16"/>
      <w:szCs w:val="16"/>
    </w:rPr>
  </w:style>
  <w:style w:type="character" w:customStyle="1" w:styleId="ac">
    <w:name w:val="Текст выноски Знак"/>
    <w:basedOn w:val="a0"/>
    <w:link w:val="ab"/>
    <w:uiPriority w:val="99"/>
    <w:semiHidden/>
    <w:rsid w:val="00A448B7"/>
    <w:rPr>
      <w:rFonts w:ascii="Tahoma" w:eastAsia="Calibri" w:hAnsi="Tahoma" w:cs="Tahoma"/>
      <w:sz w:val="16"/>
      <w:szCs w:val="16"/>
    </w:rPr>
  </w:style>
  <w:style w:type="numbering" w:customStyle="1" w:styleId="11">
    <w:name w:val="Нет списка1"/>
    <w:next w:val="a2"/>
    <w:uiPriority w:val="99"/>
    <w:semiHidden/>
    <w:unhideWhenUsed/>
    <w:rsid w:val="00A448B7"/>
  </w:style>
  <w:style w:type="numbering" w:customStyle="1" w:styleId="21">
    <w:name w:val="Нет списка2"/>
    <w:next w:val="a2"/>
    <w:uiPriority w:val="99"/>
    <w:semiHidden/>
    <w:unhideWhenUsed/>
    <w:rsid w:val="00A448B7"/>
  </w:style>
  <w:style w:type="paragraph" w:styleId="ad">
    <w:name w:val="Normal (Web)"/>
    <w:basedOn w:val="a"/>
    <w:uiPriority w:val="99"/>
    <w:unhideWhenUsed/>
    <w:rsid w:val="00A448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0">
    <w:name w:val="msonormal"/>
    <w:basedOn w:val="a"/>
    <w:rsid w:val="00A448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FollowedHyperlink"/>
    <w:basedOn w:val="a0"/>
    <w:uiPriority w:val="99"/>
    <w:unhideWhenUsed/>
    <w:rsid w:val="00A448B7"/>
    <w:rPr>
      <w:color w:val="954F72"/>
      <w:u w:val="single"/>
    </w:rPr>
  </w:style>
  <w:style w:type="paragraph" w:customStyle="1" w:styleId="xl63">
    <w:name w:val="xl63"/>
    <w:basedOn w:val="a"/>
    <w:rsid w:val="00A4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rsid w:val="008C7999"/>
    <w:rPr>
      <w:rFonts w:ascii="Times New Roman" w:eastAsia="Times New Roman" w:hAnsi="Times New Roman" w:cs="Times New Roman"/>
      <w:b/>
      <w:bCs/>
      <w:lang w:val="x-none" w:eastAsia="x-none"/>
    </w:rPr>
  </w:style>
  <w:style w:type="table" w:customStyle="1" w:styleId="12">
    <w:name w:val="Сетка таблицы1"/>
    <w:basedOn w:val="a1"/>
    <w:next w:val="a3"/>
    <w:uiPriority w:val="59"/>
    <w:rsid w:val="009873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3"/>
    <w:uiPriority w:val="59"/>
    <w:rsid w:val="00497F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39"/>
    <w:rsid w:val="00BF7C2E"/>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6C54C3"/>
    <w:rPr>
      <w:rFonts w:asciiTheme="majorHAnsi" w:eastAsiaTheme="majorEastAsia" w:hAnsiTheme="majorHAnsi" w:cstheme="majorBidi"/>
      <w:b/>
      <w:bCs/>
      <w:color w:val="4F81BD" w:themeColor="accent1"/>
      <w:sz w:val="26"/>
      <w:szCs w:val="26"/>
    </w:rPr>
  </w:style>
  <w:style w:type="numbering" w:customStyle="1" w:styleId="30">
    <w:name w:val="Нет списка3"/>
    <w:next w:val="a2"/>
    <w:uiPriority w:val="99"/>
    <w:semiHidden/>
    <w:unhideWhenUsed/>
    <w:rsid w:val="006C54C3"/>
  </w:style>
  <w:style w:type="table" w:customStyle="1" w:styleId="4">
    <w:name w:val="Сетка таблицы4"/>
    <w:basedOn w:val="a1"/>
    <w:next w:val="a3"/>
    <w:uiPriority w:val="39"/>
    <w:rsid w:val="006C54C3"/>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footnote text"/>
    <w:basedOn w:val="a"/>
    <w:link w:val="af0"/>
    <w:uiPriority w:val="99"/>
    <w:unhideWhenUsed/>
    <w:rsid w:val="00946434"/>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af0">
    <w:name w:val="Текст сноски Знак"/>
    <w:basedOn w:val="a0"/>
    <w:link w:val="af"/>
    <w:uiPriority w:val="99"/>
    <w:rsid w:val="00946434"/>
    <w:rPr>
      <w:rFonts w:ascii="Times New Roman" w:eastAsia="Times New Roman" w:hAnsi="Times New Roman" w:cs="Times New Roman"/>
      <w:sz w:val="20"/>
      <w:szCs w:val="20"/>
    </w:rPr>
  </w:style>
  <w:style w:type="character" w:styleId="af1">
    <w:name w:val="footnote reference"/>
    <w:basedOn w:val="a0"/>
    <w:uiPriority w:val="99"/>
    <w:semiHidden/>
    <w:unhideWhenUsed/>
    <w:rsid w:val="00946434"/>
    <w:rPr>
      <w:vertAlign w:val="superscript"/>
    </w:rPr>
  </w:style>
  <w:style w:type="numbering" w:customStyle="1" w:styleId="40">
    <w:name w:val="Стиль4"/>
    <w:uiPriority w:val="99"/>
    <w:rsid w:val="00A4059F"/>
  </w:style>
  <w:style w:type="numbering" w:customStyle="1" w:styleId="42">
    <w:name w:val="Нет списка4"/>
    <w:next w:val="a2"/>
    <w:uiPriority w:val="99"/>
    <w:semiHidden/>
    <w:unhideWhenUsed/>
    <w:rsid w:val="00E96AFA"/>
  </w:style>
  <w:style w:type="paragraph" w:styleId="31">
    <w:name w:val="Body Text 3"/>
    <w:basedOn w:val="a"/>
    <w:link w:val="32"/>
    <w:rsid w:val="00E96AFA"/>
    <w:pPr>
      <w:spacing w:after="0" w:line="240" w:lineRule="auto"/>
      <w:jc w:val="both"/>
    </w:pPr>
    <w:rPr>
      <w:rFonts w:ascii="Times New Roman" w:eastAsia="Times New Roman" w:hAnsi="Times New Roman" w:cs="Times New Roman"/>
      <w:sz w:val="28"/>
      <w:szCs w:val="28"/>
      <w:lang w:eastAsia="ru-RU"/>
    </w:rPr>
  </w:style>
  <w:style w:type="character" w:customStyle="1" w:styleId="32">
    <w:name w:val="Основной текст 3 Знак"/>
    <w:basedOn w:val="a0"/>
    <w:link w:val="31"/>
    <w:rsid w:val="00E96AFA"/>
    <w:rPr>
      <w:rFonts w:ascii="Times New Roman" w:eastAsia="Times New Roman" w:hAnsi="Times New Roman" w:cs="Times New Roman"/>
      <w:sz w:val="28"/>
      <w:szCs w:val="28"/>
      <w:lang w:eastAsia="ru-RU"/>
    </w:rPr>
  </w:style>
  <w:style w:type="paragraph" w:styleId="23">
    <w:name w:val="Body Text Indent 2"/>
    <w:basedOn w:val="a"/>
    <w:link w:val="24"/>
    <w:rsid w:val="00E96AFA"/>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E96AFA"/>
    <w:rPr>
      <w:rFonts w:ascii="Times New Roman" w:eastAsia="Times New Roman" w:hAnsi="Times New Roman" w:cs="Times New Roman"/>
      <w:sz w:val="24"/>
      <w:szCs w:val="24"/>
      <w:lang w:eastAsia="ru-RU"/>
    </w:rPr>
  </w:style>
  <w:style w:type="paragraph" w:styleId="33">
    <w:name w:val="Body Text Indent 3"/>
    <w:basedOn w:val="a"/>
    <w:link w:val="34"/>
    <w:rsid w:val="00E96AFA"/>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E96AFA"/>
    <w:rPr>
      <w:rFonts w:ascii="Times New Roman" w:eastAsia="Times New Roman" w:hAnsi="Times New Roman" w:cs="Times New Roman"/>
      <w:sz w:val="16"/>
      <w:szCs w:val="16"/>
      <w:lang w:eastAsia="ru-RU"/>
    </w:rPr>
  </w:style>
  <w:style w:type="table" w:customStyle="1" w:styleId="5">
    <w:name w:val="Сетка таблицы5"/>
    <w:basedOn w:val="a1"/>
    <w:next w:val="a3"/>
    <w:uiPriority w:val="39"/>
    <w:rsid w:val="00E96AF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rsid w:val="00E96AFA"/>
  </w:style>
  <w:style w:type="paragraph" w:customStyle="1" w:styleId="af3">
    <w:name w:val="Таблицы (моноширинный)"/>
    <w:basedOn w:val="a"/>
    <w:next w:val="a"/>
    <w:uiPriority w:val="99"/>
    <w:rsid w:val="00E96AFA"/>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af4">
    <w:name w:val="No Spacing"/>
    <w:link w:val="af5"/>
    <w:uiPriority w:val="1"/>
    <w:qFormat/>
    <w:rsid w:val="00E96AFA"/>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E96AFA"/>
    <w:rPr>
      <w:sz w:val="26"/>
      <w:szCs w:val="26"/>
      <w:shd w:val="clear" w:color="auto" w:fill="FFFFFF"/>
    </w:rPr>
  </w:style>
  <w:style w:type="paragraph" w:customStyle="1" w:styleId="36">
    <w:name w:val="Заголовок №3"/>
    <w:basedOn w:val="a"/>
    <w:link w:val="35"/>
    <w:rsid w:val="00E96AFA"/>
    <w:pPr>
      <w:shd w:val="clear" w:color="auto" w:fill="FFFFFF"/>
      <w:spacing w:before="240" w:after="0" w:line="326" w:lineRule="exact"/>
      <w:outlineLvl w:val="2"/>
    </w:pPr>
    <w:rPr>
      <w:sz w:val="26"/>
      <w:szCs w:val="26"/>
    </w:rPr>
  </w:style>
  <w:style w:type="character" w:customStyle="1" w:styleId="af6">
    <w:name w:val="Основной текст_"/>
    <w:link w:val="13"/>
    <w:rsid w:val="00E96AFA"/>
    <w:rPr>
      <w:sz w:val="26"/>
      <w:szCs w:val="26"/>
      <w:shd w:val="clear" w:color="auto" w:fill="FFFFFF"/>
    </w:rPr>
  </w:style>
  <w:style w:type="character" w:customStyle="1" w:styleId="37">
    <w:name w:val="Основной текст (3)_"/>
    <w:link w:val="38"/>
    <w:rsid w:val="00E96AFA"/>
    <w:rPr>
      <w:sz w:val="27"/>
      <w:szCs w:val="27"/>
      <w:shd w:val="clear" w:color="auto" w:fill="FFFFFF"/>
    </w:rPr>
  </w:style>
  <w:style w:type="character" w:customStyle="1" w:styleId="25">
    <w:name w:val="Заголовок №2_"/>
    <w:link w:val="26"/>
    <w:rsid w:val="00E96AFA"/>
    <w:rPr>
      <w:sz w:val="26"/>
      <w:szCs w:val="26"/>
      <w:shd w:val="clear" w:color="auto" w:fill="FFFFFF"/>
    </w:rPr>
  </w:style>
  <w:style w:type="paragraph" w:customStyle="1" w:styleId="13">
    <w:name w:val="Основной текст1"/>
    <w:basedOn w:val="a"/>
    <w:link w:val="af6"/>
    <w:rsid w:val="00E96AFA"/>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E96AFA"/>
    <w:pPr>
      <w:shd w:val="clear" w:color="auto" w:fill="FFFFFF"/>
      <w:spacing w:after="240" w:line="322" w:lineRule="exact"/>
      <w:ind w:firstLine="580"/>
      <w:jc w:val="both"/>
    </w:pPr>
    <w:rPr>
      <w:sz w:val="27"/>
      <w:szCs w:val="27"/>
    </w:rPr>
  </w:style>
  <w:style w:type="paragraph" w:customStyle="1" w:styleId="26">
    <w:name w:val="Заголовок №2"/>
    <w:basedOn w:val="a"/>
    <w:link w:val="25"/>
    <w:rsid w:val="00E96AFA"/>
    <w:pPr>
      <w:shd w:val="clear" w:color="auto" w:fill="FFFFFF"/>
      <w:spacing w:before="300" w:after="180" w:line="0" w:lineRule="atLeast"/>
      <w:outlineLvl w:val="1"/>
    </w:pPr>
    <w:rPr>
      <w:sz w:val="26"/>
      <w:szCs w:val="26"/>
    </w:rPr>
  </w:style>
  <w:style w:type="character" w:styleId="af7">
    <w:name w:val="Subtle Emphasis"/>
    <w:uiPriority w:val="19"/>
    <w:qFormat/>
    <w:rsid w:val="00E96AFA"/>
    <w:rPr>
      <w:i/>
      <w:iCs/>
      <w:color w:val="808080"/>
    </w:rPr>
  </w:style>
  <w:style w:type="character" w:customStyle="1" w:styleId="af8">
    <w:name w:val="Гипертекстовая ссылка"/>
    <w:uiPriority w:val="99"/>
    <w:rsid w:val="00E96AFA"/>
    <w:rPr>
      <w:b/>
      <w:bCs/>
      <w:color w:val="106BBE"/>
      <w:sz w:val="26"/>
      <w:szCs w:val="26"/>
    </w:rPr>
  </w:style>
  <w:style w:type="paragraph" w:customStyle="1" w:styleId="af9">
    <w:name w:val="Комментарий"/>
    <w:basedOn w:val="a"/>
    <w:next w:val="a"/>
    <w:uiPriority w:val="99"/>
    <w:rsid w:val="00E96AFA"/>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a">
    <w:name w:val="Нормальный (таблица)"/>
    <w:basedOn w:val="a"/>
    <w:next w:val="a"/>
    <w:uiPriority w:val="99"/>
    <w:rsid w:val="00E96AFA"/>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b">
    <w:name w:val="Цветовое выделение"/>
    <w:uiPriority w:val="99"/>
    <w:rsid w:val="00E96AFA"/>
    <w:rPr>
      <w:b/>
      <w:bCs/>
      <w:color w:val="26282F"/>
      <w:sz w:val="26"/>
      <w:szCs w:val="26"/>
    </w:rPr>
  </w:style>
  <w:style w:type="paragraph" w:customStyle="1" w:styleId="afc">
    <w:name w:val="Прижатый влево"/>
    <w:basedOn w:val="a"/>
    <w:next w:val="a"/>
    <w:uiPriority w:val="99"/>
    <w:rsid w:val="00E96AFA"/>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d">
    <w:name w:val="Не вступил в силу"/>
    <w:uiPriority w:val="99"/>
    <w:rsid w:val="00E96AFA"/>
    <w:rPr>
      <w:b w:val="0"/>
      <w:bCs w:val="0"/>
      <w:color w:val="000000"/>
      <w:sz w:val="26"/>
      <w:szCs w:val="26"/>
      <w:shd w:val="clear" w:color="auto" w:fill="D8EDE8"/>
    </w:rPr>
  </w:style>
  <w:style w:type="paragraph" w:styleId="afe">
    <w:name w:val="Subtitle"/>
    <w:basedOn w:val="a"/>
    <w:next w:val="a"/>
    <w:link w:val="aff"/>
    <w:uiPriority w:val="11"/>
    <w:qFormat/>
    <w:rsid w:val="00E96AFA"/>
    <w:pPr>
      <w:spacing w:after="60" w:line="240" w:lineRule="auto"/>
      <w:jc w:val="center"/>
      <w:outlineLvl w:val="1"/>
    </w:pPr>
    <w:rPr>
      <w:rFonts w:ascii="Cambria" w:eastAsia="Times New Roman" w:hAnsi="Cambria" w:cs="Times New Roman"/>
      <w:sz w:val="24"/>
      <w:szCs w:val="24"/>
      <w:lang w:eastAsia="ru-RU"/>
    </w:rPr>
  </w:style>
  <w:style w:type="character" w:customStyle="1" w:styleId="aff">
    <w:name w:val="Подзаголовок Знак"/>
    <w:basedOn w:val="a0"/>
    <w:link w:val="afe"/>
    <w:uiPriority w:val="11"/>
    <w:rsid w:val="00E96AFA"/>
    <w:rPr>
      <w:rFonts w:ascii="Cambria" w:eastAsia="Times New Roman" w:hAnsi="Cambria" w:cs="Times New Roman"/>
      <w:sz w:val="24"/>
      <w:szCs w:val="24"/>
      <w:lang w:eastAsia="ru-RU"/>
    </w:rPr>
  </w:style>
  <w:style w:type="character" w:customStyle="1" w:styleId="CourierNew95pt">
    <w:name w:val="Основной текст + Courier New;9;5 pt"/>
    <w:rsid w:val="00E96AFA"/>
    <w:rPr>
      <w:rFonts w:ascii="Courier New" w:eastAsia="Courier New" w:hAnsi="Courier New" w:cs="Courier New"/>
      <w:color w:val="000000"/>
      <w:spacing w:val="0"/>
      <w:w w:val="100"/>
      <w:position w:val="0"/>
      <w:sz w:val="19"/>
      <w:szCs w:val="19"/>
      <w:shd w:val="clear" w:color="auto" w:fill="FFFFFF"/>
      <w:lang w:val="ru-RU"/>
    </w:rPr>
  </w:style>
  <w:style w:type="paragraph" w:styleId="aff0">
    <w:name w:val="Body Text Indent"/>
    <w:basedOn w:val="a"/>
    <w:link w:val="aff1"/>
    <w:uiPriority w:val="99"/>
    <w:semiHidden/>
    <w:unhideWhenUsed/>
    <w:rsid w:val="00E96AFA"/>
    <w:pPr>
      <w:spacing w:after="120" w:line="240" w:lineRule="auto"/>
      <w:ind w:left="283"/>
    </w:pPr>
    <w:rPr>
      <w:rFonts w:ascii="Times New Roman" w:eastAsia="Times New Roman" w:hAnsi="Times New Roman" w:cs="Times New Roman"/>
      <w:sz w:val="24"/>
      <w:szCs w:val="24"/>
      <w:lang w:eastAsia="ru-RU"/>
    </w:rPr>
  </w:style>
  <w:style w:type="character" w:customStyle="1" w:styleId="aff1">
    <w:name w:val="Основной текст с отступом Знак"/>
    <w:basedOn w:val="a0"/>
    <w:link w:val="aff0"/>
    <w:uiPriority w:val="99"/>
    <w:semiHidden/>
    <w:rsid w:val="00E96AFA"/>
    <w:rPr>
      <w:rFonts w:ascii="Times New Roman" w:eastAsia="Times New Roman" w:hAnsi="Times New Roman" w:cs="Times New Roman"/>
      <w:sz w:val="24"/>
      <w:szCs w:val="24"/>
      <w:lang w:eastAsia="ru-RU"/>
    </w:rPr>
  </w:style>
  <w:style w:type="paragraph" w:styleId="39">
    <w:name w:val="List 3"/>
    <w:basedOn w:val="a"/>
    <w:rsid w:val="00E96AFA"/>
    <w:pPr>
      <w:spacing w:after="0" w:line="240" w:lineRule="auto"/>
      <w:ind w:left="849" w:hanging="283"/>
    </w:pPr>
    <w:rPr>
      <w:rFonts w:ascii="Times New Roman" w:eastAsia="Times New Roman" w:hAnsi="Times New Roman" w:cs="Times New Roman"/>
      <w:sz w:val="24"/>
      <w:szCs w:val="24"/>
      <w:lang w:eastAsia="ru-RU"/>
    </w:rPr>
  </w:style>
  <w:style w:type="paragraph" w:styleId="aff2">
    <w:name w:val="List"/>
    <w:basedOn w:val="a"/>
    <w:rsid w:val="00E96AFA"/>
    <w:pPr>
      <w:spacing w:after="0" w:line="240" w:lineRule="auto"/>
      <w:ind w:left="283" w:hanging="283"/>
    </w:pPr>
    <w:rPr>
      <w:rFonts w:ascii="Times New Roman" w:eastAsia="Times New Roman" w:hAnsi="Times New Roman" w:cs="Times New Roman"/>
      <w:sz w:val="24"/>
      <w:szCs w:val="24"/>
      <w:lang w:eastAsia="ru-RU"/>
    </w:rPr>
  </w:style>
  <w:style w:type="paragraph" w:styleId="27">
    <w:name w:val="List 2"/>
    <w:basedOn w:val="a"/>
    <w:rsid w:val="00E96AFA"/>
    <w:pPr>
      <w:spacing w:after="0" w:line="240" w:lineRule="auto"/>
      <w:ind w:left="566" w:hanging="283"/>
    </w:pPr>
    <w:rPr>
      <w:rFonts w:ascii="Times New Roman" w:eastAsia="Times New Roman" w:hAnsi="Times New Roman" w:cs="Times New Roman"/>
      <w:sz w:val="24"/>
      <w:szCs w:val="24"/>
      <w:lang w:eastAsia="ru-RU"/>
    </w:rPr>
  </w:style>
  <w:style w:type="paragraph" w:styleId="aff3">
    <w:name w:val="Plain Text"/>
    <w:basedOn w:val="a"/>
    <w:link w:val="aff4"/>
    <w:rsid w:val="00E96AFA"/>
    <w:pPr>
      <w:spacing w:after="0" w:line="240" w:lineRule="auto"/>
    </w:pPr>
    <w:rPr>
      <w:rFonts w:ascii="Courier New" w:eastAsia="Times New Roman" w:hAnsi="Courier New" w:cs="Times New Roman"/>
      <w:sz w:val="20"/>
      <w:szCs w:val="20"/>
      <w:lang w:eastAsia="ru-RU"/>
    </w:rPr>
  </w:style>
  <w:style w:type="character" w:customStyle="1" w:styleId="aff4">
    <w:name w:val="Текст Знак"/>
    <w:basedOn w:val="a0"/>
    <w:link w:val="aff3"/>
    <w:rsid w:val="00E96AFA"/>
    <w:rPr>
      <w:rFonts w:ascii="Courier New" w:eastAsia="Times New Roman" w:hAnsi="Courier New" w:cs="Times New Roman"/>
      <w:sz w:val="20"/>
      <w:szCs w:val="20"/>
      <w:lang w:eastAsia="ru-RU"/>
    </w:rPr>
  </w:style>
  <w:style w:type="paragraph" w:styleId="50">
    <w:name w:val="List 5"/>
    <w:basedOn w:val="a"/>
    <w:rsid w:val="00E96AFA"/>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4">
    <w:name w:val="Цитата1"/>
    <w:basedOn w:val="a"/>
    <w:rsid w:val="00E96AFA"/>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3">
    <w:name w:val="List 4"/>
    <w:basedOn w:val="a"/>
    <w:uiPriority w:val="99"/>
    <w:semiHidden/>
    <w:unhideWhenUsed/>
    <w:rsid w:val="00E96AFA"/>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E96AFA"/>
    <w:pPr>
      <w:spacing w:after="120" w:line="240" w:lineRule="auto"/>
      <w:ind w:left="849"/>
      <w:contextualSpacing/>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rsid w:val="00E96AFA"/>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5">
    <w:name w:val="Title"/>
    <w:basedOn w:val="a"/>
    <w:next w:val="aff6"/>
    <w:link w:val="aff7"/>
    <w:rsid w:val="00E96AFA"/>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7">
    <w:name w:val="Название Знак"/>
    <w:basedOn w:val="a0"/>
    <w:link w:val="aff5"/>
    <w:rsid w:val="00E96AFA"/>
    <w:rPr>
      <w:rFonts w:ascii="Arial" w:eastAsia="Microsoft YaHei" w:hAnsi="Arial" w:cs="Mangal"/>
      <w:kern w:val="1"/>
      <w:sz w:val="28"/>
      <w:szCs w:val="28"/>
      <w:lang w:eastAsia="hi-IN" w:bidi="hi-IN"/>
    </w:rPr>
  </w:style>
  <w:style w:type="paragraph" w:styleId="aff6">
    <w:name w:val="Body Text"/>
    <w:basedOn w:val="a"/>
    <w:link w:val="aff8"/>
    <w:uiPriority w:val="99"/>
    <w:semiHidden/>
    <w:unhideWhenUsed/>
    <w:rsid w:val="00E96AFA"/>
    <w:pPr>
      <w:spacing w:after="120" w:line="240" w:lineRule="auto"/>
    </w:pPr>
    <w:rPr>
      <w:rFonts w:ascii="Times New Roman" w:eastAsia="Times New Roman" w:hAnsi="Times New Roman" w:cs="Times New Roman"/>
      <w:sz w:val="24"/>
      <w:szCs w:val="24"/>
      <w:lang w:eastAsia="ru-RU"/>
    </w:rPr>
  </w:style>
  <w:style w:type="character" w:customStyle="1" w:styleId="aff8">
    <w:name w:val="Основной текст Знак"/>
    <w:basedOn w:val="a0"/>
    <w:link w:val="aff6"/>
    <w:uiPriority w:val="99"/>
    <w:semiHidden/>
    <w:rsid w:val="00E96AFA"/>
    <w:rPr>
      <w:rFonts w:ascii="Times New Roman" w:eastAsia="Times New Roman" w:hAnsi="Times New Roman" w:cs="Times New Roman"/>
      <w:sz w:val="24"/>
      <w:szCs w:val="24"/>
      <w:lang w:eastAsia="ru-RU"/>
    </w:rPr>
  </w:style>
  <w:style w:type="paragraph" w:customStyle="1" w:styleId="aff9">
    <w:name w:val="Знак Знак Знак Знак Знак Знак Знак"/>
    <w:basedOn w:val="a"/>
    <w:rsid w:val="00E96AFA"/>
    <w:pPr>
      <w:widowControl w:val="0"/>
      <w:suppressAutoHyphens/>
      <w:spacing w:line="240" w:lineRule="exact"/>
    </w:pPr>
    <w:rPr>
      <w:rFonts w:ascii="Verdana" w:eastAsia="Lucida Sans Unicode" w:hAnsi="Verdana" w:cs="Times New Roman"/>
      <w:kern w:val="2"/>
      <w:sz w:val="20"/>
      <w:szCs w:val="20"/>
      <w:lang w:val="en-US"/>
    </w:rPr>
  </w:style>
  <w:style w:type="paragraph" w:styleId="affa">
    <w:name w:val="endnote text"/>
    <w:basedOn w:val="a"/>
    <w:link w:val="affb"/>
    <w:uiPriority w:val="99"/>
    <w:semiHidden/>
    <w:unhideWhenUsed/>
    <w:rsid w:val="00E96AFA"/>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0"/>
    <w:link w:val="affa"/>
    <w:uiPriority w:val="99"/>
    <w:semiHidden/>
    <w:rsid w:val="00E96AFA"/>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E96AFA"/>
    <w:rPr>
      <w:vertAlign w:val="superscript"/>
    </w:rPr>
  </w:style>
  <w:style w:type="paragraph" w:styleId="affd">
    <w:name w:val="Document Map"/>
    <w:basedOn w:val="a"/>
    <w:link w:val="affe"/>
    <w:uiPriority w:val="99"/>
    <w:semiHidden/>
    <w:unhideWhenUsed/>
    <w:rsid w:val="00E96AFA"/>
    <w:pPr>
      <w:spacing w:after="0" w:line="240" w:lineRule="auto"/>
    </w:pPr>
    <w:rPr>
      <w:rFonts w:ascii="Tahoma" w:eastAsia="Times New Roman" w:hAnsi="Tahoma" w:cs="Times New Roman"/>
      <w:sz w:val="16"/>
      <w:szCs w:val="16"/>
      <w:lang w:eastAsia="ru-RU"/>
    </w:rPr>
  </w:style>
  <w:style w:type="character" w:customStyle="1" w:styleId="affe">
    <w:name w:val="Схема документа Знак"/>
    <w:basedOn w:val="a0"/>
    <w:link w:val="affd"/>
    <w:uiPriority w:val="99"/>
    <w:semiHidden/>
    <w:rsid w:val="00E96AFA"/>
    <w:rPr>
      <w:rFonts w:ascii="Tahoma" w:eastAsia="Times New Roman" w:hAnsi="Tahoma" w:cs="Times New Roman"/>
      <w:sz w:val="16"/>
      <w:szCs w:val="16"/>
      <w:lang w:eastAsia="ru-RU"/>
    </w:rPr>
  </w:style>
  <w:style w:type="paragraph" w:customStyle="1" w:styleId="Default">
    <w:name w:val="Default"/>
    <w:rsid w:val="00E96AF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
    <w:name w:val="annotation reference"/>
    <w:uiPriority w:val="99"/>
    <w:semiHidden/>
    <w:unhideWhenUsed/>
    <w:rsid w:val="00E96AFA"/>
    <w:rPr>
      <w:sz w:val="16"/>
      <w:szCs w:val="16"/>
    </w:rPr>
  </w:style>
  <w:style w:type="paragraph" w:styleId="afff0">
    <w:name w:val="annotation text"/>
    <w:basedOn w:val="a"/>
    <w:link w:val="afff1"/>
    <w:uiPriority w:val="99"/>
    <w:semiHidden/>
    <w:unhideWhenUsed/>
    <w:rsid w:val="00E96AFA"/>
    <w:pPr>
      <w:spacing w:after="0" w:line="240" w:lineRule="auto"/>
    </w:pPr>
    <w:rPr>
      <w:rFonts w:ascii="Times New Roman" w:eastAsia="Times New Roman" w:hAnsi="Times New Roman" w:cs="Times New Roman"/>
      <w:sz w:val="20"/>
      <w:szCs w:val="20"/>
      <w:lang w:eastAsia="ru-RU"/>
    </w:rPr>
  </w:style>
  <w:style w:type="character" w:customStyle="1" w:styleId="afff1">
    <w:name w:val="Текст примечания Знак"/>
    <w:basedOn w:val="a0"/>
    <w:link w:val="afff0"/>
    <w:uiPriority w:val="99"/>
    <w:semiHidden/>
    <w:rsid w:val="00E96AFA"/>
    <w:rPr>
      <w:rFonts w:ascii="Times New Roman" w:eastAsia="Times New Roman" w:hAnsi="Times New Roman" w:cs="Times New Roman"/>
      <w:sz w:val="20"/>
      <w:szCs w:val="20"/>
      <w:lang w:eastAsia="ru-RU"/>
    </w:rPr>
  </w:style>
  <w:style w:type="character" w:customStyle="1" w:styleId="af5">
    <w:name w:val="Без интервала Знак"/>
    <w:link w:val="af4"/>
    <w:uiPriority w:val="1"/>
    <w:rsid w:val="00E96AFA"/>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E96AFA"/>
    <w:pPr>
      <w:spacing w:line="241" w:lineRule="atLeast"/>
    </w:pPr>
    <w:rPr>
      <w:rFonts w:eastAsia="Calibri"/>
      <w:color w:val="auto"/>
    </w:rPr>
  </w:style>
  <w:style w:type="paragraph" w:customStyle="1" w:styleId="Pa15">
    <w:name w:val="Pa15"/>
    <w:basedOn w:val="Default"/>
    <w:next w:val="Default"/>
    <w:uiPriority w:val="99"/>
    <w:rsid w:val="00E96AFA"/>
    <w:pPr>
      <w:spacing w:line="241" w:lineRule="atLeast"/>
    </w:pPr>
    <w:rPr>
      <w:rFonts w:eastAsia="Calibri"/>
      <w:color w:val="auto"/>
    </w:rPr>
  </w:style>
  <w:style w:type="character" w:customStyle="1" w:styleId="A10">
    <w:name w:val="A1"/>
    <w:uiPriority w:val="99"/>
    <w:rsid w:val="00E96AFA"/>
    <w:rPr>
      <w:b/>
      <w:bCs/>
      <w:color w:val="000000"/>
      <w:sz w:val="20"/>
      <w:szCs w:val="20"/>
    </w:rPr>
  </w:style>
  <w:style w:type="character" w:customStyle="1" w:styleId="A70">
    <w:name w:val="A7"/>
    <w:uiPriority w:val="99"/>
    <w:rsid w:val="00E96AFA"/>
    <w:rPr>
      <w:color w:val="000000"/>
      <w:sz w:val="20"/>
      <w:szCs w:val="20"/>
      <w:u w:val="single"/>
    </w:rPr>
  </w:style>
  <w:style w:type="paragraph" w:customStyle="1" w:styleId="Pa16">
    <w:name w:val="Pa16"/>
    <w:basedOn w:val="Default"/>
    <w:next w:val="Default"/>
    <w:uiPriority w:val="99"/>
    <w:rsid w:val="00E96AFA"/>
    <w:pPr>
      <w:spacing w:line="201" w:lineRule="atLeast"/>
    </w:pPr>
    <w:rPr>
      <w:rFonts w:eastAsia="Calibri"/>
      <w:color w:val="auto"/>
    </w:rPr>
  </w:style>
  <w:style w:type="paragraph" w:customStyle="1" w:styleId="Pa6">
    <w:name w:val="Pa6"/>
    <w:basedOn w:val="Default"/>
    <w:next w:val="Default"/>
    <w:uiPriority w:val="99"/>
    <w:rsid w:val="00E96AFA"/>
    <w:pPr>
      <w:spacing w:line="201" w:lineRule="atLeast"/>
    </w:pPr>
    <w:rPr>
      <w:rFonts w:eastAsia="Calibri"/>
      <w:color w:val="auto"/>
    </w:rPr>
  </w:style>
  <w:style w:type="paragraph" w:styleId="afff2">
    <w:name w:val="annotation subject"/>
    <w:basedOn w:val="afff0"/>
    <w:next w:val="afff0"/>
    <w:link w:val="afff3"/>
    <w:uiPriority w:val="99"/>
    <w:semiHidden/>
    <w:unhideWhenUsed/>
    <w:rsid w:val="00E96AFA"/>
    <w:rPr>
      <w:b/>
      <w:bCs/>
    </w:rPr>
  </w:style>
  <w:style w:type="character" w:customStyle="1" w:styleId="afff3">
    <w:name w:val="Тема примечания Знак"/>
    <w:basedOn w:val="afff1"/>
    <w:link w:val="afff2"/>
    <w:uiPriority w:val="99"/>
    <w:semiHidden/>
    <w:rsid w:val="00E96AFA"/>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96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96AFA"/>
    <w:rPr>
      <w:rFonts w:ascii="Courier New" w:eastAsia="Times New Roman" w:hAnsi="Courier New" w:cs="Courier New"/>
      <w:sz w:val="20"/>
      <w:szCs w:val="20"/>
      <w:lang w:eastAsia="ru-RU"/>
    </w:rPr>
  </w:style>
  <w:style w:type="character" w:styleId="afff4">
    <w:name w:val="Emphasis"/>
    <w:uiPriority w:val="20"/>
    <w:qFormat/>
    <w:rsid w:val="00E96AFA"/>
    <w:rPr>
      <w:i/>
      <w:iCs/>
    </w:rPr>
  </w:style>
  <w:style w:type="paragraph" w:customStyle="1" w:styleId="formattext">
    <w:name w:val="formattext"/>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96AFA"/>
    <w:rPr>
      <w:color w:val="000000"/>
      <w:sz w:val="20"/>
      <w:szCs w:val="20"/>
    </w:rPr>
  </w:style>
  <w:style w:type="paragraph" w:styleId="afff5">
    <w:name w:val="Revision"/>
    <w:hidden/>
    <w:uiPriority w:val="99"/>
    <w:semiHidden/>
    <w:rsid w:val="00E96AFA"/>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graph">
    <w:name w:val="paragraph"/>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333e5d93">
    <w:name w:val="d333e5d93"/>
    <w:basedOn w:val="a0"/>
    <w:rsid w:val="00E96AFA"/>
  </w:style>
  <w:style w:type="character" w:customStyle="1" w:styleId="u889ee6e2">
    <w:name w:val="u889ee6e2"/>
    <w:basedOn w:val="a0"/>
    <w:rsid w:val="00E96AFA"/>
  </w:style>
  <w:style w:type="character" w:customStyle="1" w:styleId="10pt">
    <w:name w:val="Основной текст + 10 pt"/>
    <w:rsid w:val="00E96AFA"/>
    <w:rPr>
      <w:rFonts w:ascii="Times New Roman" w:eastAsia="Times New Roman" w:hAnsi="Times New Roman" w:cs="Times New Roman"/>
      <w:b w:val="0"/>
      <w:bCs w:val="0"/>
      <w:i w:val="0"/>
      <w:iCs w:val="0"/>
      <w:smallCaps w:val="0"/>
      <w:strike w:val="0"/>
      <w:spacing w:val="0"/>
      <w:sz w:val="20"/>
      <w:szCs w:val="20"/>
    </w:rPr>
  </w:style>
  <w:style w:type="character" w:styleId="afff6">
    <w:name w:val="Strong"/>
    <w:basedOn w:val="a0"/>
    <w:uiPriority w:val="22"/>
    <w:qFormat/>
    <w:rsid w:val="00E96AFA"/>
    <w:rPr>
      <w:b/>
      <w:bCs/>
    </w:rPr>
  </w:style>
  <w:style w:type="numbering" w:customStyle="1" w:styleId="41">
    <w:name w:val="Стиль41"/>
    <w:uiPriority w:val="99"/>
    <w:rsid w:val="00E96AFA"/>
    <w:pPr>
      <w:numPr>
        <w:numId w:val="221"/>
      </w:numPr>
    </w:pPr>
  </w:style>
  <w:style w:type="paragraph" w:customStyle="1" w:styleId="210">
    <w:name w:val="Заголовок 21"/>
    <w:basedOn w:val="a"/>
    <w:next w:val="a"/>
    <w:uiPriority w:val="9"/>
    <w:semiHidden/>
    <w:unhideWhenUsed/>
    <w:qFormat/>
    <w:rsid w:val="00E96AFA"/>
    <w:pPr>
      <w:keepNext/>
      <w:keepLines/>
      <w:spacing w:before="200" w:after="0"/>
      <w:outlineLvl w:val="1"/>
    </w:pPr>
    <w:rPr>
      <w:rFonts w:ascii="Cambria" w:eastAsia="Times New Roman" w:hAnsi="Cambria" w:cs="Times New Roman"/>
      <w:b/>
      <w:bCs/>
      <w:color w:val="4F81BD"/>
      <w:sz w:val="26"/>
      <w:szCs w:val="26"/>
    </w:rPr>
  </w:style>
  <w:style w:type="numbering" w:customStyle="1" w:styleId="110">
    <w:name w:val="Нет списка11"/>
    <w:next w:val="a2"/>
    <w:uiPriority w:val="99"/>
    <w:semiHidden/>
    <w:unhideWhenUsed/>
    <w:rsid w:val="00E96AFA"/>
  </w:style>
  <w:style w:type="table" w:customStyle="1" w:styleId="111">
    <w:name w:val="Сетка таблицы11"/>
    <w:basedOn w:val="a1"/>
    <w:next w:val="a3"/>
    <w:uiPriority w:val="59"/>
    <w:rsid w:val="00E96A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E96AFA"/>
  </w:style>
  <w:style w:type="numbering" w:customStyle="1" w:styleId="211">
    <w:name w:val="Нет списка21"/>
    <w:next w:val="a2"/>
    <w:uiPriority w:val="99"/>
    <w:semiHidden/>
    <w:unhideWhenUsed/>
    <w:rsid w:val="00E96AFA"/>
  </w:style>
  <w:style w:type="table" w:customStyle="1" w:styleId="212">
    <w:name w:val="Сетка таблицы21"/>
    <w:basedOn w:val="a1"/>
    <w:next w:val="a3"/>
    <w:uiPriority w:val="59"/>
    <w:rsid w:val="00E96A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3"/>
    <w:uiPriority w:val="39"/>
    <w:rsid w:val="00E96AFA"/>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uiPriority w:val="99"/>
    <w:semiHidden/>
    <w:unhideWhenUsed/>
    <w:rsid w:val="00E96AFA"/>
  </w:style>
  <w:style w:type="table" w:customStyle="1" w:styleId="410">
    <w:name w:val="Сетка таблицы41"/>
    <w:basedOn w:val="a1"/>
    <w:next w:val="a3"/>
    <w:uiPriority w:val="39"/>
    <w:rsid w:val="00E96AFA"/>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Стиль411"/>
    <w:uiPriority w:val="99"/>
    <w:rsid w:val="00E96AFA"/>
    <w:pPr>
      <w:numPr>
        <w:numId w:val="183"/>
      </w:numPr>
    </w:pPr>
  </w:style>
  <w:style w:type="character" w:customStyle="1" w:styleId="213">
    <w:name w:val="Заголовок 2 Знак1"/>
    <w:basedOn w:val="a0"/>
    <w:uiPriority w:val="9"/>
    <w:semiHidden/>
    <w:rsid w:val="00E96AFA"/>
    <w:rPr>
      <w:rFonts w:ascii="Cambria" w:eastAsia="Times New Roman" w:hAnsi="Cambria" w:cs="Times New Roman"/>
      <w:b/>
      <w:bCs/>
      <w:color w:val="4F81BD"/>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021"/>
    <w:pPr>
      <w:spacing w:after="160" w:line="256" w:lineRule="auto"/>
    </w:pPr>
  </w:style>
  <w:style w:type="paragraph" w:styleId="1">
    <w:name w:val="heading 1"/>
    <w:basedOn w:val="a"/>
    <w:link w:val="10"/>
    <w:uiPriority w:val="9"/>
    <w:qFormat/>
    <w:rsid w:val="00A448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6C54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6">
    <w:name w:val="heading 6"/>
    <w:basedOn w:val="a"/>
    <w:next w:val="a"/>
    <w:link w:val="60"/>
    <w:qFormat/>
    <w:rsid w:val="008C7999"/>
    <w:pPr>
      <w:widowControl w:val="0"/>
      <w:autoSpaceDE w:val="0"/>
      <w:autoSpaceDN w:val="0"/>
      <w:adjustRightInd w:val="0"/>
      <w:spacing w:before="240" w:after="60" w:line="240" w:lineRule="auto"/>
      <w:outlineLvl w:val="5"/>
    </w:pPr>
    <w:rPr>
      <w:rFonts w:ascii="Times New Roman" w:eastAsia="Times New Roman" w:hAnsi="Times New Roman" w:cs="Times New Roman"/>
      <w:b/>
      <w:bCs/>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48B7"/>
    <w:rPr>
      <w:rFonts w:ascii="Times New Roman" w:eastAsia="Times New Roman" w:hAnsi="Times New Roman" w:cs="Times New Roman"/>
      <w:b/>
      <w:bCs/>
      <w:kern w:val="36"/>
      <w:sz w:val="48"/>
      <w:szCs w:val="48"/>
      <w:lang w:eastAsia="ru-RU"/>
    </w:rPr>
  </w:style>
  <w:style w:type="paragraph" w:customStyle="1" w:styleId="ConsPlusNormal">
    <w:name w:val="ConsPlusNormal"/>
    <w:rsid w:val="00A448B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A448B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A448B7"/>
    <w:pPr>
      <w:widowControl w:val="0"/>
      <w:autoSpaceDE w:val="0"/>
      <w:autoSpaceDN w:val="0"/>
      <w:spacing w:after="0" w:line="240" w:lineRule="auto"/>
    </w:pPr>
    <w:rPr>
      <w:rFonts w:ascii="Courier New" w:eastAsia="Times New Roman" w:hAnsi="Courier New" w:cs="Courier New"/>
      <w:sz w:val="20"/>
      <w:szCs w:val="20"/>
      <w:lang w:eastAsia="ru-RU"/>
    </w:rPr>
  </w:style>
  <w:style w:type="table" w:styleId="a3">
    <w:name w:val="Table Grid"/>
    <w:basedOn w:val="a1"/>
    <w:uiPriority w:val="39"/>
    <w:rsid w:val="00A448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448B7"/>
    <w:pPr>
      <w:spacing w:line="259" w:lineRule="auto"/>
      <w:ind w:left="720"/>
      <w:contextualSpacing/>
    </w:pPr>
  </w:style>
  <w:style w:type="paragraph" w:customStyle="1" w:styleId="ConsPlusTitlePage">
    <w:name w:val="ConsPlusTitlePage"/>
    <w:rsid w:val="00A448B7"/>
    <w:pPr>
      <w:widowControl w:val="0"/>
      <w:autoSpaceDE w:val="0"/>
      <w:autoSpaceDN w:val="0"/>
      <w:spacing w:after="0" w:line="240" w:lineRule="auto"/>
    </w:pPr>
    <w:rPr>
      <w:rFonts w:ascii="Tahoma" w:eastAsia="Times New Roman" w:hAnsi="Tahoma" w:cs="Tahoma"/>
      <w:sz w:val="20"/>
      <w:szCs w:val="20"/>
      <w:lang w:eastAsia="ru-RU"/>
    </w:rPr>
  </w:style>
  <w:style w:type="character" w:styleId="a5">
    <w:name w:val="Placeholder Text"/>
    <w:uiPriority w:val="99"/>
    <w:semiHidden/>
    <w:rsid w:val="00A448B7"/>
    <w:rPr>
      <w:color w:val="808080"/>
    </w:rPr>
  </w:style>
  <w:style w:type="character" w:styleId="a6">
    <w:name w:val="Hyperlink"/>
    <w:uiPriority w:val="99"/>
    <w:unhideWhenUsed/>
    <w:rsid w:val="00A448B7"/>
    <w:rPr>
      <w:color w:val="0563C1"/>
      <w:u w:val="single"/>
    </w:rPr>
  </w:style>
  <w:style w:type="paragraph" w:styleId="a7">
    <w:name w:val="header"/>
    <w:basedOn w:val="a"/>
    <w:link w:val="a8"/>
    <w:uiPriority w:val="99"/>
    <w:unhideWhenUsed/>
    <w:rsid w:val="00A448B7"/>
    <w:pPr>
      <w:tabs>
        <w:tab w:val="center" w:pos="4677"/>
        <w:tab w:val="right" w:pos="9355"/>
      </w:tabs>
      <w:spacing w:after="0" w:line="240" w:lineRule="auto"/>
    </w:pPr>
    <w:rPr>
      <w:rFonts w:ascii="Calibri" w:eastAsia="Calibri" w:hAnsi="Calibri" w:cs="Times New Roman"/>
    </w:rPr>
  </w:style>
  <w:style w:type="character" w:customStyle="1" w:styleId="a8">
    <w:name w:val="Верхний колонтитул Знак"/>
    <w:basedOn w:val="a0"/>
    <w:link w:val="a7"/>
    <w:uiPriority w:val="99"/>
    <w:rsid w:val="00A448B7"/>
    <w:rPr>
      <w:rFonts w:ascii="Calibri" w:eastAsia="Calibri" w:hAnsi="Calibri" w:cs="Times New Roman"/>
    </w:rPr>
  </w:style>
  <w:style w:type="paragraph" w:styleId="a9">
    <w:name w:val="footer"/>
    <w:basedOn w:val="a"/>
    <w:link w:val="aa"/>
    <w:uiPriority w:val="99"/>
    <w:unhideWhenUsed/>
    <w:rsid w:val="00A448B7"/>
    <w:pPr>
      <w:tabs>
        <w:tab w:val="center" w:pos="4677"/>
        <w:tab w:val="right" w:pos="9355"/>
      </w:tabs>
      <w:spacing w:after="0" w:line="240" w:lineRule="auto"/>
    </w:pPr>
    <w:rPr>
      <w:rFonts w:ascii="Calibri" w:eastAsia="Calibri" w:hAnsi="Calibri" w:cs="Times New Roman"/>
    </w:rPr>
  </w:style>
  <w:style w:type="character" w:customStyle="1" w:styleId="aa">
    <w:name w:val="Нижний колонтитул Знак"/>
    <w:basedOn w:val="a0"/>
    <w:link w:val="a9"/>
    <w:uiPriority w:val="99"/>
    <w:rsid w:val="00A448B7"/>
    <w:rPr>
      <w:rFonts w:ascii="Calibri" w:eastAsia="Calibri" w:hAnsi="Calibri" w:cs="Times New Roman"/>
    </w:rPr>
  </w:style>
  <w:style w:type="paragraph" w:styleId="ab">
    <w:name w:val="Balloon Text"/>
    <w:basedOn w:val="a"/>
    <w:link w:val="ac"/>
    <w:uiPriority w:val="99"/>
    <w:semiHidden/>
    <w:unhideWhenUsed/>
    <w:rsid w:val="00A448B7"/>
    <w:pPr>
      <w:spacing w:after="0" w:line="240" w:lineRule="auto"/>
    </w:pPr>
    <w:rPr>
      <w:rFonts w:ascii="Tahoma" w:eastAsia="Calibri" w:hAnsi="Tahoma" w:cs="Tahoma"/>
      <w:sz w:val="16"/>
      <w:szCs w:val="16"/>
    </w:rPr>
  </w:style>
  <w:style w:type="character" w:customStyle="1" w:styleId="ac">
    <w:name w:val="Текст выноски Знак"/>
    <w:basedOn w:val="a0"/>
    <w:link w:val="ab"/>
    <w:uiPriority w:val="99"/>
    <w:semiHidden/>
    <w:rsid w:val="00A448B7"/>
    <w:rPr>
      <w:rFonts w:ascii="Tahoma" w:eastAsia="Calibri" w:hAnsi="Tahoma" w:cs="Tahoma"/>
      <w:sz w:val="16"/>
      <w:szCs w:val="16"/>
    </w:rPr>
  </w:style>
  <w:style w:type="numbering" w:customStyle="1" w:styleId="11">
    <w:name w:val="Нет списка1"/>
    <w:next w:val="a2"/>
    <w:uiPriority w:val="99"/>
    <w:semiHidden/>
    <w:unhideWhenUsed/>
    <w:rsid w:val="00A448B7"/>
  </w:style>
  <w:style w:type="numbering" w:customStyle="1" w:styleId="21">
    <w:name w:val="Нет списка2"/>
    <w:next w:val="a2"/>
    <w:uiPriority w:val="99"/>
    <w:semiHidden/>
    <w:unhideWhenUsed/>
    <w:rsid w:val="00A448B7"/>
  </w:style>
  <w:style w:type="paragraph" w:styleId="ad">
    <w:name w:val="Normal (Web)"/>
    <w:basedOn w:val="a"/>
    <w:uiPriority w:val="99"/>
    <w:unhideWhenUsed/>
    <w:rsid w:val="00A448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0">
    <w:name w:val="msonormal"/>
    <w:basedOn w:val="a"/>
    <w:rsid w:val="00A448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FollowedHyperlink"/>
    <w:basedOn w:val="a0"/>
    <w:uiPriority w:val="99"/>
    <w:unhideWhenUsed/>
    <w:rsid w:val="00A448B7"/>
    <w:rPr>
      <w:color w:val="954F72"/>
      <w:u w:val="single"/>
    </w:rPr>
  </w:style>
  <w:style w:type="paragraph" w:customStyle="1" w:styleId="xl63">
    <w:name w:val="xl63"/>
    <w:basedOn w:val="a"/>
    <w:rsid w:val="00A448B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rsid w:val="008C7999"/>
    <w:rPr>
      <w:rFonts w:ascii="Times New Roman" w:eastAsia="Times New Roman" w:hAnsi="Times New Roman" w:cs="Times New Roman"/>
      <w:b/>
      <w:bCs/>
      <w:lang w:val="x-none" w:eastAsia="x-none"/>
    </w:rPr>
  </w:style>
  <w:style w:type="table" w:customStyle="1" w:styleId="12">
    <w:name w:val="Сетка таблицы1"/>
    <w:basedOn w:val="a1"/>
    <w:next w:val="a3"/>
    <w:uiPriority w:val="59"/>
    <w:rsid w:val="009873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3"/>
    <w:uiPriority w:val="59"/>
    <w:rsid w:val="00497F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39"/>
    <w:rsid w:val="00BF7C2E"/>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6C54C3"/>
    <w:rPr>
      <w:rFonts w:asciiTheme="majorHAnsi" w:eastAsiaTheme="majorEastAsia" w:hAnsiTheme="majorHAnsi" w:cstheme="majorBidi"/>
      <w:b/>
      <w:bCs/>
      <w:color w:val="4F81BD" w:themeColor="accent1"/>
      <w:sz w:val="26"/>
      <w:szCs w:val="26"/>
    </w:rPr>
  </w:style>
  <w:style w:type="numbering" w:customStyle="1" w:styleId="30">
    <w:name w:val="Нет списка3"/>
    <w:next w:val="a2"/>
    <w:uiPriority w:val="99"/>
    <w:semiHidden/>
    <w:unhideWhenUsed/>
    <w:rsid w:val="006C54C3"/>
  </w:style>
  <w:style w:type="table" w:customStyle="1" w:styleId="4">
    <w:name w:val="Сетка таблицы4"/>
    <w:basedOn w:val="a1"/>
    <w:next w:val="a3"/>
    <w:uiPriority w:val="39"/>
    <w:rsid w:val="006C54C3"/>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footnote text"/>
    <w:basedOn w:val="a"/>
    <w:link w:val="af0"/>
    <w:uiPriority w:val="99"/>
    <w:unhideWhenUsed/>
    <w:rsid w:val="00946434"/>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af0">
    <w:name w:val="Текст сноски Знак"/>
    <w:basedOn w:val="a0"/>
    <w:link w:val="af"/>
    <w:uiPriority w:val="99"/>
    <w:rsid w:val="00946434"/>
    <w:rPr>
      <w:rFonts w:ascii="Times New Roman" w:eastAsia="Times New Roman" w:hAnsi="Times New Roman" w:cs="Times New Roman"/>
      <w:sz w:val="20"/>
      <w:szCs w:val="20"/>
    </w:rPr>
  </w:style>
  <w:style w:type="character" w:styleId="af1">
    <w:name w:val="footnote reference"/>
    <w:basedOn w:val="a0"/>
    <w:uiPriority w:val="99"/>
    <w:semiHidden/>
    <w:unhideWhenUsed/>
    <w:rsid w:val="00946434"/>
    <w:rPr>
      <w:vertAlign w:val="superscript"/>
    </w:rPr>
  </w:style>
  <w:style w:type="numbering" w:customStyle="1" w:styleId="40">
    <w:name w:val="Стиль4"/>
    <w:uiPriority w:val="99"/>
    <w:rsid w:val="00A4059F"/>
  </w:style>
  <w:style w:type="numbering" w:customStyle="1" w:styleId="42">
    <w:name w:val="Нет списка4"/>
    <w:next w:val="a2"/>
    <w:uiPriority w:val="99"/>
    <w:semiHidden/>
    <w:unhideWhenUsed/>
    <w:rsid w:val="00E96AFA"/>
  </w:style>
  <w:style w:type="paragraph" w:styleId="31">
    <w:name w:val="Body Text 3"/>
    <w:basedOn w:val="a"/>
    <w:link w:val="32"/>
    <w:rsid w:val="00E96AFA"/>
    <w:pPr>
      <w:spacing w:after="0" w:line="240" w:lineRule="auto"/>
      <w:jc w:val="both"/>
    </w:pPr>
    <w:rPr>
      <w:rFonts w:ascii="Times New Roman" w:eastAsia="Times New Roman" w:hAnsi="Times New Roman" w:cs="Times New Roman"/>
      <w:sz w:val="28"/>
      <w:szCs w:val="28"/>
      <w:lang w:eastAsia="ru-RU"/>
    </w:rPr>
  </w:style>
  <w:style w:type="character" w:customStyle="1" w:styleId="32">
    <w:name w:val="Основной текст 3 Знак"/>
    <w:basedOn w:val="a0"/>
    <w:link w:val="31"/>
    <w:rsid w:val="00E96AFA"/>
    <w:rPr>
      <w:rFonts w:ascii="Times New Roman" w:eastAsia="Times New Roman" w:hAnsi="Times New Roman" w:cs="Times New Roman"/>
      <w:sz w:val="28"/>
      <w:szCs w:val="28"/>
      <w:lang w:eastAsia="ru-RU"/>
    </w:rPr>
  </w:style>
  <w:style w:type="paragraph" w:styleId="23">
    <w:name w:val="Body Text Indent 2"/>
    <w:basedOn w:val="a"/>
    <w:link w:val="24"/>
    <w:rsid w:val="00E96AFA"/>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E96AFA"/>
    <w:rPr>
      <w:rFonts w:ascii="Times New Roman" w:eastAsia="Times New Roman" w:hAnsi="Times New Roman" w:cs="Times New Roman"/>
      <w:sz w:val="24"/>
      <w:szCs w:val="24"/>
      <w:lang w:eastAsia="ru-RU"/>
    </w:rPr>
  </w:style>
  <w:style w:type="paragraph" w:styleId="33">
    <w:name w:val="Body Text Indent 3"/>
    <w:basedOn w:val="a"/>
    <w:link w:val="34"/>
    <w:rsid w:val="00E96AFA"/>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E96AFA"/>
    <w:rPr>
      <w:rFonts w:ascii="Times New Roman" w:eastAsia="Times New Roman" w:hAnsi="Times New Roman" w:cs="Times New Roman"/>
      <w:sz w:val="16"/>
      <w:szCs w:val="16"/>
      <w:lang w:eastAsia="ru-RU"/>
    </w:rPr>
  </w:style>
  <w:style w:type="table" w:customStyle="1" w:styleId="5">
    <w:name w:val="Сетка таблицы5"/>
    <w:basedOn w:val="a1"/>
    <w:next w:val="a3"/>
    <w:uiPriority w:val="39"/>
    <w:rsid w:val="00E96AF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rsid w:val="00E96AFA"/>
  </w:style>
  <w:style w:type="paragraph" w:customStyle="1" w:styleId="af3">
    <w:name w:val="Таблицы (моноширинный)"/>
    <w:basedOn w:val="a"/>
    <w:next w:val="a"/>
    <w:uiPriority w:val="99"/>
    <w:rsid w:val="00E96AFA"/>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paragraph" w:styleId="af4">
    <w:name w:val="No Spacing"/>
    <w:link w:val="af5"/>
    <w:uiPriority w:val="1"/>
    <w:qFormat/>
    <w:rsid w:val="00E96AFA"/>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E96AFA"/>
    <w:rPr>
      <w:sz w:val="26"/>
      <w:szCs w:val="26"/>
      <w:shd w:val="clear" w:color="auto" w:fill="FFFFFF"/>
    </w:rPr>
  </w:style>
  <w:style w:type="paragraph" w:customStyle="1" w:styleId="36">
    <w:name w:val="Заголовок №3"/>
    <w:basedOn w:val="a"/>
    <w:link w:val="35"/>
    <w:rsid w:val="00E96AFA"/>
    <w:pPr>
      <w:shd w:val="clear" w:color="auto" w:fill="FFFFFF"/>
      <w:spacing w:before="240" w:after="0" w:line="326" w:lineRule="exact"/>
      <w:outlineLvl w:val="2"/>
    </w:pPr>
    <w:rPr>
      <w:sz w:val="26"/>
      <w:szCs w:val="26"/>
    </w:rPr>
  </w:style>
  <w:style w:type="character" w:customStyle="1" w:styleId="af6">
    <w:name w:val="Основной текст_"/>
    <w:link w:val="13"/>
    <w:rsid w:val="00E96AFA"/>
    <w:rPr>
      <w:sz w:val="26"/>
      <w:szCs w:val="26"/>
      <w:shd w:val="clear" w:color="auto" w:fill="FFFFFF"/>
    </w:rPr>
  </w:style>
  <w:style w:type="character" w:customStyle="1" w:styleId="37">
    <w:name w:val="Основной текст (3)_"/>
    <w:link w:val="38"/>
    <w:rsid w:val="00E96AFA"/>
    <w:rPr>
      <w:sz w:val="27"/>
      <w:szCs w:val="27"/>
      <w:shd w:val="clear" w:color="auto" w:fill="FFFFFF"/>
    </w:rPr>
  </w:style>
  <w:style w:type="character" w:customStyle="1" w:styleId="25">
    <w:name w:val="Заголовок №2_"/>
    <w:link w:val="26"/>
    <w:rsid w:val="00E96AFA"/>
    <w:rPr>
      <w:sz w:val="26"/>
      <w:szCs w:val="26"/>
      <w:shd w:val="clear" w:color="auto" w:fill="FFFFFF"/>
    </w:rPr>
  </w:style>
  <w:style w:type="paragraph" w:customStyle="1" w:styleId="13">
    <w:name w:val="Основной текст1"/>
    <w:basedOn w:val="a"/>
    <w:link w:val="af6"/>
    <w:rsid w:val="00E96AFA"/>
    <w:pPr>
      <w:shd w:val="clear" w:color="auto" w:fill="FFFFFF"/>
      <w:spacing w:before="240" w:after="0" w:line="322" w:lineRule="exact"/>
      <w:ind w:hanging="700"/>
      <w:jc w:val="both"/>
    </w:pPr>
    <w:rPr>
      <w:sz w:val="26"/>
      <w:szCs w:val="26"/>
    </w:rPr>
  </w:style>
  <w:style w:type="paragraph" w:customStyle="1" w:styleId="38">
    <w:name w:val="Основной текст (3)"/>
    <w:basedOn w:val="a"/>
    <w:link w:val="37"/>
    <w:rsid w:val="00E96AFA"/>
    <w:pPr>
      <w:shd w:val="clear" w:color="auto" w:fill="FFFFFF"/>
      <w:spacing w:after="240" w:line="322" w:lineRule="exact"/>
      <w:ind w:firstLine="580"/>
      <w:jc w:val="both"/>
    </w:pPr>
    <w:rPr>
      <w:sz w:val="27"/>
      <w:szCs w:val="27"/>
    </w:rPr>
  </w:style>
  <w:style w:type="paragraph" w:customStyle="1" w:styleId="26">
    <w:name w:val="Заголовок №2"/>
    <w:basedOn w:val="a"/>
    <w:link w:val="25"/>
    <w:rsid w:val="00E96AFA"/>
    <w:pPr>
      <w:shd w:val="clear" w:color="auto" w:fill="FFFFFF"/>
      <w:spacing w:before="300" w:after="180" w:line="0" w:lineRule="atLeast"/>
      <w:outlineLvl w:val="1"/>
    </w:pPr>
    <w:rPr>
      <w:sz w:val="26"/>
      <w:szCs w:val="26"/>
    </w:rPr>
  </w:style>
  <w:style w:type="character" w:styleId="af7">
    <w:name w:val="Subtle Emphasis"/>
    <w:uiPriority w:val="19"/>
    <w:qFormat/>
    <w:rsid w:val="00E96AFA"/>
    <w:rPr>
      <w:i/>
      <w:iCs/>
      <w:color w:val="808080"/>
    </w:rPr>
  </w:style>
  <w:style w:type="character" w:customStyle="1" w:styleId="af8">
    <w:name w:val="Гипертекстовая ссылка"/>
    <w:uiPriority w:val="99"/>
    <w:rsid w:val="00E96AFA"/>
    <w:rPr>
      <w:b/>
      <w:bCs/>
      <w:color w:val="106BBE"/>
      <w:sz w:val="26"/>
      <w:szCs w:val="26"/>
    </w:rPr>
  </w:style>
  <w:style w:type="paragraph" w:customStyle="1" w:styleId="af9">
    <w:name w:val="Комментарий"/>
    <w:basedOn w:val="a"/>
    <w:next w:val="a"/>
    <w:uiPriority w:val="99"/>
    <w:rsid w:val="00E96AFA"/>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a">
    <w:name w:val="Нормальный (таблица)"/>
    <w:basedOn w:val="a"/>
    <w:next w:val="a"/>
    <w:uiPriority w:val="99"/>
    <w:rsid w:val="00E96AFA"/>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b">
    <w:name w:val="Цветовое выделение"/>
    <w:uiPriority w:val="99"/>
    <w:rsid w:val="00E96AFA"/>
    <w:rPr>
      <w:b/>
      <w:bCs/>
      <w:color w:val="26282F"/>
      <w:sz w:val="26"/>
      <w:szCs w:val="26"/>
    </w:rPr>
  </w:style>
  <w:style w:type="paragraph" w:customStyle="1" w:styleId="afc">
    <w:name w:val="Прижатый влево"/>
    <w:basedOn w:val="a"/>
    <w:next w:val="a"/>
    <w:uiPriority w:val="99"/>
    <w:rsid w:val="00E96AFA"/>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d">
    <w:name w:val="Не вступил в силу"/>
    <w:uiPriority w:val="99"/>
    <w:rsid w:val="00E96AFA"/>
    <w:rPr>
      <w:b w:val="0"/>
      <w:bCs w:val="0"/>
      <w:color w:val="000000"/>
      <w:sz w:val="26"/>
      <w:szCs w:val="26"/>
      <w:shd w:val="clear" w:color="auto" w:fill="D8EDE8"/>
    </w:rPr>
  </w:style>
  <w:style w:type="paragraph" w:styleId="afe">
    <w:name w:val="Subtitle"/>
    <w:basedOn w:val="a"/>
    <w:next w:val="a"/>
    <w:link w:val="aff"/>
    <w:uiPriority w:val="11"/>
    <w:qFormat/>
    <w:rsid w:val="00E96AFA"/>
    <w:pPr>
      <w:spacing w:after="60" w:line="240" w:lineRule="auto"/>
      <w:jc w:val="center"/>
      <w:outlineLvl w:val="1"/>
    </w:pPr>
    <w:rPr>
      <w:rFonts w:ascii="Cambria" w:eastAsia="Times New Roman" w:hAnsi="Cambria" w:cs="Times New Roman"/>
      <w:sz w:val="24"/>
      <w:szCs w:val="24"/>
      <w:lang w:eastAsia="ru-RU"/>
    </w:rPr>
  </w:style>
  <w:style w:type="character" w:customStyle="1" w:styleId="aff">
    <w:name w:val="Подзаголовок Знак"/>
    <w:basedOn w:val="a0"/>
    <w:link w:val="afe"/>
    <w:uiPriority w:val="11"/>
    <w:rsid w:val="00E96AFA"/>
    <w:rPr>
      <w:rFonts w:ascii="Cambria" w:eastAsia="Times New Roman" w:hAnsi="Cambria" w:cs="Times New Roman"/>
      <w:sz w:val="24"/>
      <w:szCs w:val="24"/>
      <w:lang w:eastAsia="ru-RU"/>
    </w:rPr>
  </w:style>
  <w:style w:type="character" w:customStyle="1" w:styleId="CourierNew95pt">
    <w:name w:val="Основной текст + Courier New;9;5 pt"/>
    <w:rsid w:val="00E96AFA"/>
    <w:rPr>
      <w:rFonts w:ascii="Courier New" w:eastAsia="Courier New" w:hAnsi="Courier New" w:cs="Courier New"/>
      <w:color w:val="000000"/>
      <w:spacing w:val="0"/>
      <w:w w:val="100"/>
      <w:position w:val="0"/>
      <w:sz w:val="19"/>
      <w:szCs w:val="19"/>
      <w:shd w:val="clear" w:color="auto" w:fill="FFFFFF"/>
      <w:lang w:val="ru-RU"/>
    </w:rPr>
  </w:style>
  <w:style w:type="paragraph" w:styleId="aff0">
    <w:name w:val="Body Text Indent"/>
    <w:basedOn w:val="a"/>
    <w:link w:val="aff1"/>
    <w:uiPriority w:val="99"/>
    <w:semiHidden/>
    <w:unhideWhenUsed/>
    <w:rsid w:val="00E96AFA"/>
    <w:pPr>
      <w:spacing w:after="120" w:line="240" w:lineRule="auto"/>
      <w:ind w:left="283"/>
    </w:pPr>
    <w:rPr>
      <w:rFonts w:ascii="Times New Roman" w:eastAsia="Times New Roman" w:hAnsi="Times New Roman" w:cs="Times New Roman"/>
      <w:sz w:val="24"/>
      <w:szCs w:val="24"/>
      <w:lang w:eastAsia="ru-RU"/>
    </w:rPr>
  </w:style>
  <w:style w:type="character" w:customStyle="1" w:styleId="aff1">
    <w:name w:val="Основной текст с отступом Знак"/>
    <w:basedOn w:val="a0"/>
    <w:link w:val="aff0"/>
    <w:uiPriority w:val="99"/>
    <w:semiHidden/>
    <w:rsid w:val="00E96AFA"/>
    <w:rPr>
      <w:rFonts w:ascii="Times New Roman" w:eastAsia="Times New Roman" w:hAnsi="Times New Roman" w:cs="Times New Roman"/>
      <w:sz w:val="24"/>
      <w:szCs w:val="24"/>
      <w:lang w:eastAsia="ru-RU"/>
    </w:rPr>
  </w:style>
  <w:style w:type="paragraph" w:styleId="39">
    <w:name w:val="List 3"/>
    <w:basedOn w:val="a"/>
    <w:rsid w:val="00E96AFA"/>
    <w:pPr>
      <w:spacing w:after="0" w:line="240" w:lineRule="auto"/>
      <w:ind w:left="849" w:hanging="283"/>
    </w:pPr>
    <w:rPr>
      <w:rFonts w:ascii="Times New Roman" w:eastAsia="Times New Roman" w:hAnsi="Times New Roman" w:cs="Times New Roman"/>
      <w:sz w:val="24"/>
      <w:szCs w:val="24"/>
      <w:lang w:eastAsia="ru-RU"/>
    </w:rPr>
  </w:style>
  <w:style w:type="paragraph" w:styleId="aff2">
    <w:name w:val="List"/>
    <w:basedOn w:val="a"/>
    <w:rsid w:val="00E96AFA"/>
    <w:pPr>
      <w:spacing w:after="0" w:line="240" w:lineRule="auto"/>
      <w:ind w:left="283" w:hanging="283"/>
    </w:pPr>
    <w:rPr>
      <w:rFonts w:ascii="Times New Roman" w:eastAsia="Times New Roman" w:hAnsi="Times New Roman" w:cs="Times New Roman"/>
      <w:sz w:val="24"/>
      <w:szCs w:val="24"/>
      <w:lang w:eastAsia="ru-RU"/>
    </w:rPr>
  </w:style>
  <w:style w:type="paragraph" w:styleId="27">
    <w:name w:val="List 2"/>
    <w:basedOn w:val="a"/>
    <w:rsid w:val="00E96AFA"/>
    <w:pPr>
      <w:spacing w:after="0" w:line="240" w:lineRule="auto"/>
      <w:ind w:left="566" w:hanging="283"/>
    </w:pPr>
    <w:rPr>
      <w:rFonts w:ascii="Times New Roman" w:eastAsia="Times New Roman" w:hAnsi="Times New Roman" w:cs="Times New Roman"/>
      <w:sz w:val="24"/>
      <w:szCs w:val="24"/>
      <w:lang w:eastAsia="ru-RU"/>
    </w:rPr>
  </w:style>
  <w:style w:type="paragraph" w:styleId="aff3">
    <w:name w:val="Plain Text"/>
    <w:basedOn w:val="a"/>
    <w:link w:val="aff4"/>
    <w:rsid w:val="00E96AFA"/>
    <w:pPr>
      <w:spacing w:after="0" w:line="240" w:lineRule="auto"/>
    </w:pPr>
    <w:rPr>
      <w:rFonts w:ascii="Courier New" w:eastAsia="Times New Roman" w:hAnsi="Courier New" w:cs="Times New Roman"/>
      <w:sz w:val="20"/>
      <w:szCs w:val="20"/>
      <w:lang w:eastAsia="ru-RU"/>
    </w:rPr>
  </w:style>
  <w:style w:type="character" w:customStyle="1" w:styleId="aff4">
    <w:name w:val="Текст Знак"/>
    <w:basedOn w:val="a0"/>
    <w:link w:val="aff3"/>
    <w:rsid w:val="00E96AFA"/>
    <w:rPr>
      <w:rFonts w:ascii="Courier New" w:eastAsia="Times New Roman" w:hAnsi="Courier New" w:cs="Times New Roman"/>
      <w:sz w:val="20"/>
      <w:szCs w:val="20"/>
      <w:lang w:eastAsia="ru-RU"/>
    </w:rPr>
  </w:style>
  <w:style w:type="paragraph" w:styleId="50">
    <w:name w:val="List 5"/>
    <w:basedOn w:val="a"/>
    <w:rsid w:val="00E96AFA"/>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4">
    <w:name w:val="Цитата1"/>
    <w:basedOn w:val="a"/>
    <w:rsid w:val="00E96AFA"/>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3">
    <w:name w:val="List 4"/>
    <w:basedOn w:val="a"/>
    <w:uiPriority w:val="99"/>
    <w:semiHidden/>
    <w:unhideWhenUsed/>
    <w:rsid w:val="00E96AFA"/>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a">
    <w:name w:val="List Continue 3"/>
    <w:basedOn w:val="a"/>
    <w:uiPriority w:val="99"/>
    <w:unhideWhenUsed/>
    <w:rsid w:val="00E96AFA"/>
    <w:pPr>
      <w:spacing w:after="120" w:line="240" w:lineRule="auto"/>
      <w:ind w:left="849"/>
      <w:contextualSpacing/>
    </w:pPr>
    <w:rPr>
      <w:rFonts w:ascii="Times New Roman" w:eastAsia="Times New Roman" w:hAnsi="Times New Roman" w:cs="Times New Roman"/>
      <w:sz w:val="24"/>
      <w:szCs w:val="24"/>
      <w:lang w:eastAsia="ru-RU"/>
    </w:rPr>
  </w:style>
  <w:style w:type="paragraph" w:customStyle="1" w:styleId="310">
    <w:name w:val="Основной текст с отступом 31"/>
    <w:basedOn w:val="a"/>
    <w:rsid w:val="00E96AFA"/>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5">
    <w:name w:val="Title"/>
    <w:basedOn w:val="a"/>
    <w:next w:val="aff6"/>
    <w:link w:val="aff7"/>
    <w:rsid w:val="00E96AFA"/>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7">
    <w:name w:val="Название Знак"/>
    <w:basedOn w:val="a0"/>
    <w:link w:val="aff5"/>
    <w:rsid w:val="00E96AFA"/>
    <w:rPr>
      <w:rFonts w:ascii="Arial" w:eastAsia="Microsoft YaHei" w:hAnsi="Arial" w:cs="Mangal"/>
      <w:kern w:val="1"/>
      <w:sz w:val="28"/>
      <w:szCs w:val="28"/>
      <w:lang w:eastAsia="hi-IN" w:bidi="hi-IN"/>
    </w:rPr>
  </w:style>
  <w:style w:type="paragraph" w:styleId="aff6">
    <w:name w:val="Body Text"/>
    <w:basedOn w:val="a"/>
    <w:link w:val="aff8"/>
    <w:uiPriority w:val="99"/>
    <w:semiHidden/>
    <w:unhideWhenUsed/>
    <w:rsid w:val="00E96AFA"/>
    <w:pPr>
      <w:spacing w:after="120" w:line="240" w:lineRule="auto"/>
    </w:pPr>
    <w:rPr>
      <w:rFonts w:ascii="Times New Roman" w:eastAsia="Times New Roman" w:hAnsi="Times New Roman" w:cs="Times New Roman"/>
      <w:sz w:val="24"/>
      <w:szCs w:val="24"/>
      <w:lang w:eastAsia="ru-RU"/>
    </w:rPr>
  </w:style>
  <w:style w:type="character" w:customStyle="1" w:styleId="aff8">
    <w:name w:val="Основной текст Знак"/>
    <w:basedOn w:val="a0"/>
    <w:link w:val="aff6"/>
    <w:uiPriority w:val="99"/>
    <w:semiHidden/>
    <w:rsid w:val="00E96AFA"/>
    <w:rPr>
      <w:rFonts w:ascii="Times New Roman" w:eastAsia="Times New Roman" w:hAnsi="Times New Roman" w:cs="Times New Roman"/>
      <w:sz w:val="24"/>
      <w:szCs w:val="24"/>
      <w:lang w:eastAsia="ru-RU"/>
    </w:rPr>
  </w:style>
  <w:style w:type="paragraph" w:customStyle="1" w:styleId="aff9">
    <w:name w:val="Знак Знак Знак Знак Знак Знак Знак"/>
    <w:basedOn w:val="a"/>
    <w:rsid w:val="00E96AFA"/>
    <w:pPr>
      <w:widowControl w:val="0"/>
      <w:suppressAutoHyphens/>
      <w:spacing w:line="240" w:lineRule="exact"/>
    </w:pPr>
    <w:rPr>
      <w:rFonts w:ascii="Verdana" w:eastAsia="Lucida Sans Unicode" w:hAnsi="Verdana" w:cs="Times New Roman"/>
      <w:kern w:val="2"/>
      <w:sz w:val="20"/>
      <w:szCs w:val="20"/>
      <w:lang w:val="en-US"/>
    </w:rPr>
  </w:style>
  <w:style w:type="paragraph" w:styleId="affa">
    <w:name w:val="endnote text"/>
    <w:basedOn w:val="a"/>
    <w:link w:val="affb"/>
    <w:uiPriority w:val="99"/>
    <w:semiHidden/>
    <w:unhideWhenUsed/>
    <w:rsid w:val="00E96AFA"/>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0"/>
    <w:link w:val="affa"/>
    <w:uiPriority w:val="99"/>
    <w:semiHidden/>
    <w:rsid w:val="00E96AFA"/>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E96AFA"/>
    <w:rPr>
      <w:vertAlign w:val="superscript"/>
    </w:rPr>
  </w:style>
  <w:style w:type="paragraph" w:styleId="affd">
    <w:name w:val="Document Map"/>
    <w:basedOn w:val="a"/>
    <w:link w:val="affe"/>
    <w:uiPriority w:val="99"/>
    <w:semiHidden/>
    <w:unhideWhenUsed/>
    <w:rsid w:val="00E96AFA"/>
    <w:pPr>
      <w:spacing w:after="0" w:line="240" w:lineRule="auto"/>
    </w:pPr>
    <w:rPr>
      <w:rFonts w:ascii="Tahoma" w:eastAsia="Times New Roman" w:hAnsi="Tahoma" w:cs="Times New Roman"/>
      <w:sz w:val="16"/>
      <w:szCs w:val="16"/>
      <w:lang w:eastAsia="ru-RU"/>
    </w:rPr>
  </w:style>
  <w:style w:type="character" w:customStyle="1" w:styleId="affe">
    <w:name w:val="Схема документа Знак"/>
    <w:basedOn w:val="a0"/>
    <w:link w:val="affd"/>
    <w:uiPriority w:val="99"/>
    <w:semiHidden/>
    <w:rsid w:val="00E96AFA"/>
    <w:rPr>
      <w:rFonts w:ascii="Tahoma" w:eastAsia="Times New Roman" w:hAnsi="Tahoma" w:cs="Times New Roman"/>
      <w:sz w:val="16"/>
      <w:szCs w:val="16"/>
      <w:lang w:eastAsia="ru-RU"/>
    </w:rPr>
  </w:style>
  <w:style w:type="paragraph" w:customStyle="1" w:styleId="Default">
    <w:name w:val="Default"/>
    <w:rsid w:val="00E96AF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
    <w:name w:val="annotation reference"/>
    <w:uiPriority w:val="99"/>
    <w:semiHidden/>
    <w:unhideWhenUsed/>
    <w:rsid w:val="00E96AFA"/>
    <w:rPr>
      <w:sz w:val="16"/>
      <w:szCs w:val="16"/>
    </w:rPr>
  </w:style>
  <w:style w:type="paragraph" w:styleId="afff0">
    <w:name w:val="annotation text"/>
    <w:basedOn w:val="a"/>
    <w:link w:val="afff1"/>
    <w:uiPriority w:val="99"/>
    <w:semiHidden/>
    <w:unhideWhenUsed/>
    <w:rsid w:val="00E96AFA"/>
    <w:pPr>
      <w:spacing w:after="0" w:line="240" w:lineRule="auto"/>
    </w:pPr>
    <w:rPr>
      <w:rFonts w:ascii="Times New Roman" w:eastAsia="Times New Roman" w:hAnsi="Times New Roman" w:cs="Times New Roman"/>
      <w:sz w:val="20"/>
      <w:szCs w:val="20"/>
      <w:lang w:eastAsia="ru-RU"/>
    </w:rPr>
  </w:style>
  <w:style w:type="character" w:customStyle="1" w:styleId="afff1">
    <w:name w:val="Текст примечания Знак"/>
    <w:basedOn w:val="a0"/>
    <w:link w:val="afff0"/>
    <w:uiPriority w:val="99"/>
    <w:semiHidden/>
    <w:rsid w:val="00E96AFA"/>
    <w:rPr>
      <w:rFonts w:ascii="Times New Roman" w:eastAsia="Times New Roman" w:hAnsi="Times New Roman" w:cs="Times New Roman"/>
      <w:sz w:val="20"/>
      <w:szCs w:val="20"/>
      <w:lang w:eastAsia="ru-RU"/>
    </w:rPr>
  </w:style>
  <w:style w:type="character" w:customStyle="1" w:styleId="af5">
    <w:name w:val="Без интервала Знак"/>
    <w:link w:val="af4"/>
    <w:uiPriority w:val="1"/>
    <w:rsid w:val="00E96AFA"/>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E96AFA"/>
    <w:pPr>
      <w:spacing w:line="241" w:lineRule="atLeast"/>
    </w:pPr>
    <w:rPr>
      <w:rFonts w:eastAsia="Calibri"/>
      <w:color w:val="auto"/>
    </w:rPr>
  </w:style>
  <w:style w:type="paragraph" w:customStyle="1" w:styleId="Pa15">
    <w:name w:val="Pa15"/>
    <w:basedOn w:val="Default"/>
    <w:next w:val="Default"/>
    <w:uiPriority w:val="99"/>
    <w:rsid w:val="00E96AFA"/>
    <w:pPr>
      <w:spacing w:line="241" w:lineRule="atLeast"/>
    </w:pPr>
    <w:rPr>
      <w:rFonts w:eastAsia="Calibri"/>
      <w:color w:val="auto"/>
    </w:rPr>
  </w:style>
  <w:style w:type="character" w:customStyle="1" w:styleId="A10">
    <w:name w:val="A1"/>
    <w:uiPriority w:val="99"/>
    <w:rsid w:val="00E96AFA"/>
    <w:rPr>
      <w:b/>
      <w:bCs/>
      <w:color w:val="000000"/>
      <w:sz w:val="20"/>
      <w:szCs w:val="20"/>
    </w:rPr>
  </w:style>
  <w:style w:type="character" w:customStyle="1" w:styleId="A70">
    <w:name w:val="A7"/>
    <w:uiPriority w:val="99"/>
    <w:rsid w:val="00E96AFA"/>
    <w:rPr>
      <w:color w:val="000000"/>
      <w:sz w:val="20"/>
      <w:szCs w:val="20"/>
      <w:u w:val="single"/>
    </w:rPr>
  </w:style>
  <w:style w:type="paragraph" w:customStyle="1" w:styleId="Pa16">
    <w:name w:val="Pa16"/>
    <w:basedOn w:val="Default"/>
    <w:next w:val="Default"/>
    <w:uiPriority w:val="99"/>
    <w:rsid w:val="00E96AFA"/>
    <w:pPr>
      <w:spacing w:line="201" w:lineRule="atLeast"/>
    </w:pPr>
    <w:rPr>
      <w:rFonts w:eastAsia="Calibri"/>
      <w:color w:val="auto"/>
    </w:rPr>
  </w:style>
  <w:style w:type="paragraph" w:customStyle="1" w:styleId="Pa6">
    <w:name w:val="Pa6"/>
    <w:basedOn w:val="Default"/>
    <w:next w:val="Default"/>
    <w:uiPriority w:val="99"/>
    <w:rsid w:val="00E96AFA"/>
    <w:pPr>
      <w:spacing w:line="201" w:lineRule="atLeast"/>
    </w:pPr>
    <w:rPr>
      <w:rFonts w:eastAsia="Calibri"/>
      <w:color w:val="auto"/>
    </w:rPr>
  </w:style>
  <w:style w:type="paragraph" w:styleId="afff2">
    <w:name w:val="annotation subject"/>
    <w:basedOn w:val="afff0"/>
    <w:next w:val="afff0"/>
    <w:link w:val="afff3"/>
    <w:uiPriority w:val="99"/>
    <w:semiHidden/>
    <w:unhideWhenUsed/>
    <w:rsid w:val="00E96AFA"/>
    <w:rPr>
      <w:b/>
      <w:bCs/>
    </w:rPr>
  </w:style>
  <w:style w:type="character" w:customStyle="1" w:styleId="afff3">
    <w:name w:val="Тема примечания Знак"/>
    <w:basedOn w:val="afff1"/>
    <w:link w:val="afff2"/>
    <w:uiPriority w:val="99"/>
    <w:semiHidden/>
    <w:rsid w:val="00E96AFA"/>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96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96AFA"/>
    <w:rPr>
      <w:rFonts w:ascii="Courier New" w:eastAsia="Times New Roman" w:hAnsi="Courier New" w:cs="Courier New"/>
      <w:sz w:val="20"/>
      <w:szCs w:val="20"/>
      <w:lang w:eastAsia="ru-RU"/>
    </w:rPr>
  </w:style>
  <w:style w:type="character" w:styleId="afff4">
    <w:name w:val="Emphasis"/>
    <w:uiPriority w:val="20"/>
    <w:qFormat/>
    <w:rsid w:val="00E96AFA"/>
    <w:rPr>
      <w:i/>
      <w:iCs/>
    </w:rPr>
  </w:style>
  <w:style w:type="paragraph" w:customStyle="1" w:styleId="formattext">
    <w:name w:val="formattext"/>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96AFA"/>
    <w:rPr>
      <w:color w:val="000000"/>
      <w:sz w:val="20"/>
      <w:szCs w:val="20"/>
    </w:rPr>
  </w:style>
  <w:style w:type="paragraph" w:styleId="afff5">
    <w:name w:val="Revision"/>
    <w:hidden/>
    <w:uiPriority w:val="99"/>
    <w:semiHidden/>
    <w:rsid w:val="00E96AFA"/>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graph">
    <w:name w:val="paragraph"/>
    <w:basedOn w:val="a"/>
    <w:rsid w:val="00E96A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333e5d93">
    <w:name w:val="d333e5d93"/>
    <w:basedOn w:val="a0"/>
    <w:rsid w:val="00E96AFA"/>
  </w:style>
  <w:style w:type="character" w:customStyle="1" w:styleId="u889ee6e2">
    <w:name w:val="u889ee6e2"/>
    <w:basedOn w:val="a0"/>
    <w:rsid w:val="00E96AFA"/>
  </w:style>
  <w:style w:type="character" w:customStyle="1" w:styleId="10pt">
    <w:name w:val="Основной текст + 10 pt"/>
    <w:rsid w:val="00E96AFA"/>
    <w:rPr>
      <w:rFonts w:ascii="Times New Roman" w:eastAsia="Times New Roman" w:hAnsi="Times New Roman" w:cs="Times New Roman"/>
      <w:b w:val="0"/>
      <w:bCs w:val="0"/>
      <w:i w:val="0"/>
      <w:iCs w:val="0"/>
      <w:smallCaps w:val="0"/>
      <w:strike w:val="0"/>
      <w:spacing w:val="0"/>
      <w:sz w:val="20"/>
      <w:szCs w:val="20"/>
    </w:rPr>
  </w:style>
  <w:style w:type="character" w:styleId="afff6">
    <w:name w:val="Strong"/>
    <w:basedOn w:val="a0"/>
    <w:uiPriority w:val="22"/>
    <w:qFormat/>
    <w:rsid w:val="00E96AFA"/>
    <w:rPr>
      <w:b/>
      <w:bCs/>
    </w:rPr>
  </w:style>
  <w:style w:type="numbering" w:customStyle="1" w:styleId="41">
    <w:name w:val="Стиль41"/>
    <w:uiPriority w:val="99"/>
    <w:rsid w:val="00E96AFA"/>
    <w:pPr>
      <w:numPr>
        <w:numId w:val="221"/>
      </w:numPr>
    </w:pPr>
  </w:style>
  <w:style w:type="paragraph" w:customStyle="1" w:styleId="210">
    <w:name w:val="Заголовок 21"/>
    <w:basedOn w:val="a"/>
    <w:next w:val="a"/>
    <w:uiPriority w:val="9"/>
    <w:semiHidden/>
    <w:unhideWhenUsed/>
    <w:qFormat/>
    <w:rsid w:val="00E96AFA"/>
    <w:pPr>
      <w:keepNext/>
      <w:keepLines/>
      <w:spacing w:before="200" w:after="0"/>
      <w:outlineLvl w:val="1"/>
    </w:pPr>
    <w:rPr>
      <w:rFonts w:ascii="Cambria" w:eastAsia="Times New Roman" w:hAnsi="Cambria" w:cs="Times New Roman"/>
      <w:b/>
      <w:bCs/>
      <w:color w:val="4F81BD"/>
      <w:sz w:val="26"/>
      <w:szCs w:val="26"/>
    </w:rPr>
  </w:style>
  <w:style w:type="numbering" w:customStyle="1" w:styleId="110">
    <w:name w:val="Нет списка11"/>
    <w:next w:val="a2"/>
    <w:uiPriority w:val="99"/>
    <w:semiHidden/>
    <w:unhideWhenUsed/>
    <w:rsid w:val="00E96AFA"/>
  </w:style>
  <w:style w:type="table" w:customStyle="1" w:styleId="111">
    <w:name w:val="Сетка таблицы11"/>
    <w:basedOn w:val="a1"/>
    <w:next w:val="a3"/>
    <w:uiPriority w:val="59"/>
    <w:rsid w:val="00E96A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E96AFA"/>
  </w:style>
  <w:style w:type="numbering" w:customStyle="1" w:styleId="211">
    <w:name w:val="Нет списка21"/>
    <w:next w:val="a2"/>
    <w:uiPriority w:val="99"/>
    <w:semiHidden/>
    <w:unhideWhenUsed/>
    <w:rsid w:val="00E96AFA"/>
  </w:style>
  <w:style w:type="table" w:customStyle="1" w:styleId="212">
    <w:name w:val="Сетка таблицы21"/>
    <w:basedOn w:val="a1"/>
    <w:next w:val="a3"/>
    <w:uiPriority w:val="59"/>
    <w:rsid w:val="00E96AF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3"/>
    <w:uiPriority w:val="39"/>
    <w:rsid w:val="00E96AFA"/>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uiPriority w:val="99"/>
    <w:semiHidden/>
    <w:unhideWhenUsed/>
    <w:rsid w:val="00E96AFA"/>
  </w:style>
  <w:style w:type="table" w:customStyle="1" w:styleId="410">
    <w:name w:val="Сетка таблицы41"/>
    <w:basedOn w:val="a1"/>
    <w:next w:val="a3"/>
    <w:uiPriority w:val="39"/>
    <w:rsid w:val="00E96AFA"/>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Стиль411"/>
    <w:uiPriority w:val="99"/>
    <w:rsid w:val="00E96AFA"/>
    <w:pPr>
      <w:numPr>
        <w:numId w:val="183"/>
      </w:numPr>
    </w:pPr>
  </w:style>
  <w:style w:type="character" w:customStyle="1" w:styleId="213">
    <w:name w:val="Заголовок 2 Знак1"/>
    <w:basedOn w:val="a0"/>
    <w:uiPriority w:val="9"/>
    <w:semiHidden/>
    <w:rsid w:val="00E96AFA"/>
    <w:rPr>
      <w:rFonts w:ascii="Cambria" w:eastAsia="Times New Roman" w:hAnsi="Cambria" w:cs="Times New Roman"/>
      <w:b/>
      <w:bCs/>
      <w:color w:val="4F81BD"/>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lavbukh.ru/npd/edoc/99_420245392_XA00LVA2M9" TargetMode="External"/><Relationship Id="rId18" Type="http://schemas.openxmlformats.org/officeDocument/2006/relationships/image" Target="media/image3.jpeg"/><Relationship Id="rId26" Type="http://schemas.openxmlformats.org/officeDocument/2006/relationships/image" Target="media/image6.jpeg"/><Relationship Id="rId39" Type="http://schemas.openxmlformats.org/officeDocument/2006/relationships/image" Target="media/image8.jpeg"/><Relationship Id="rId21" Type="http://schemas.openxmlformats.org/officeDocument/2006/relationships/hyperlink" Target="http://www.consultant.ru/document/cons_doc_LAW_199754/e566b6b3c0e11ec382223525fe59a3686dafcad1/" TargetMode="External"/><Relationship Id="rId34" Type="http://schemas.openxmlformats.org/officeDocument/2006/relationships/hyperlink" Target="file:///O:\&#1055;&#1080;&#1089;&#1100;&#1084;&#1072;\2018%20&#1075;&#1086;&#1076;\&#1054;&#1082;&#1083;&#1072;&#1076;&#1085;&#1072;&#1103;%20&#1086;&#1073;&#1088;&#1072;&#1079;&#1086;&#1074;&#1072;&#1085;&#1080;&#1077;\&#1057;&#1055;&#1054;%20&#1086;&#1082;&#1083;&#1072;&#1076;&#1085;&#1072;&#1103;.docx" TargetMode="External"/><Relationship Id="rId42" Type="http://schemas.openxmlformats.org/officeDocument/2006/relationships/image" Target="media/image11.jpeg"/><Relationship Id="rId47" Type="http://schemas.openxmlformats.org/officeDocument/2006/relationships/hyperlink" Target="https://base.garant.ru/70429490/" TargetMode="External"/><Relationship Id="rId50" Type="http://schemas.openxmlformats.org/officeDocument/2006/relationships/image" Target="media/image15.jpeg"/><Relationship Id="rId55" Type="http://schemas.openxmlformats.org/officeDocument/2006/relationships/image" Target="media/image20.jpeg"/><Relationship Id="rId7" Type="http://schemas.openxmlformats.org/officeDocument/2006/relationships/footnotes" Target="footnotes.xml"/><Relationship Id="rId12" Type="http://schemas.openxmlformats.org/officeDocument/2006/relationships/hyperlink" Target="https://pandia.ru/text/category/vznos/" TargetMode="External"/><Relationship Id="rId17" Type="http://schemas.openxmlformats.org/officeDocument/2006/relationships/image" Target="media/image2.jpeg"/><Relationship Id="rId25" Type="http://schemas.openxmlformats.org/officeDocument/2006/relationships/image" Target="media/image5.jpeg"/><Relationship Id="rId33" Type="http://schemas.openxmlformats.org/officeDocument/2006/relationships/hyperlink" Target="consultantplus://offline/ref=AD08324B93225D5AFBB6E7274609C1CF942F5081B9D1A2F5507C9030336CD94A66577DC429657AF87BgBG" TargetMode="External"/><Relationship Id="rId38" Type="http://schemas.openxmlformats.org/officeDocument/2006/relationships/image" Target="media/image7.jpeg"/><Relationship Id="rId46" Type="http://schemas.openxmlformats.org/officeDocument/2006/relationships/hyperlink" Target="https://base.garant.ru/70429490/d0ace029aae8679e7b338df2d303117c/"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lavbukh.ru/npd/edoc/99_420245392_XA00M6S2MI" TargetMode="External"/><Relationship Id="rId20" Type="http://schemas.openxmlformats.org/officeDocument/2006/relationships/hyperlink" Target="http://www.consultant.ru/document/cons_doc_LAW_179568/a24de3e6d5cd161edc3e1536815d31b96c6611a1/" TargetMode="External"/><Relationship Id="rId29" Type="http://schemas.openxmlformats.org/officeDocument/2006/relationships/header" Target="header1.xml"/><Relationship Id="rId41" Type="http://schemas.openxmlformats.org/officeDocument/2006/relationships/image" Target="media/image10.jpeg"/><Relationship Id="rId54"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image" Target="media/image4.jpeg"/><Relationship Id="rId32" Type="http://schemas.openxmlformats.org/officeDocument/2006/relationships/hyperlink" Target="consultantplus://offline/ref=AD08324B93225D5AFBB6E7274609C1CF942F5081B9D1A2F5507C9030336CD94A66577DC429657AF87BgBG" TargetMode="External"/><Relationship Id="rId37" Type="http://schemas.openxmlformats.org/officeDocument/2006/relationships/hyperlink" Target="consultantplus://offline/ref=AD08324B93225D5AFBB6F92A50659CC09D240D8ABEDFA9A30B23CB6D6465D31D211824866D6879F0B820E07FgFG" TargetMode="External"/><Relationship Id="rId40" Type="http://schemas.openxmlformats.org/officeDocument/2006/relationships/image" Target="media/image9.jpeg"/><Relationship Id="rId45" Type="http://schemas.openxmlformats.org/officeDocument/2006/relationships/hyperlink" Target="https://base.garant.ru/71424792/" TargetMode="External"/><Relationship Id="rId53" Type="http://schemas.openxmlformats.org/officeDocument/2006/relationships/image" Target="media/image18.jpeg"/><Relationship Id="rId58" Type="http://schemas.openxmlformats.org/officeDocument/2006/relationships/image" Target="media/image23.jpeg"/><Relationship Id="rId5" Type="http://schemas.openxmlformats.org/officeDocument/2006/relationships/settings" Target="settings.xml"/><Relationship Id="rId15" Type="http://schemas.openxmlformats.org/officeDocument/2006/relationships/hyperlink" Target="https://www.glavbukh.ru/npd/edoc/99_420245392_XA00LVA2M9" TargetMode="External"/><Relationship Id="rId23" Type="http://schemas.openxmlformats.org/officeDocument/2006/relationships/hyperlink" Target="garantF1://71314220.0" TargetMode="External"/><Relationship Id="rId28" Type="http://schemas.openxmlformats.org/officeDocument/2006/relationships/hyperlink" Target="consultantplus://offline/ref=AD08324B93225D5AFBB6E7274609C1CF972F5187B9D7A2F5507C90303376gCG" TargetMode="External"/><Relationship Id="rId36" Type="http://schemas.openxmlformats.org/officeDocument/2006/relationships/hyperlink" Target="consultantplus://offline/ref=D74B2491A2621EB5208AC563F594009AA0C18C7C7C1C7264A18ABFFDABv0F1M" TargetMode="External"/><Relationship Id="rId49" Type="http://schemas.openxmlformats.org/officeDocument/2006/relationships/image" Target="media/image14.jpeg"/><Relationship Id="rId57" Type="http://schemas.openxmlformats.org/officeDocument/2006/relationships/image" Target="media/image22.jpeg"/><Relationship Id="rId10" Type="http://schemas.openxmlformats.org/officeDocument/2006/relationships/hyperlink" Target="https://kontur.ru/ca?p=2153" TargetMode="External"/><Relationship Id="rId19" Type="http://schemas.openxmlformats.org/officeDocument/2006/relationships/hyperlink" Target="http://www.consultant.ru/document/cons_doc_LAW_175797/cae8c5232da471ce8b34a1df606331500f13d07f/" TargetMode="External"/><Relationship Id="rId31" Type="http://schemas.openxmlformats.org/officeDocument/2006/relationships/hyperlink" Target="consultantplus://offline/ref=AD08324B93225D5AFBB6E7274609C1CF972F5187B9D7A2F5507C90303376gCG" TargetMode="External"/><Relationship Id="rId44" Type="http://schemas.openxmlformats.org/officeDocument/2006/relationships/image" Target="media/image13.jpeg"/><Relationship Id="rId52" Type="http://schemas.openxmlformats.org/officeDocument/2006/relationships/image" Target="media/image17.jpeg"/><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glavbukh.ru/npd/edoc/99_420245392_XA00M6S2MI" TargetMode="External"/><Relationship Id="rId22" Type="http://schemas.openxmlformats.org/officeDocument/2006/relationships/hyperlink" Target="http://www.consultant.ru/document/cons_doc_LAW_40987/584f8b216bb0593017082b99ebee1c8c0bb19797/" TargetMode="External"/><Relationship Id="rId27" Type="http://schemas.openxmlformats.org/officeDocument/2006/relationships/hyperlink" Target="consultantplus://offline/ref=AD08324B93225D5AFBB6E7274609C1CF972F5187B9D7A2F5507C90303376gCG" TargetMode="External"/><Relationship Id="rId30" Type="http://schemas.openxmlformats.org/officeDocument/2006/relationships/footer" Target="footer1.xml"/><Relationship Id="rId35" Type="http://schemas.openxmlformats.org/officeDocument/2006/relationships/hyperlink" Target="consultantplus://offline/ref=AD08324B93225D5AFBB6F92A50659CC09D240D8ABDD3ABAA0F23CB6D6465D31D211824866D6879F0B821E57Fg4G" TargetMode="External"/><Relationship Id="rId43" Type="http://schemas.openxmlformats.org/officeDocument/2006/relationships/image" Target="media/image12.jpeg"/><Relationship Id="rId48" Type="http://schemas.openxmlformats.org/officeDocument/2006/relationships/hyperlink" Target="https://base.garant.ru/12125268/1a3e2a66ba56522a5bedeada6d6103b7/" TargetMode="External"/><Relationship Id="rId56" Type="http://schemas.openxmlformats.org/officeDocument/2006/relationships/image" Target="media/image21.jpeg"/><Relationship Id="rId8" Type="http://schemas.openxmlformats.org/officeDocument/2006/relationships/endnotes" Target="endnotes.xml"/><Relationship Id="rId51" Type="http://schemas.openxmlformats.org/officeDocument/2006/relationships/image" Target="media/image16.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879714-F14F-40B6-8564-D0DD16230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909</TotalTime>
  <Pages>243</Pages>
  <Words>93539</Words>
  <Characters>533173</Characters>
  <Application>Microsoft Office Word</Application>
  <DocSecurity>0</DocSecurity>
  <Lines>4443</Lines>
  <Paragraphs>1250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625462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185</cp:revision>
  <cp:lastPrinted>2021-06-08T10:27:00Z</cp:lastPrinted>
  <dcterms:created xsi:type="dcterms:W3CDTF">2021-05-31T07:54:00Z</dcterms:created>
  <dcterms:modified xsi:type="dcterms:W3CDTF">2021-06-09T11:34:00Z</dcterms:modified>
</cp:coreProperties>
</file>